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CA71F" w14:textId="422A5B45" w:rsidR="00E9048B" w:rsidRPr="00D113A5" w:rsidRDefault="00246A7D" w:rsidP="008F5E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EE2718" w:rsidRPr="00AC35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718">
        <w:rPr>
          <w:rFonts w:ascii="Times New Roman" w:hAnsi="Times New Roman" w:cs="Times New Roman"/>
          <w:b/>
          <w:bCs/>
          <w:sz w:val="24"/>
          <w:szCs w:val="24"/>
        </w:rPr>
        <w:t xml:space="preserve"> Table 2.1 Computational Approaches for Heart Disease Prediction: A Review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654"/>
        <w:gridCol w:w="2220"/>
        <w:gridCol w:w="1918"/>
        <w:gridCol w:w="1929"/>
      </w:tblGrid>
      <w:tr w:rsidR="00AD0B52" w:rsidRPr="00E9048B" w14:paraId="3B3E526A" w14:textId="77777777" w:rsidTr="00367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4322E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31860F37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7F02783C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1CCB8C09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Datasets</w:t>
            </w:r>
          </w:p>
        </w:tc>
        <w:tc>
          <w:tcPr>
            <w:tcW w:w="0" w:type="auto"/>
            <w:vAlign w:val="center"/>
            <w:hideMark/>
          </w:tcPr>
          <w:p w14:paraId="5EDC0F2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 &amp; Result</w:t>
            </w:r>
          </w:p>
        </w:tc>
      </w:tr>
      <w:tr w:rsidR="00AD0B52" w:rsidRPr="00E9048B" w14:paraId="5A6F41BB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8106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C1EBF2F" w14:textId="00FC1540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Amrit Singh et al.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0" w:type="auto"/>
            <w:vAlign w:val="center"/>
            <w:hideMark/>
          </w:tcPr>
          <w:p w14:paraId="572B493D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B8"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72995F83" w14:textId="170C8A8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Decision Tree (DT), Random Forest (RF), Support Vector Machine (SVM), and Principal Component Analysis (PCA)</w:t>
            </w:r>
          </w:p>
        </w:tc>
        <w:tc>
          <w:tcPr>
            <w:tcW w:w="0" w:type="auto"/>
            <w:vAlign w:val="center"/>
            <w:hideMark/>
          </w:tcPr>
          <w:p w14:paraId="00F22519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Framingham Heart Study dataset: 4,240 instances, 15 attributes</w:t>
            </w:r>
          </w:p>
        </w:tc>
        <w:tc>
          <w:tcPr>
            <w:tcW w:w="0" w:type="auto"/>
            <w:vAlign w:val="center"/>
            <w:hideMark/>
          </w:tcPr>
          <w:p w14:paraId="02DF289D" w14:textId="4DA43BC8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CAED6B1" w14:textId="49349FB1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Random Forest - 97%</w:t>
            </w:r>
          </w:p>
        </w:tc>
      </w:tr>
      <w:tr w:rsidR="00AD0B52" w:rsidRPr="00E9048B" w14:paraId="0B689FAA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7F7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DDC04F2" w14:textId="440A58EE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Hosam F. El-Sofany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0" w:type="auto"/>
            <w:vAlign w:val="center"/>
            <w:hideMark/>
          </w:tcPr>
          <w:p w14:paraId="29DEC4B5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Feature selection:</w:t>
            </w:r>
          </w:p>
          <w:p w14:paraId="6CB6968C" w14:textId="226222D3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 chi-square, ANOVA, and mutual information (MI), Prediction: Naïve Bayes, SVM, Voting, XGBoost, AdaBoost, Bagging, DT, KNN, RF, and LR</w:t>
            </w:r>
          </w:p>
        </w:tc>
        <w:tc>
          <w:tcPr>
            <w:tcW w:w="0" w:type="auto"/>
            <w:vAlign w:val="center"/>
            <w:hideMark/>
          </w:tcPr>
          <w:p w14:paraId="33BA6282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Cleveland Heart Disease dataset, 503 instances, 13 attributes</w:t>
            </w:r>
          </w:p>
        </w:tc>
        <w:tc>
          <w:tcPr>
            <w:tcW w:w="0" w:type="auto"/>
            <w:vAlign w:val="center"/>
            <w:hideMark/>
          </w:tcPr>
          <w:p w14:paraId="18C9A917" w14:textId="15F1B636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XGBoost - 97.57%</w:t>
            </w:r>
          </w:p>
        </w:tc>
      </w:tr>
      <w:tr w:rsidR="00AD0B52" w:rsidRPr="00E9048B" w14:paraId="1D7F74A7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1FB19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77CACCB7" w14:textId="35CB41C0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Chintan M. Bhatt et al.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0" w:type="auto"/>
            <w:vAlign w:val="center"/>
            <w:hideMark/>
          </w:tcPr>
          <w:p w14:paraId="002B0C4A" w14:textId="4B434269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3A1C7221" w14:textId="74E7EAE3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Decision Tree, Random Forest, Multilayer Perceptron, XGBoost</w:t>
            </w:r>
          </w:p>
        </w:tc>
        <w:tc>
          <w:tcPr>
            <w:tcW w:w="0" w:type="auto"/>
            <w:vAlign w:val="center"/>
            <w:hideMark/>
          </w:tcPr>
          <w:p w14:paraId="70533A52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Kaggle: 70,000 instances (80:20 split)</w:t>
            </w:r>
          </w:p>
        </w:tc>
        <w:tc>
          <w:tcPr>
            <w:tcW w:w="0" w:type="auto"/>
            <w:vAlign w:val="center"/>
            <w:hideMark/>
          </w:tcPr>
          <w:p w14:paraId="15D29CC8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01DD4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1B039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63C9EB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B3D6E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145078BC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MP: 87.28% (CV), 86.94% (no CV)</w:t>
            </w:r>
          </w:p>
          <w:p w14:paraId="6E347A9E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D510C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DBD88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720E7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425E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4D7F42C1" w14:textId="77777777" w:rsidTr="008F5E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DAB3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2023</w:t>
            </w:r>
          </w:p>
        </w:tc>
        <w:tc>
          <w:tcPr>
            <w:tcW w:w="0" w:type="auto"/>
            <w:vAlign w:val="center"/>
            <w:hideMark/>
          </w:tcPr>
          <w:p w14:paraId="5E94C910" w14:textId="7097BF3A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Nadikatla Chandrasekhar et al.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[4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602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6222CE0" w14:textId="7D93396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0CF241F5" w14:textId="44EFFF4E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RF, KNN, Logistic Regression, Naïve Bayes, Gradient Boosting, AdaBoost, Soft Voting Ensemble</w:t>
            </w:r>
          </w:p>
        </w:tc>
        <w:tc>
          <w:tcPr>
            <w:tcW w:w="0" w:type="auto"/>
            <w:vAlign w:val="center"/>
            <w:hideMark/>
          </w:tcPr>
          <w:p w14:paraId="44D910F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 Irvine ML Repository (303 instances), IEEE Dataport (1190 instances)</w:t>
            </w:r>
          </w:p>
        </w:tc>
        <w:tc>
          <w:tcPr>
            <w:tcW w:w="0" w:type="auto"/>
            <w:vAlign w:val="center"/>
            <w:hideMark/>
          </w:tcPr>
          <w:p w14:paraId="32A17D2E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D3C74" w14:textId="6E50F3AF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703531E" w14:textId="31E2E8EB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LR - 90.16%, AB - 89.67%, Soft Voting - 93.44% (UCI), 95% (IEEE)</w:t>
            </w:r>
          </w:p>
          <w:p w14:paraId="5851F16C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AE0EA6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4C390" w14:textId="7C04EDF5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6C424523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0BEF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71B66FF" w14:textId="0D3096D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Ahmad Ayid Ahmad et al.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 xml:space="preserve"> [45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65CB89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Feature selection: Jellyfish Optimization Algorithm, </w:t>
            </w:r>
          </w:p>
          <w:p w14:paraId="314B06E0" w14:textId="68ABEAD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Prediction: ANN, DT, AdaBoost, and Support Vector Machine (SVM)</w:t>
            </w:r>
          </w:p>
        </w:tc>
        <w:tc>
          <w:tcPr>
            <w:tcW w:w="0" w:type="auto"/>
            <w:vAlign w:val="center"/>
            <w:hideMark/>
          </w:tcPr>
          <w:p w14:paraId="265388B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Heart Disease dataset, 1025 instances, 14 attributes</w:t>
            </w:r>
          </w:p>
        </w:tc>
        <w:tc>
          <w:tcPr>
            <w:tcW w:w="0" w:type="auto"/>
            <w:vAlign w:val="center"/>
            <w:hideMark/>
          </w:tcPr>
          <w:p w14:paraId="2EE6A72A" w14:textId="086AAFDB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441B741D" w14:textId="4E22FA3C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SVM- 98.47%</w:t>
            </w:r>
          </w:p>
        </w:tc>
      </w:tr>
      <w:tr w:rsidR="00AD0B52" w:rsidRPr="00E9048B" w14:paraId="55AB532E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504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0E0C1B66" w14:textId="58BDC76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Diaa Salama AbdElminaam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0EFC421" w14:textId="5943D05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0183DCD8" w14:textId="027300B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Logistic Regression, Gradient Boosting, K-Nearest Neighbors (KNN), Random Forest, Naïve Bayes, and Decision Tree</w:t>
            </w:r>
          </w:p>
        </w:tc>
        <w:tc>
          <w:tcPr>
            <w:tcW w:w="0" w:type="auto"/>
            <w:vAlign w:val="center"/>
            <w:hideMark/>
          </w:tcPr>
          <w:p w14:paraId="3ABBF434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Datasets: 574,440 instances, attributes range (12 to 21)</w:t>
            </w:r>
          </w:p>
        </w:tc>
        <w:tc>
          <w:tcPr>
            <w:tcW w:w="0" w:type="auto"/>
            <w:vAlign w:val="center"/>
            <w:hideMark/>
          </w:tcPr>
          <w:p w14:paraId="2B754515" w14:textId="50EFA6BD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6FB6DF8F" w14:textId="138D36A0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Logistic Regression Dataset 1 - 91.6%, Dataset 2 - 90.8%</w:t>
            </w:r>
          </w:p>
        </w:tc>
      </w:tr>
      <w:tr w:rsidR="00AD0B52" w:rsidRPr="00E9048B" w14:paraId="4E020D85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2EAA6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0D109B1B" w14:textId="1AEA607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Ashish Kumar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CA480AC" w14:textId="4ADBFA4C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511B0225" w14:textId="6E332F25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CNN, ANN, SVM, Naïve Bayes, and KNN</w:t>
            </w:r>
          </w:p>
        </w:tc>
        <w:tc>
          <w:tcPr>
            <w:tcW w:w="0" w:type="auto"/>
            <w:vAlign w:val="center"/>
            <w:hideMark/>
          </w:tcPr>
          <w:p w14:paraId="142E2D25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Machine Learning Repository: 383 instances, 14 attributes</w:t>
            </w:r>
          </w:p>
        </w:tc>
        <w:tc>
          <w:tcPr>
            <w:tcW w:w="0" w:type="auto"/>
            <w:vAlign w:val="center"/>
            <w:hideMark/>
          </w:tcPr>
          <w:p w14:paraId="5A883065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82795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4AA7B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4BDD3A1A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CNN - 98%</w:t>
            </w:r>
          </w:p>
          <w:p w14:paraId="32E4C605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96237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BDCA2E" w14:textId="14DC72EF" w:rsidR="008F5EAB" w:rsidRPr="00E9048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4A1AC981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73BE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2022</w:t>
            </w:r>
          </w:p>
        </w:tc>
        <w:tc>
          <w:tcPr>
            <w:tcW w:w="0" w:type="auto"/>
            <w:vAlign w:val="center"/>
            <w:hideMark/>
          </w:tcPr>
          <w:p w14:paraId="47DE245A" w14:textId="567A9C2F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Abdul Saboor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3779769" w14:textId="0A6049C9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302572DA" w14:textId="2FB73BA3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RF, SVM, XGBoost, Decision Tree, Naïve Bayes, Logistic Regression, LDA, AdaBoost, Extra Trees</w:t>
            </w:r>
          </w:p>
        </w:tc>
        <w:tc>
          <w:tcPr>
            <w:tcW w:w="0" w:type="auto"/>
            <w:vAlign w:val="center"/>
            <w:hideMark/>
          </w:tcPr>
          <w:p w14:paraId="27B3ED17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(303 instances, 13 attributes)</w:t>
            </w:r>
          </w:p>
        </w:tc>
        <w:tc>
          <w:tcPr>
            <w:tcW w:w="0" w:type="auto"/>
            <w:vAlign w:val="center"/>
            <w:hideMark/>
          </w:tcPr>
          <w:p w14:paraId="72BEF613" w14:textId="191D0EBD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2B251EC9" w14:textId="00DB28F5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 - 96.72%</w:t>
            </w:r>
          </w:p>
        </w:tc>
      </w:tr>
      <w:tr w:rsidR="00AD0B52" w:rsidRPr="00E9048B" w14:paraId="0CBD3D61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3475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vAlign w:val="center"/>
            <w:hideMark/>
          </w:tcPr>
          <w:p w14:paraId="293610C5" w14:textId="07E302CF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Sashank Yadav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D593435" w14:textId="78BC7D14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1A2E2C1D" w14:textId="0A356465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Naïve Bayes, Decision Tree, Logistic Regression, KNN, SVM, RF</w:t>
            </w:r>
          </w:p>
        </w:tc>
        <w:tc>
          <w:tcPr>
            <w:tcW w:w="0" w:type="auto"/>
            <w:vAlign w:val="center"/>
            <w:hideMark/>
          </w:tcPr>
          <w:p w14:paraId="785F0BA4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ML Repository: heart disease dataset. 55.56% positive, 44.44% negative</w:t>
            </w:r>
          </w:p>
        </w:tc>
        <w:tc>
          <w:tcPr>
            <w:tcW w:w="0" w:type="auto"/>
            <w:vAlign w:val="center"/>
            <w:hideMark/>
          </w:tcPr>
          <w:p w14:paraId="03584872" w14:textId="40BE56BD" w:rsidR="005602F3" w:rsidRDefault="005602F3" w:rsidP="008F5E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54DD2" w14:textId="77777777" w:rsidR="00EE2718" w:rsidRDefault="00EE2718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6FF73638" w14:textId="77777777" w:rsidR="00EE2718" w:rsidRDefault="00EE2718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KNN – 85.18%</w:t>
            </w:r>
          </w:p>
          <w:p w14:paraId="65DB8FFD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17A73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0A9D0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F01E09" w14:textId="72174F9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2EED6F83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5A53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6DE02D0" w14:textId="25D3CFAE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Harshit Jindal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6476F09" w14:textId="5E292781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7E1EA52C" w14:textId="46B9F060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Logistic Regression, KNN, Random Forest</w:t>
            </w:r>
          </w:p>
        </w:tc>
        <w:tc>
          <w:tcPr>
            <w:tcW w:w="0" w:type="auto"/>
            <w:vAlign w:val="center"/>
            <w:hideMark/>
          </w:tcPr>
          <w:p w14:paraId="78B3915A" w14:textId="277ACF6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Heart Disease dataset. 13 attributes, 304 records</w:t>
            </w:r>
          </w:p>
        </w:tc>
        <w:tc>
          <w:tcPr>
            <w:tcW w:w="0" w:type="auto"/>
            <w:vAlign w:val="center"/>
            <w:hideMark/>
          </w:tcPr>
          <w:p w14:paraId="7196CB09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141F4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FC4FA" w14:textId="6EEB4C8F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55592D03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KNN – 88.52%</w:t>
            </w:r>
          </w:p>
          <w:p w14:paraId="722D5C7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417D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97790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DEC9B7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5738EAFD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BBBF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9C80373" w14:textId="3D2D5C22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Dhai Eddine Salhi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0E5F93" w14:textId="4833E7C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49391623" w14:textId="53E4FEC3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Neural Networks (NN), Support Vector Machine (SVM), and K-Nearest Neighbors (KNN)</w:t>
            </w:r>
          </w:p>
        </w:tc>
        <w:tc>
          <w:tcPr>
            <w:tcW w:w="0" w:type="auto"/>
            <w:vAlign w:val="center"/>
            <w:hideMark/>
          </w:tcPr>
          <w:p w14:paraId="2E1321D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Algerian hospitals: 1200 instances, 13 attributes, Training -80%, Testing – 20%</w:t>
            </w:r>
          </w:p>
        </w:tc>
        <w:tc>
          <w:tcPr>
            <w:tcW w:w="0" w:type="auto"/>
            <w:vAlign w:val="center"/>
            <w:hideMark/>
          </w:tcPr>
          <w:p w14:paraId="3B78F415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DBE72F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7FC8E" w14:textId="4F7B885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56537892" w14:textId="0A4F07B9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Neural Network - 93%</w:t>
            </w:r>
          </w:p>
          <w:p w14:paraId="4A699632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CDA5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7F3D04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21840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71E070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28DD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6679D514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E359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0" w:type="auto"/>
            <w:vAlign w:val="center"/>
            <w:hideMark/>
          </w:tcPr>
          <w:p w14:paraId="206D9557" w14:textId="5FC819AC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Baban U. Rindhe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C9EC33D" w14:textId="3262D61A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2706F370" w14:textId="6B0CFEF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Support Vector Machine (SVM), Artificial Neural Network (ANN), and Random Forest</w:t>
            </w:r>
          </w:p>
        </w:tc>
        <w:tc>
          <w:tcPr>
            <w:tcW w:w="0" w:type="auto"/>
            <w:vAlign w:val="center"/>
            <w:hideMark/>
          </w:tcPr>
          <w:p w14:paraId="50B5D871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Heart dataset, 303 instances, 14 attributes</w:t>
            </w:r>
          </w:p>
        </w:tc>
        <w:tc>
          <w:tcPr>
            <w:tcW w:w="0" w:type="auto"/>
            <w:vAlign w:val="center"/>
            <w:hideMark/>
          </w:tcPr>
          <w:p w14:paraId="1B6D55BC" w14:textId="1DD44234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2A1443CD" w14:textId="14BC6B4E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Support Vector – 84.0%</w:t>
            </w:r>
          </w:p>
        </w:tc>
      </w:tr>
      <w:tr w:rsidR="00AD0B52" w:rsidRPr="00E9048B" w14:paraId="3508771A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056A6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21391E36" w14:textId="7534DF0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Apurv Garg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095B39" w14:textId="2C56418B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2748B37E" w14:textId="01978D03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K-Nearest Neighbors (KNN) and Random Forest (RF)</w:t>
            </w:r>
          </w:p>
        </w:tc>
        <w:tc>
          <w:tcPr>
            <w:tcW w:w="0" w:type="auto"/>
            <w:vAlign w:val="center"/>
            <w:hideMark/>
          </w:tcPr>
          <w:p w14:paraId="2B1AB341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Kaggle: Heart Disease UCI dataset, 303 instances, 13 attributes</w:t>
            </w:r>
          </w:p>
        </w:tc>
        <w:tc>
          <w:tcPr>
            <w:tcW w:w="0" w:type="auto"/>
            <w:vAlign w:val="center"/>
            <w:hideMark/>
          </w:tcPr>
          <w:p w14:paraId="02141376" w14:textId="77777777" w:rsidR="00AD0B52" w:rsidRDefault="00AD0B52" w:rsidP="008F5E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B4BCB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BDF29F" w14:textId="77777777" w:rsidR="00EE2718" w:rsidRDefault="00EE2718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4A117D73" w14:textId="77777777" w:rsidR="00EE2718" w:rsidRDefault="00EE2718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KNN – 86.89%</w:t>
            </w:r>
          </w:p>
          <w:p w14:paraId="1B025D23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1E421B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11A7A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5778E" w14:textId="461B48B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55779DB6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DE53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15DFD889" w14:textId="085D19F0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Vijeta Sharma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BD60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43A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0AB0321B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48A9F4" w14:textId="627F48E8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4782B9EA" w14:textId="40648B81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Random Forest, SVM, Naïve Bayes, Decision Tree</w:t>
            </w:r>
          </w:p>
        </w:tc>
        <w:tc>
          <w:tcPr>
            <w:tcW w:w="0" w:type="auto"/>
            <w:vAlign w:val="center"/>
            <w:hideMark/>
          </w:tcPr>
          <w:p w14:paraId="7D231E0C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(1025 instances, 14 attributes)</w:t>
            </w:r>
          </w:p>
        </w:tc>
        <w:tc>
          <w:tcPr>
            <w:tcW w:w="0" w:type="auto"/>
            <w:vAlign w:val="center"/>
            <w:hideMark/>
          </w:tcPr>
          <w:p w14:paraId="7153D51C" w14:textId="32B14C05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2E38D607" w14:textId="44BBBD2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RF - 99%</w:t>
            </w:r>
          </w:p>
        </w:tc>
      </w:tr>
      <w:tr w:rsidR="00AD0B52" w:rsidRPr="00E9048B" w14:paraId="1654197F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A40C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7DC4278C" w14:textId="5189C7F2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Dimas Aryo Anggoro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671E43C0" w14:textId="3E5D59AC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692E1F77" w14:textId="72B6BA8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SVM, KNN</w:t>
            </w:r>
          </w:p>
        </w:tc>
        <w:tc>
          <w:tcPr>
            <w:tcW w:w="0" w:type="auto"/>
            <w:vAlign w:val="center"/>
            <w:hideMark/>
          </w:tcPr>
          <w:p w14:paraId="297A10F1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Kaggle: Heart Disease dataset (304 instances, 14 attributes)</w:t>
            </w:r>
          </w:p>
        </w:tc>
        <w:tc>
          <w:tcPr>
            <w:tcW w:w="0" w:type="auto"/>
            <w:vAlign w:val="center"/>
            <w:hideMark/>
          </w:tcPr>
          <w:p w14:paraId="1A2226F6" w14:textId="77777777" w:rsidR="008F5EAB" w:rsidRDefault="008F5EAB" w:rsidP="008F5E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5B898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24BA2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FED5B0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458953B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 (with Normalization) - 90.10%</w:t>
            </w:r>
          </w:p>
          <w:p w14:paraId="276BAFBA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87DC0E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8950F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F80B7A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B51F5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4154A2D8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2C96C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0" w:type="auto"/>
            <w:vAlign w:val="center"/>
            <w:hideMark/>
          </w:tcPr>
          <w:p w14:paraId="6FD5F51F" w14:textId="2DF4BA3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Mahesh Parmar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B6D60CB" w14:textId="6709884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7E298BA3" w14:textId="0B5372F2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KNN, RF, SVM, Naïve Bayes, Deep Neural Networks</w:t>
            </w:r>
          </w:p>
        </w:tc>
        <w:tc>
          <w:tcPr>
            <w:tcW w:w="0" w:type="auto"/>
            <w:vAlign w:val="center"/>
            <w:hideMark/>
          </w:tcPr>
          <w:p w14:paraId="1ADEE347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Heart Disease dataset (303 instances, 14 attributes)</w:t>
            </w:r>
          </w:p>
        </w:tc>
        <w:tc>
          <w:tcPr>
            <w:tcW w:w="0" w:type="auto"/>
            <w:vAlign w:val="center"/>
            <w:hideMark/>
          </w:tcPr>
          <w:p w14:paraId="4B55981B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E7F75" w14:textId="4F4B341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240B457B" w14:textId="6D04F095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DNN (optimized) - 99%</w:t>
            </w:r>
          </w:p>
          <w:p w14:paraId="33CFA2AA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165F5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0951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497BF59B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80C50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4FD3CB7" w14:textId="23A873B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R. Jane Preetha Princy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B19997F" w14:textId="1B07BA3C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120F28A7" w14:textId="19F0848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Decision Tree, Naïve Bayes, Logistic Regression, RF, SVM, KNN</w:t>
            </w:r>
          </w:p>
        </w:tc>
        <w:tc>
          <w:tcPr>
            <w:tcW w:w="0" w:type="auto"/>
            <w:vAlign w:val="center"/>
            <w:hideMark/>
          </w:tcPr>
          <w:p w14:paraId="6A973EEB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Kaggle: Cardiovascular disease dataset (12 attributes)</w:t>
            </w:r>
          </w:p>
        </w:tc>
        <w:tc>
          <w:tcPr>
            <w:tcW w:w="0" w:type="auto"/>
            <w:vAlign w:val="center"/>
            <w:hideMark/>
          </w:tcPr>
          <w:p w14:paraId="61E31516" w14:textId="37B4D99E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3F3403A0" w14:textId="12805FAC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Decision Tree - 73%, LR - 72%, RF - 71%, KNN - 66%, Naïve Bayes - 60%</w:t>
            </w:r>
          </w:p>
        </w:tc>
      </w:tr>
      <w:tr w:rsidR="00AD0B52" w:rsidRPr="00E9048B" w14:paraId="4BCE97D3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A050A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50F02048" w14:textId="777555D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Jian Ping Li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713473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Feature selection: MRMR, LASSO, LLBFS, FCMIM. Prediction: SVM, LR, ANN, KNN, NB, DT</w:t>
            </w:r>
          </w:p>
        </w:tc>
        <w:tc>
          <w:tcPr>
            <w:tcW w:w="0" w:type="auto"/>
            <w:vAlign w:val="center"/>
            <w:hideMark/>
          </w:tcPr>
          <w:p w14:paraId="299FF9C0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(297 instances, 13 attributes)</w:t>
            </w:r>
          </w:p>
        </w:tc>
        <w:tc>
          <w:tcPr>
            <w:tcW w:w="0" w:type="auto"/>
            <w:vAlign w:val="center"/>
            <w:hideMark/>
          </w:tcPr>
          <w:p w14:paraId="67DA6AB5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C24B7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1F3F5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3FE8E807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 (FCMIM) - 92.37%</w:t>
            </w:r>
          </w:p>
          <w:p w14:paraId="651A2F34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79CB8" w14:textId="77777777" w:rsidR="00BD6027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AB404D" w14:textId="2B2CC79C" w:rsidR="00BD6027" w:rsidRPr="00E9048B" w:rsidRDefault="00BD6027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12EB23AA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348ED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14:paraId="46318CAE" w14:textId="7A7064C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Viren Viraj Shankar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 w:rsidR="00BD6027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DC871B7" w14:textId="55160E1F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75EECE38" w14:textId="417C049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CNN, Naïve Bayes, KNN</w:t>
            </w:r>
          </w:p>
        </w:tc>
        <w:tc>
          <w:tcPr>
            <w:tcW w:w="0" w:type="auto"/>
            <w:vAlign w:val="center"/>
            <w:hideMark/>
          </w:tcPr>
          <w:p w14:paraId="656A2078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Hospital dataset (13 attributes)</w:t>
            </w:r>
          </w:p>
        </w:tc>
        <w:tc>
          <w:tcPr>
            <w:tcW w:w="0" w:type="auto"/>
            <w:vAlign w:val="center"/>
            <w:hideMark/>
          </w:tcPr>
          <w:p w14:paraId="554EA391" w14:textId="77777777" w:rsidR="005602F3" w:rsidRDefault="005602F3" w:rsidP="008F5EAB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0C937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AF55C6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6C9E6" w14:textId="77777777" w:rsidR="005602F3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A846AF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6AACAF1E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CNN - 88%</w:t>
            </w:r>
          </w:p>
          <w:p w14:paraId="7DC7025D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4D1325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56366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C790B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BEE1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4CEB7" w14:textId="3E32E8B6" w:rsidR="005602F3" w:rsidRPr="00E9048B" w:rsidRDefault="005602F3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7BF70098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3FAC9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0" w:type="auto"/>
            <w:vAlign w:val="center"/>
            <w:hideMark/>
          </w:tcPr>
          <w:p w14:paraId="3678DC8B" w14:textId="2A5E90A1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Ilias Tougui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5043309E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Mining tools: Orange, Weka, RapidMiner, Knime, Matlab, Scikit-Learn. </w:t>
            </w:r>
          </w:p>
          <w:p w14:paraId="55B18D12" w14:textId="1E02109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Prediction: LR, SVM, KNN, ANN, NB, RF</w:t>
            </w:r>
          </w:p>
        </w:tc>
        <w:tc>
          <w:tcPr>
            <w:tcW w:w="0" w:type="auto"/>
            <w:vAlign w:val="center"/>
            <w:hideMark/>
          </w:tcPr>
          <w:p w14:paraId="177DDDC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(303 instances, 13 attributes)</w:t>
            </w:r>
          </w:p>
        </w:tc>
        <w:tc>
          <w:tcPr>
            <w:tcW w:w="0" w:type="auto"/>
            <w:vAlign w:val="center"/>
            <w:hideMark/>
          </w:tcPr>
          <w:p w14:paraId="5AB1CBA1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49812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18444F" w14:textId="01A72ABF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9664CEE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Matlab’s ANN - 85.86%</w:t>
            </w:r>
          </w:p>
          <w:p w14:paraId="14C38A20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F722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F3D75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C95F7A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6FB64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367BFF" w14:paraId="16B0C011" w14:textId="77777777" w:rsidTr="00367BFF">
        <w:trPr>
          <w:tblCellSpacing w:w="15" w:type="dxa"/>
        </w:trPr>
        <w:tc>
          <w:tcPr>
            <w:tcW w:w="0" w:type="auto"/>
            <w:vAlign w:val="center"/>
          </w:tcPr>
          <w:p w14:paraId="55A67ABA" w14:textId="06D7E920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0" w:type="auto"/>
            <w:vAlign w:val="center"/>
          </w:tcPr>
          <w:p w14:paraId="6EBF087C" w14:textId="15791695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 xml:space="preserve">Pooja Anbuselvan </w:t>
            </w:r>
            <w:proofErr w:type="gramStart"/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</w:tcPr>
          <w:p w14:paraId="567126DC" w14:textId="77777777" w:rsidR="00AD0B52" w:rsidRPr="00923BE9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BE9"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31B571DC" w14:textId="4DEC99B1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Logistic Regression, Naïve Bayes, Support Vector Machine (SVM), K-Nearest Neighbors (KNN), Decision Tree, Random Forest, and XGBoost.</w:t>
            </w:r>
          </w:p>
        </w:tc>
        <w:tc>
          <w:tcPr>
            <w:tcW w:w="0" w:type="auto"/>
            <w:vAlign w:val="center"/>
          </w:tcPr>
          <w:p w14:paraId="7CC0725B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3BE9">
              <w:rPr>
                <w:rFonts w:ascii="Times New Roman" w:hAnsi="Times New Roman" w:cs="Times New Roman"/>
                <w:sz w:val="24"/>
                <w:szCs w:val="24"/>
              </w:rPr>
              <w:t>UCI Repository</w:t>
            </w:r>
            <w:r w:rsidRPr="00367B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DEFFAAD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Cleveland Heart</w:t>
            </w:r>
          </w:p>
          <w:p w14:paraId="7A70B528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Disease dataset.</w:t>
            </w:r>
          </w:p>
          <w:p w14:paraId="50E2B88A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303 instances</w:t>
            </w:r>
          </w:p>
          <w:p w14:paraId="24CE6D76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14 attributes</w:t>
            </w:r>
          </w:p>
          <w:p w14:paraId="18DDE5A8" w14:textId="7777777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AEFA1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1EEEF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CB5B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BC2CC" w14:textId="77777777" w:rsidR="00AD0B52" w:rsidRPr="00923BE9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3BE9"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F4CF83A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Random Forest - 86.89%</w:t>
            </w:r>
          </w:p>
          <w:p w14:paraId="54366135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BDB30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ED649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978EB" w14:textId="3225466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1DF5ED88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EBC2E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4E61F61" w14:textId="5B59A10C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Hager Ahmed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3A49682D" w14:textId="64038536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3B4EB0F1" w14:textId="5868747B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Decision Tree, SVM, Random Forest, Logistic Regression</w:t>
            </w:r>
          </w:p>
        </w:tc>
        <w:tc>
          <w:tcPr>
            <w:tcW w:w="0" w:type="auto"/>
            <w:vAlign w:val="center"/>
            <w:hideMark/>
          </w:tcPr>
          <w:p w14:paraId="54E6EC2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(303 instances, 13 attributes)</w:t>
            </w:r>
          </w:p>
        </w:tc>
        <w:tc>
          <w:tcPr>
            <w:tcW w:w="0" w:type="auto"/>
            <w:vAlign w:val="center"/>
            <w:hideMark/>
          </w:tcPr>
          <w:p w14:paraId="59437A97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544A9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6567F6D0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RF – 94.9%</w:t>
            </w:r>
          </w:p>
          <w:p w14:paraId="6074674C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67E154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8765" w14:textId="1DEC1779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367BFF" w14:paraId="5AADA7D1" w14:textId="77777777" w:rsidTr="00367BFF">
        <w:trPr>
          <w:tblCellSpacing w:w="15" w:type="dxa"/>
        </w:trPr>
        <w:tc>
          <w:tcPr>
            <w:tcW w:w="0" w:type="auto"/>
            <w:vAlign w:val="center"/>
          </w:tcPr>
          <w:p w14:paraId="7B098879" w14:textId="250963FF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</w:tcPr>
          <w:p w14:paraId="37C57E9F" w14:textId="62CD3295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 xml:space="preserve">Abhijeet Jagtap </w:t>
            </w:r>
            <w:proofErr w:type="gramStart"/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</w:tcPr>
          <w:p w14:paraId="0289B288" w14:textId="77777777" w:rsidR="00AD0B52" w:rsidRPr="00C43FB8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B8"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2E976C8F" w14:textId="7792B836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Support Vector Machine (SVM), Logistic Regression (LR), and Naïve Bayes (NB)</w:t>
            </w:r>
          </w:p>
        </w:tc>
        <w:tc>
          <w:tcPr>
            <w:tcW w:w="0" w:type="auto"/>
            <w:vAlign w:val="center"/>
          </w:tcPr>
          <w:p w14:paraId="37B52FCD" w14:textId="77777777" w:rsidR="00AD0B52" w:rsidRPr="00C43FB8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B8">
              <w:rPr>
                <w:rFonts w:ascii="Times New Roman" w:hAnsi="Times New Roman" w:cs="Times New Roman"/>
                <w:sz w:val="24"/>
                <w:szCs w:val="24"/>
              </w:rPr>
              <w:t>UCI Repository:</w:t>
            </w:r>
          </w:p>
          <w:p w14:paraId="022C78C7" w14:textId="1BF1B7A6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Training - 75</w:t>
            </w:r>
            <w:proofErr w:type="gramStart"/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%  Testing</w:t>
            </w:r>
            <w:proofErr w:type="gramEnd"/>
            <w:r w:rsidRPr="00367BFF">
              <w:rPr>
                <w:rFonts w:ascii="Times New Roman" w:hAnsi="Times New Roman" w:cs="Times New Roman"/>
                <w:sz w:val="24"/>
                <w:szCs w:val="24"/>
              </w:rPr>
              <w:t xml:space="preserve"> - 25%</w:t>
            </w:r>
          </w:p>
        </w:tc>
        <w:tc>
          <w:tcPr>
            <w:tcW w:w="0" w:type="auto"/>
            <w:vAlign w:val="center"/>
          </w:tcPr>
          <w:p w14:paraId="05A4C8E8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66651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9DBDB" w14:textId="77777777" w:rsidR="00AD0B52" w:rsidRPr="00C43FB8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3FB8"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5241827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BFF">
              <w:rPr>
                <w:rFonts w:ascii="Times New Roman" w:hAnsi="Times New Roman" w:cs="Times New Roman"/>
                <w:sz w:val="24"/>
                <w:szCs w:val="24"/>
              </w:rPr>
              <w:t>SVM- 64.4%,</w:t>
            </w:r>
          </w:p>
          <w:p w14:paraId="0DB7E987" w14:textId="7777777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5B5A8D" w14:textId="2FE9A517" w:rsidR="00AD0B52" w:rsidRPr="00367BFF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B52" w:rsidRPr="00E9048B" w14:paraId="16740DFC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64AF3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0" w:type="auto"/>
            <w:vAlign w:val="center"/>
            <w:hideMark/>
          </w:tcPr>
          <w:p w14:paraId="4C965698" w14:textId="70D84CD8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Sundas Naqeeb Khan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1C02610" w14:textId="2369C14D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3E84EB0C" w14:textId="6CABB15D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Support Vector Machine (SVM), Artificial Neural Networks (ANN), Decision Tree (C4.5), and RIPPER</w:t>
            </w:r>
          </w:p>
        </w:tc>
        <w:tc>
          <w:tcPr>
            <w:tcW w:w="0" w:type="auto"/>
            <w:vAlign w:val="center"/>
            <w:hideMark/>
          </w:tcPr>
          <w:p w14:paraId="0C39FF6F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Heart Disease dataset, 296 instances, 14 attributes</w:t>
            </w:r>
          </w:p>
        </w:tc>
        <w:tc>
          <w:tcPr>
            <w:tcW w:w="0" w:type="auto"/>
            <w:vAlign w:val="center"/>
            <w:hideMark/>
          </w:tcPr>
          <w:p w14:paraId="1D7BE269" w14:textId="629D8AB3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7A186F55" w14:textId="69E8A7D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SVM – 84.12%</w:t>
            </w:r>
          </w:p>
        </w:tc>
      </w:tr>
      <w:tr w:rsidR="00AD0B52" w:rsidRPr="00E9048B" w14:paraId="3FDD8F1E" w14:textId="77777777" w:rsidTr="0036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4AFE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7FCEF94A" w14:textId="48CC58EF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 xml:space="preserve">Dhanashree S. Medhekar </w:t>
            </w:r>
            <w:proofErr w:type="gramStart"/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et al.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="00143A8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="005C5E4D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E964AEF" w14:textId="66051717" w:rsidR="00AD0B52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Prediction:</w:t>
            </w:r>
          </w:p>
          <w:p w14:paraId="423E9860" w14:textId="76FE8DE4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0" w:type="auto"/>
            <w:vAlign w:val="center"/>
            <w:hideMark/>
          </w:tcPr>
          <w:p w14:paraId="76686487" w14:textId="77777777" w:rsidR="00AD0B52" w:rsidRPr="00E9048B" w:rsidRDefault="00AD0B52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UCI Repository: Cleveland dataset (303 instances, 14 attributes)</w:t>
            </w:r>
          </w:p>
        </w:tc>
        <w:tc>
          <w:tcPr>
            <w:tcW w:w="0" w:type="auto"/>
            <w:vAlign w:val="center"/>
            <w:hideMark/>
          </w:tcPr>
          <w:p w14:paraId="6F9F4A3F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58AD34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Accuracy:</w:t>
            </w:r>
          </w:p>
          <w:p w14:paraId="08F99CE7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048B">
              <w:rPr>
                <w:rFonts w:ascii="Times New Roman" w:hAnsi="Times New Roman" w:cs="Times New Roman"/>
                <w:sz w:val="24"/>
                <w:szCs w:val="24"/>
              </w:rPr>
              <w:t>Naïve Bayes - 89.58%</w:t>
            </w:r>
          </w:p>
          <w:p w14:paraId="39B3767C" w14:textId="77777777" w:rsidR="008F5EA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2F354" w14:textId="55AC442B" w:rsidR="008F5EAB" w:rsidRPr="00E9048B" w:rsidRDefault="008F5EAB" w:rsidP="008F5EA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617064" w14:textId="77777777" w:rsidR="009739D1" w:rsidRDefault="009739D1"/>
    <w:sectPr w:rsidR="009739D1" w:rsidSect="00DC38F0">
      <w:footerReference w:type="default" r:id="rId6"/>
      <w:pgSz w:w="11906" w:h="16838" w:code="9"/>
      <w:pgMar w:top="1440" w:right="1440" w:bottom="1440" w:left="2160" w:header="706" w:footer="720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E4597" w14:textId="77777777" w:rsidR="0012449E" w:rsidRDefault="0012449E" w:rsidP="00934E8E">
      <w:pPr>
        <w:spacing w:after="0" w:line="240" w:lineRule="auto"/>
      </w:pPr>
      <w:r>
        <w:separator/>
      </w:r>
    </w:p>
  </w:endnote>
  <w:endnote w:type="continuationSeparator" w:id="0">
    <w:p w14:paraId="0153BAE6" w14:textId="77777777" w:rsidR="0012449E" w:rsidRDefault="0012449E" w:rsidP="009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118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14C7F7" w14:textId="5D9886AB" w:rsidR="00934E8E" w:rsidRDefault="0093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BB4822" w14:textId="77777777" w:rsidR="00934E8E" w:rsidRDefault="00934E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B7589" w14:textId="77777777" w:rsidR="0012449E" w:rsidRDefault="0012449E" w:rsidP="00934E8E">
      <w:pPr>
        <w:spacing w:after="0" w:line="240" w:lineRule="auto"/>
      </w:pPr>
      <w:r>
        <w:separator/>
      </w:r>
    </w:p>
  </w:footnote>
  <w:footnote w:type="continuationSeparator" w:id="0">
    <w:p w14:paraId="08B2A13E" w14:textId="77777777" w:rsidR="0012449E" w:rsidRDefault="0012449E" w:rsidP="00934E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48B"/>
    <w:rsid w:val="000B5338"/>
    <w:rsid w:val="000E4065"/>
    <w:rsid w:val="0012449E"/>
    <w:rsid w:val="00143A8A"/>
    <w:rsid w:val="00171196"/>
    <w:rsid w:val="001D4662"/>
    <w:rsid w:val="00216E8F"/>
    <w:rsid w:val="00246A7D"/>
    <w:rsid w:val="002F7370"/>
    <w:rsid w:val="00367BFF"/>
    <w:rsid w:val="0038093F"/>
    <w:rsid w:val="003A1D79"/>
    <w:rsid w:val="00425B2E"/>
    <w:rsid w:val="00556DE1"/>
    <w:rsid w:val="005602F3"/>
    <w:rsid w:val="00574A4C"/>
    <w:rsid w:val="005C5E4D"/>
    <w:rsid w:val="005F6CF3"/>
    <w:rsid w:val="00731933"/>
    <w:rsid w:val="00765051"/>
    <w:rsid w:val="008C1E72"/>
    <w:rsid w:val="008F5EAB"/>
    <w:rsid w:val="00905039"/>
    <w:rsid w:val="00923BE9"/>
    <w:rsid w:val="00934E8E"/>
    <w:rsid w:val="009739D1"/>
    <w:rsid w:val="00A3404E"/>
    <w:rsid w:val="00A427A0"/>
    <w:rsid w:val="00A8253D"/>
    <w:rsid w:val="00AC4BFD"/>
    <w:rsid w:val="00AD0B52"/>
    <w:rsid w:val="00BD6027"/>
    <w:rsid w:val="00BF03E6"/>
    <w:rsid w:val="00C43FB8"/>
    <w:rsid w:val="00CE73DF"/>
    <w:rsid w:val="00CF47B7"/>
    <w:rsid w:val="00D10F7B"/>
    <w:rsid w:val="00D113A5"/>
    <w:rsid w:val="00D261B3"/>
    <w:rsid w:val="00D763A5"/>
    <w:rsid w:val="00DB5624"/>
    <w:rsid w:val="00DC38F0"/>
    <w:rsid w:val="00DE3B62"/>
    <w:rsid w:val="00E9048B"/>
    <w:rsid w:val="00ED3020"/>
    <w:rsid w:val="00EE2718"/>
    <w:rsid w:val="00F13F24"/>
    <w:rsid w:val="00F161D5"/>
    <w:rsid w:val="00F9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C307"/>
  <w15:chartTrackingRefBased/>
  <w15:docId w15:val="{A03B1805-8CFC-4DAC-B69B-26DDB613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48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48B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4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E8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3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E8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17</cp:revision>
  <cp:lastPrinted>2025-03-22T06:02:00Z</cp:lastPrinted>
  <dcterms:created xsi:type="dcterms:W3CDTF">2025-03-21T21:11:00Z</dcterms:created>
  <dcterms:modified xsi:type="dcterms:W3CDTF">2025-03-31T22:40:00Z</dcterms:modified>
</cp:coreProperties>
</file>