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A1314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RhythmicTunes: Your Melodic Companion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SWTID1741281976153652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Rhythmic Tunes</w:t>
            </w:r>
            <w:bookmarkStart w:id="0" w:name="_GoBack"/>
            <w:bookmarkEnd w:id="0"/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70955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6238875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87035" cy="6439535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8C55F8"/>
    <w:rsid w:val="009001F0"/>
    <w:rsid w:val="009A0C23"/>
    <w:rsid w:val="00A70D5B"/>
    <w:rsid w:val="00C94F17"/>
    <w:rsid w:val="00D163F4"/>
    <w:rsid w:val="00D330F9"/>
    <w:rsid w:val="00EC1E66"/>
    <w:rsid w:val="558B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157</Words>
  <Characters>900</Characters>
  <Lines>7</Lines>
  <Paragraphs>2</Paragraphs>
  <TotalTime>11</TotalTime>
  <ScaleCrop>false</ScaleCrop>
  <LinksUpToDate>false</LinksUpToDate>
  <CharactersWithSpaces>1055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2025-03-05T19:08:00Z</dcterms:created>
  <dc:creator>Amarender Katkam</dc:creator>
  <cp:lastModifiedBy>kowsi ka</cp:lastModifiedBy>
  <dcterms:modified xsi:type="dcterms:W3CDTF">2025-03-10T04:31:08Z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1BC76CAA95EE41C08D17C094308DDB2C_12</vt:lpwstr>
  </property>
</Properties>
</file>