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SWTID1741243236148663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book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Kiruthika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Anisha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Abinaya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Lavanya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Manjula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Interface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Interactive and responsive 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search functionality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recipe lists and detailed views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User-friendly navigation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recipes based on ingredients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detailed recipe instructions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The app should have an intuitive and user-friendly interface, ensuring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smoothness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API Requests must be secured. The app should prevent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unauthorized use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The app should ensure a consistent and uninterrupted experience, minimizing crashes and downtime.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search results should be displayed within 2 seconds.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