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0C7F9D3E" w:rsidR="006E5483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70718EAC" w14:textId="03054DA6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lastRenderedPageBreak/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4CEF5B86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7A75DA9D" w14:textId="77777777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>
        <w:rPr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>
        <w:rPr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2297F917" w14:textId="7F50BEF4" w:rsidR="006E5FBA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том что наше приложение сделало, дает доступ к </w:t>
      </w:r>
      <w:r w:rsidR="007B09FE">
        <w:rPr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redo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</w:p>
    <w:p w14:paraId="57BAA514" w14:textId="6BCFE90F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Store and actions are pure functions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того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</w:rPr>
        <w:t>Only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one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store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in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2FA35FAF" w14:textId="080A74D2" w:rsidR="003F745E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 xml:space="preserve"> </w:t>
      </w:r>
      <w:r w:rsidRPr="003F745E">
        <w:rPr>
          <w:b/>
          <w:bCs/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 xml:space="preserve">разделение ответственности. Предсказуемость результатов (одно хранилище – один источник данных). Проще в обслуживании при укрупнении приложения – понятная структура. </w:t>
      </w:r>
      <w:r w:rsidRPr="003F745E">
        <w:rPr>
          <w:sz w:val="20"/>
          <w:szCs w:val="20"/>
          <w:lang w:val="ru-RU"/>
        </w:rPr>
        <w:t>Инструменты разработчика</w:t>
      </w:r>
      <w:r>
        <w:rPr>
          <w:sz w:val="20"/>
          <w:szCs w:val="20"/>
          <w:lang w:val="ru-RU"/>
        </w:rPr>
        <w:t>. Тестируемость.</w:t>
      </w:r>
    </w:p>
    <w:p w14:paraId="6E6A04B2" w14:textId="16307BA7" w:rsidR="00B510AB" w:rsidRDefault="00B510AB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5D047BB9" w14:textId="49F77642" w:rsidR="00384FF8" w:rsidRDefault="00384FF8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384FF8">
        <w:rPr>
          <w:b/>
          <w:bCs/>
          <w:sz w:val="20"/>
          <w:szCs w:val="20"/>
        </w:rPr>
        <w:t>useSelector</w:t>
      </w:r>
      <w:r w:rsidRPr="00384FF8">
        <w:rPr>
          <w:sz w:val="20"/>
          <w:szCs w:val="20"/>
          <w:lang w:val="ru-RU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384FF8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B510A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6AF6E676" w:rsidR="0098268C" w:rsidRDefault="0017193B" w:rsidP="0098268C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4D381955" w14:textId="2CB5E4D1" w:rsidR="009C26C1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17193B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17193B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17193B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selector. import { createSelector } from 'reselect';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альтернатива</w:t>
      </w:r>
      <w:r w:rsidRPr="0017193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useSelector()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>
        <w:rPr>
          <w:b/>
          <w:bCs/>
          <w:sz w:val="20"/>
          <w:szCs w:val="20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043E079C" w14:textId="0C338906" w:rsidR="009C26C1" w:rsidRPr="009C26C1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301C60E8" w14:textId="242B9EC3" w:rsidR="009C26C1" w:rsidRPr="001413CA" w:rsidRDefault="001413CA" w:rsidP="001413CA">
      <w:pPr>
        <w:ind w:left="360"/>
        <w:rPr>
          <w:sz w:val="20"/>
          <w:szCs w:val="20"/>
          <w:lang w:val="ru-RU"/>
        </w:rPr>
      </w:pPr>
      <w:r>
        <w:rPr>
          <w:sz w:val="20"/>
          <w:szCs w:val="20"/>
        </w:rPr>
        <w:t>MobX</w:t>
      </w:r>
      <w:r w:rsidRPr="001413CA">
        <w:rPr>
          <w:sz w:val="20"/>
          <w:szCs w:val="20"/>
          <w:lang w:val="ru-RU"/>
        </w:rPr>
        <w:t xml:space="preserve"> - обращается к тем, у кого есть знания </w:t>
      </w:r>
      <w:r>
        <w:rPr>
          <w:sz w:val="20"/>
          <w:szCs w:val="20"/>
          <w:lang w:val="ru-RU"/>
        </w:rPr>
        <w:t xml:space="preserve">в ООП. Использует </w:t>
      </w:r>
      <w:r>
        <w:rPr>
          <w:sz w:val="20"/>
          <w:szCs w:val="20"/>
        </w:rPr>
        <w:t>observer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patten</w:t>
      </w:r>
      <w:r w:rsidRPr="001413CA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позволяет системе троить </w:t>
      </w:r>
      <w:r>
        <w:rPr>
          <w:sz w:val="20"/>
          <w:szCs w:val="20"/>
        </w:rPr>
        <w:t>dependency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tree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среди разных частей </w:t>
      </w:r>
      <w:r>
        <w:rPr>
          <w:sz w:val="20"/>
          <w:szCs w:val="20"/>
        </w:rPr>
        <w:t>state</w:t>
      </w:r>
      <w:r w:rsidRPr="001413C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 позволяет производить свободный рендеринг компонент отслеживая что должно быть мутировано.</w:t>
      </w:r>
    </w:p>
    <w:p w14:paraId="1FB657C0" w14:textId="2EBEF281" w:rsidR="00E51E92" w:rsidRPr="00B510AB" w:rsidRDefault="003F745E" w:rsidP="00384FF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864FC3">
        <w:rPr>
          <w:b/>
          <w:bCs/>
          <w:sz w:val="20"/>
          <w:szCs w:val="20"/>
        </w:rPr>
        <w:t>Routing</w:t>
      </w:r>
      <w:r w:rsidRPr="003F745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комфортного роутинга на стороне фронта. </w:t>
      </w:r>
    </w:p>
    <w:p w14:paraId="782855DF" w14:textId="7F4EEB66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оборачивает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например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App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lastRenderedPageBreak/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25BB073A" w14:textId="77777777" w:rsidR="00B22155" w:rsidRPr="00B22155" w:rsidRDefault="009570C4" w:rsidP="00B22155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9570C4">
        <w:rPr>
          <w:b/>
          <w:bCs/>
          <w:sz w:val="20"/>
          <w:szCs w:val="20"/>
        </w:rPr>
        <w:t>React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Design</w:t>
      </w:r>
      <w:r w:rsidRPr="009570C4">
        <w:rPr>
          <w:b/>
          <w:bCs/>
          <w:sz w:val="20"/>
          <w:szCs w:val="20"/>
          <w:lang w:val="ru-RU"/>
        </w:rPr>
        <w:t xml:space="preserve"> </w:t>
      </w:r>
      <w:r w:rsidRPr="009570C4">
        <w:rPr>
          <w:b/>
          <w:bCs/>
          <w:sz w:val="20"/>
          <w:szCs w:val="20"/>
        </w:rPr>
        <w:t>Patterns</w:t>
      </w:r>
      <w:r w:rsidRPr="009570C4">
        <w:rPr>
          <w:sz w:val="20"/>
          <w:szCs w:val="20"/>
          <w:lang w:val="ru-RU"/>
        </w:rPr>
        <w:t xml:space="preserve"> – </w:t>
      </w:r>
      <w:r w:rsidRPr="009570C4">
        <w:rPr>
          <w:b/>
          <w:bCs/>
          <w:sz w:val="20"/>
          <w:szCs w:val="20"/>
          <w:lang w:val="ru-RU"/>
        </w:rPr>
        <w:t>эффективные</w:t>
      </w:r>
      <w:r w:rsidRPr="009570C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решения для популярных проблем возникающих при разработке. Улучгают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>
        <w:rPr>
          <w:sz w:val="20"/>
          <w:szCs w:val="20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r w:rsidRPr="0084612F">
        <w:rPr>
          <w:b/>
          <w:bCs/>
          <w:sz w:val="20"/>
          <w:szCs w:val="20"/>
        </w:rPr>
        <w:t>useRef</w:t>
      </w:r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lastRenderedPageBreak/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768214AA" w:rsidR="00D75BDC" w:rsidRDefault="00D75BDC" w:rsidP="00AC6CE0">
      <w:pPr>
        <w:pStyle w:val="ListParagraph"/>
        <w:numPr>
          <w:ilvl w:val="0"/>
          <w:numId w:val="7"/>
        </w:numPr>
        <w:spacing w:line="240" w:lineRule="auto"/>
        <w:ind w:hanging="357"/>
        <w:rPr>
          <w:sz w:val="20"/>
          <w:szCs w:val="20"/>
        </w:rPr>
      </w:pPr>
      <w:r w:rsidRPr="00497F62">
        <w:rPr>
          <w:b/>
          <w:bCs/>
          <w:sz w:val="20"/>
          <w:szCs w:val="20"/>
        </w:rPr>
        <w:t>React performance</w:t>
      </w:r>
      <w:r w:rsidR="00497F62" w:rsidRPr="00497F62">
        <w:rPr>
          <w:b/>
          <w:bCs/>
          <w:sz w:val="20"/>
          <w:szCs w:val="20"/>
        </w:rPr>
        <w:t>:</w:t>
      </w:r>
      <w:r w:rsidRPr="00D75BDC">
        <w:rPr>
          <w:sz w:val="20"/>
          <w:szCs w:val="20"/>
        </w:rPr>
        <w:t xml:space="preserve"> 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38917FB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lastRenderedPageBreak/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42BDFDA1" w:rsidR="00984A9F" w:rsidRDefault="00984A9F" w:rsidP="00984A9F">
      <w:pPr>
        <w:spacing w:after="0" w:line="204" w:lineRule="auto"/>
        <w:ind w:left="216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32088A" w14:textId="197E4E08" w:rsidR="000C0B97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p w14:paraId="77F2EBE7" w14:textId="77777777" w:rsidR="000C0B97" w:rsidRDefault="000C0B97" w:rsidP="000C0B97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3D51079C" w14:textId="77777777" w:rsidR="000C0B97" w:rsidRPr="00D83E58" w:rsidRDefault="000C0B97" w:rsidP="000C0B97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689DCDE7" w14:textId="77777777" w:rsidR="000C0B97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08F0F5C8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Mobx</w:t>
      </w:r>
      <w:r w:rsidRPr="009F6826">
        <w:rPr>
          <w:sz w:val="20"/>
          <w:szCs w:val="20"/>
          <w:lang w:val="ru-RU"/>
        </w:rPr>
        <w:t>.</w:t>
      </w:r>
    </w:p>
    <w:p w14:paraId="1F11AB7C" w14:textId="77777777" w:rsidR="000C0B97" w:rsidRPr="000A4E95" w:rsidRDefault="000C0B97" w:rsidP="000C0B97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r w:rsidRPr="008926F9">
        <w:rPr>
          <w:b/>
          <w:bCs/>
          <w:sz w:val="20"/>
          <w:szCs w:val="20"/>
        </w:rPr>
        <w:t>Mobx</w:t>
      </w:r>
    </w:p>
    <w:p w14:paraId="03EC85DF" w14:textId="77777777" w:rsidR="000C0B97" w:rsidRDefault="000C0B97" w:rsidP="000C0B97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</w:p>
    <w:p w14:paraId="23D87CFA" w14:textId="77777777" w:rsidR="000C0B97" w:rsidRPr="00C3232E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 } from 'react'; const </w:t>
      </w:r>
      <w:r>
        <w:rPr>
          <w:sz w:val="20"/>
          <w:szCs w:val="20"/>
        </w:rPr>
        <w:t>SomeContext</w:t>
      </w:r>
      <w:r w:rsidRPr="00C3232E">
        <w:rPr>
          <w:sz w:val="20"/>
          <w:szCs w:val="20"/>
        </w:rPr>
        <w:t xml:space="preserve"> = </w:t>
      </w:r>
      <w:r w:rsidRPr="00C3232E">
        <w:rPr>
          <w:b/>
          <w:bCs/>
          <w:sz w:val="20"/>
          <w:szCs w:val="20"/>
        </w:rPr>
        <w:t>createContext</w:t>
      </w:r>
      <w:r w:rsidRPr="00C3232E">
        <w:rPr>
          <w:sz w:val="20"/>
          <w:szCs w:val="20"/>
        </w:rPr>
        <w:t xml:space="preserve">(); - </w:t>
      </w:r>
      <w:r>
        <w:rPr>
          <w:sz w:val="20"/>
          <w:szCs w:val="20"/>
          <w:lang w:val="ru-RU"/>
        </w:rPr>
        <w:t>создание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глобального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контекста</w:t>
      </w:r>
    </w:p>
    <w:p w14:paraId="433F48CE" w14:textId="77777777" w:rsidR="000C0B97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>&lt;</w:t>
      </w:r>
      <w:r w:rsidRPr="00C3232E">
        <w:rPr>
          <w:b/>
          <w:bCs/>
          <w:sz w:val="20"/>
          <w:szCs w:val="20"/>
        </w:rPr>
        <w:t>Context.Provider</w:t>
      </w:r>
      <w:r w:rsidRPr="00C3232E">
        <w:rPr>
          <w:sz w:val="20"/>
          <w:szCs w:val="20"/>
        </w:rPr>
        <w:t xml:space="preserve"> </w:t>
      </w:r>
      <w:r w:rsidRPr="00C3232E">
        <w:rPr>
          <w:b/>
          <w:bCs/>
          <w:sz w:val="20"/>
          <w:szCs w:val="20"/>
        </w:rPr>
        <w:t>value</w:t>
      </w:r>
      <w:r w:rsidRPr="00C3232E">
        <w:rPr>
          <w:sz w:val="20"/>
          <w:szCs w:val="20"/>
        </w:rPr>
        <w:t xml:space="preserve">={{ </w:t>
      </w:r>
      <w:r>
        <w:rPr>
          <w:sz w:val="20"/>
          <w:szCs w:val="20"/>
        </w:rPr>
        <w:t>someValue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</w:rPr>
        <w:t>orSomeObj</w:t>
      </w:r>
      <w:r w:rsidRPr="00C3232E">
        <w:rPr>
          <w:sz w:val="20"/>
          <w:szCs w:val="20"/>
        </w:rPr>
        <w:t xml:space="preserve"> }}&gt;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оборачивает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компонент</w:t>
      </w:r>
      <w:r w:rsidRPr="00C3232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например</w:t>
      </w:r>
      <w:r w:rsidRPr="00C3232E">
        <w:rPr>
          <w:sz w:val="20"/>
          <w:szCs w:val="20"/>
        </w:rPr>
        <w:t xml:space="preserve"> </w:t>
      </w:r>
      <w:r>
        <w:rPr>
          <w:sz w:val="20"/>
          <w:szCs w:val="20"/>
        </w:rPr>
        <w:t>&lt;App/&gt;</w:t>
      </w:r>
    </w:p>
    <w:p w14:paraId="6DD8D356" w14:textId="77777777" w:rsidR="000C0B97" w:rsidRPr="009570C4" w:rsidRDefault="000C0B97" w:rsidP="000C0B9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C3232E">
        <w:rPr>
          <w:sz w:val="20"/>
          <w:szCs w:val="20"/>
        </w:rPr>
        <w:t xml:space="preserve">import { </w:t>
      </w:r>
      <w:r w:rsidRPr="00C3232E">
        <w:rPr>
          <w:b/>
          <w:bCs/>
          <w:sz w:val="20"/>
          <w:szCs w:val="20"/>
        </w:rPr>
        <w:t>useContext</w:t>
      </w:r>
      <w:r w:rsidRPr="00C3232E">
        <w:rPr>
          <w:sz w:val="20"/>
          <w:szCs w:val="20"/>
        </w:rPr>
        <w:t xml:space="preserve"> } from 'react';</w:t>
      </w:r>
      <w:r>
        <w:rPr>
          <w:sz w:val="20"/>
          <w:szCs w:val="20"/>
        </w:rPr>
        <w:t xml:space="preserve"> </w:t>
      </w:r>
      <w:r w:rsidRPr="001B4280">
        <w:rPr>
          <w:sz w:val="20"/>
          <w:szCs w:val="20"/>
        </w:rPr>
        <w:t xml:space="preserve">const { someValue, orSomeObj } = </w:t>
      </w:r>
      <w:r w:rsidRPr="001B4280">
        <w:rPr>
          <w:b/>
          <w:bCs/>
          <w:sz w:val="20"/>
          <w:szCs w:val="20"/>
        </w:rPr>
        <w:t>useContext</w:t>
      </w:r>
      <w:r w:rsidRPr="001B4280">
        <w:rPr>
          <w:sz w:val="20"/>
          <w:szCs w:val="20"/>
        </w:rPr>
        <w:t>(</w:t>
      </w:r>
      <w:r>
        <w:rPr>
          <w:sz w:val="20"/>
          <w:szCs w:val="20"/>
        </w:rPr>
        <w:t>SomeContext</w:t>
      </w:r>
      <w:r w:rsidRPr="001B4280">
        <w:rPr>
          <w:sz w:val="20"/>
          <w:szCs w:val="20"/>
        </w:rPr>
        <w:t>);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ru-RU"/>
        </w:rPr>
        <w:t>использование</w:t>
      </w:r>
    </w:p>
    <w:p w14:paraId="1D844FB7" w14:textId="77777777" w:rsidR="000C0B97" w:rsidRPr="00984A9F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sectPr w:rsidR="000C0B97" w:rsidRPr="00984A9F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1"/>
  </w:num>
  <w:num w:numId="3" w16cid:durableId="1779446344">
    <w:abstractNumId w:val="3"/>
  </w:num>
  <w:num w:numId="4" w16cid:durableId="1229807067">
    <w:abstractNumId w:val="5"/>
  </w:num>
  <w:num w:numId="5" w16cid:durableId="2010059831">
    <w:abstractNumId w:val="2"/>
  </w:num>
  <w:num w:numId="6" w16cid:durableId="771097712">
    <w:abstractNumId w:val="6"/>
  </w:num>
  <w:num w:numId="7" w16cid:durableId="1481771957">
    <w:abstractNumId w:val="4"/>
  </w:num>
  <w:num w:numId="8" w16cid:durableId="514424085">
    <w:abstractNumId w:val="8"/>
  </w:num>
  <w:num w:numId="9" w16cid:durableId="162933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30939"/>
    <w:rsid w:val="000736B9"/>
    <w:rsid w:val="00080311"/>
    <w:rsid w:val="000A4E95"/>
    <w:rsid w:val="000A77FE"/>
    <w:rsid w:val="000B5EA1"/>
    <w:rsid w:val="000C0B97"/>
    <w:rsid w:val="000C6A29"/>
    <w:rsid w:val="000E650E"/>
    <w:rsid w:val="0011567D"/>
    <w:rsid w:val="0013477C"/>
    <w:rsid w:val="001413CA"/>
    <w:rsid w:val="0015163A"/>
    <w:rsid w:val="00156C57"/>
    <w:rsid w:val="00166EFB"/>
    <w:rsid w:val="0017193B"/>
    <w:rsid w:val="00184057"/>
    <w:rsid w:val="001A237C"/>
    <w:rsid w:val="001B4280"/>
    <w:rsid w:val="001D1113"/>
    <w:rsid w:val="001F5F4F"/>
    <w:rsid w:val="001F774D"/>
    <w:rsid w:val="00260E67"/>
    <w:rsid w:val="0027584B"/>
    <w:rsid w:val="00280C0B"/>
    <w:rsid w:val="002D08C7"/>
    <w:rsid w:val="002D4F54"/>
    <w:rsid w:val="002D7E83"/>
    <w:rsid w:val="002F66D8"/>
    <w:rsid w:val="002F705C"/>
    <w:rsid w:val="00316C0D"/>
    <w:rsid w:val="0032757B"/>
    <w:rsid w:val="00344738"/>
    <w:rsid w:val="003572B5"/>
    <w:rsid w:val="003824D3"/>
    <w:rsid w:val="00384FF8"/>
    <w:rsid w:val="003A7DF9"/>
    <w:rsid w:val="003F745E"/>
    <w:rsid w:val="00411AB0"/>
    <w:rsid w:val="004218B4"/>
    <w:rsid w:val="004220F9"/>
    <w:rsid w:val="00432119"/>
    <w:rsid w:val="00434A90"/>
    <w:rsid w:val="00451A06"/>
    <w:rsid w:val="004673CC"/>
    <w:rsid w:val="00483ECB"/>
    <w:rsid w:val="00497F62"/>
    <w:rsid w:val="004F2D22"/>
    <w:rsid w:val="004F3FA8"/>
    <w:rsid w:val="00572B4D"/>
    <w:rsid w:val="00583702"/>
    <w:rsid w:val="00585F18"/>
    <w:rsid w:val="005A3330"/>
    <w:rsid w:val="005B197E"/>
    <w:rsid w:val="005B36D6"/>
    <w:rsid w:val="005D502A"/>
    <w:rsid w:val="005E1985"/>
    <w:rsid w:val="00634F6F"/>
    <w:rsid w:val="00642FCB"/>
    <w:rsid w:val="00666550"/>
    <w:rsid w:val="006943B5"/>
    <w:rsid w:val="006C1E46"/>
    <w:rsid w:val="006D151D"/>
    <w:rsid w:val="006D7073"/>
    <w:rsid w:val="006E5483"/>
    <w:rsid w:val="006E5FBA"/>
    <w:rsid w:val="006F163F"/>
    <w:rsid w:val="00710073"/>
    <w:rsid w:val="00725670"/>
    <w:rsid w:val="00734F4E"/>
    <w:rsid w:val="00740A92"/>
    <w:rsid w:val="00752893"/>
    <w:rsid w:val="0075685B"/>
    <w:rsid w:val="00773103"/>
    <w:rsid w:val="00775270"/>
    <w:rsid w:val="00781523"/>
    <w:rsid w:val="007A707B"/>
    <w:rsid w:val="007B09FE"/>
    <w:rsid w:val="007B19F8"/>
    <w:rsid w:val="007D341A"/>
    <w:rsid w:val="008115B8"/>
    <w:rsid w:val="00812B8E"/>
    <w:rsid w:val="008173FD"/>
    <w:rsid w:val="0084612F"/>
    <w:rsid w:val="00863ACE"/>
    <w:rsid w:val="00864FC3"/>
    <w:rsid w:val="00882628"/>
    <w:rsid w:val="008926F9"/>
    <w:rsid w:val="00893945"/>
    <w:rsid w:val="008C63ED"/>
    <w:rsid w:val="008D29A1"/>
    <w:rsid w:val="008D30D3"/>
    <w:rsid w:val="008F7F11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E0002"/>
    <w:rsid w:val="009F0442"/>
    <w:rsid w:val="009F6826"/>
    <w:rsid w:val="00A13AB1"/>
    <w:rsid w:val="00A22B27"/>
    <w:rsid w:val="00A74641"/>
    <w:rsid w:val="00AA10D2"/>
    <w:rsid w:val="00AA4EA8"/>
    <w:rsid w:val="00AB0D16"/>
    <w:rsid w:val="00AB5F45"/>
    <w:rsid w:val="00AC6CE0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E0D9D"/>
    <w:rsid w:val="00CF7051"/>
    <w:rsid w:val="00D1719E"/>
    <w:rsid w:val="00D30189"/>
    <w:rsid w:val="00D431A2"/>
    <w:rsid w:val="00D60EBC"/>
    <w:rsid w:val="00D66CDE"/>
    <w:rsid w:val="00D75BDC"/>
    <w:rsid w:val="00D83E58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91560"/>
    <w:rsid w:val="00FC16D0"/>
    <w:rsid w:val="00FE0A6D"/>
    <w:rsid w:val="00FE4AFA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1</Pages>
  <Words>2601</Words>
  <Characters>14829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64</cp:revision>
  <dcterms:created xsi:type="dcterms:W3CDTF">2022-08-11T14:12:00Z</dcterms:created>
  <dcterms:modified xsi:type="dcterms:W3CDTF">2022-08-20T19:33:00Z</dcterms:modified>
</cp:coreProperties>
</file>