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0C7F9D3E" w:rsidR="006E5483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4F7B59C4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sz w:val="20"/>
          <w:szCs w:val="20"/>
          <w:lang w:val="ru-RU"/>
        </w:rPr>
        <w:t xml:space="preserve"> обеспечивающий однонаправленный поток данных. Использует </w:t>
      </w:r>
    </w:p>
    <w:p w14:paraId="4A2F82A7" w14:textId="34363CE8" w:rsidR="00432119" w:rsidRPr="00432119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states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>
        <w:rPr>
          <w:sz w:val="20"/>
          <w:szCs w:val="20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7B7CF6A" w14:textId="1D8A2761" w:rsidR="0032757B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B27EA2" w:rsidRPr="00B27EA2">
        <w:rPr>
          <w:sz w:val="20"/>
          <w:szCs w:val="20"/>
          <w:lang w:val="ru-RU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2FA35FAF" w14:textId="080A74D2" w:rsidR="003F745E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 xml:space="preserve"> </w:t>
      </w:r>
      <w:r w:rsidRPr="003F745E">
        <w:rPr>
          <w:b/>
          <w:bCs/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 xml:space="preserve">разделение ответственности. Предсказуемость результатов (одно хранилище – один источник данных). Проще в обслуживании при укрупнении приложения – понятная структура. </w:t>
      </w:r>
      <w:r w:rsidRPr="003F745E">
        <w:rPr>
          <w:sz w:val="20"/>
          <w:szCs w:val="20"/>
          <w:lang w:val="ru-RU"/>
        </w:rPr>
        <w:t>Инструменты разработчика</w:t>
      </w:r>
      <w:r>
        <w:rPr>
          <w:sz w:val="20"/>
          <w:szCs w:val="20"/>
          <w:lang w:val="ru-RU"/>
        </w:rPr>
        <w:t>. Тестируемость.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selector. import { createSelector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useSelector()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r>
        <w:rPr>
          <w:sz w:val="20"/>
          <w:szCs w:val="20"/>
        </w:rPr>
        <w:t>MobX</w:t>
      </w:r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решения для популярных проблем возникающих при разработке. Улучгают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7C54ABD1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lastRenderedPageBreak/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38917FB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413CA"/>
    <w:rsid w:val="0015163A"/>
    <w:rsid w:val="00156C57"/>
    <w:rsid w:val="0017193B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943B5"/>
    <w:rsid w:val="006C1E46"/>
    <w:rsid w:val="006D151D"/>
    <w:rsid w:val="006D7073"/>
    <w:rsid w:val="006E5483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3CC8"/>
    <w:rsid w:val="00C3232E"/>
    <w:rsid w:val="00C352EB"/>
    <w:rsid w:val="00C45860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57</cp:revision>
  <dcterms:created xsi:type="dcterms:W3CDTF">2022-08-11T14:12:00Z</dcterms:created>
  <dcterms:modified xsi:type="dcterms:W3CDTF">2022-08-19T11:36:00Z</dcterms:modified>
</cp:coreProperties>
</file>