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F95930">
      <w:pPr>
        <w:jc w:val="center"/>
        <w:rPr>
          <w:rFonts w:hint="default" w:ascii="Times New Roman" w:hAnsi="Times New Roman" w:cs="Times New Roman"/>
          <w:sz w:val="38"/>
          <w:szCs w:val="38"/>
          <w:lang w:val="ru-RU"/>
        </w:rPr>
      </w:pPr>
      <w:r>
        <w:rPr>
          <w:rFonts w:hint="default" w:ascii="Times New Roman" w:hAnsi="Times New Roman" w:cs="Times New Roman"/>
          <w:sz w:val="38"/>
          <w:szCs w:val="38"/>
          <w:lang w:val="ru-RU"/>
        </w:rPr>
        <w:t>Система высшего образования</w:t>
      </w:r>
    </w:p>
    <w:p w14:paraId="669F0130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38"/>
          <w:szCs w:val="38"/>
          <w:lang w:val="ru-RU"/>
        </w:rPr>
      </w:pPr>
    </w:p>
    <w:p w14:paraId="428F974F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1. Бизнес-процесс.</w:t>
      </w:r>
    </w:p>
    <w:p w14:paraId="6EC4E3BD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Сдача экзаменов и зачётов в университетах. Фиксация результата каждой попытки студента по дисциплине. Процесс даёт данные для анализа успеваемости студентов, работы преподавателей и числа пересдач.</w:t>
      </w:r>
    </w:p>
    <w:p w14:paraId="22143CCB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6C03987">
      <w:pPr>
        <w:numPr>
          <w:ilvl w:val="0"/>
          <w:numId w:val="1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Уровень детализации.</w:t>
      </w:r>
    </w:p>
    <w:p w14:paraId="7D157FAA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Одна запись в фактовой таблице результатов экзаменов представляет следующее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>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одна попытка одного студента по одной дисциплине в конкретную дату экзаменационной сессии.</w:t>
      </w:r>
    </w:p>
    <w:p w14:paraId="7F1587C9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614127F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Таблицы измерений.</w:t>
      </w:r>
    </w:p>
    <w:p w14:paraId="29D68663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AAC1C56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dim_date (Когда?)</w:t>
      </w:r>
    </w:p>
    <w:p w14:paraId="0BD769DF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date_sk, source_date_id, year, month, day, semester, is_exam_period.</w:t>
      </w:r>
    </w:p>
    <w:p w14:paraId="53EE33E1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95CC611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drawing>
          <wp:inline distT="0" distB="0" distL="114300" distR="114300">
            <wp:extent cx="2724150" cy="2362200"/>
            <wp:effectExtent l="0" t="0" r="3810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56B15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51D1893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dim_student (Кто обучается?)</w:t>
      </w:r>
    </w:p>
    <w:p w14:paraId="3F16D117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student_sk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source_student_id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full_name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>, s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tudy_group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>, u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niversity, enrollment_year, city.</w:t>
      </w:r>
    </w:p>
    <w:p w14:paraId="3594CD8D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5F1EA29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drawing>
          <wp:inline distT="0" distB="0" distL="114300" distR="114300">
            <wp:extent cx="2686050" cy="2362200"/>
            <wp:effectExtent l="0" t="0" r="11430" b="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B9827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D4C4DD4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dim_subject (Что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преподаётся?)</w:t>
      </w:r>
    </w:p>
    <w:p w14:paraId="1EB317CD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subject_sk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source_subject_id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subject_name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subject_area.</w:t>
      </w:r>
    </w:p>
    <w:p w14:paraId="50BACB8E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0E8FE6A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drawing>
          <wp:inline distT="0" distB="0" distL="114300" distR="114300">
            <wp:extent cx="2762250" cy="1590675"/>
            <wp:effectExtent l="0" t="0" r="11430" b="952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87269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BF60613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dim_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t>teacher (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Кто преподаёт?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  <w:t>)</w:t>
      </w:r>
    </w:p>
    <w:p w14:paraId="3FCAA08D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en-GB"/>
        </w:rPr>
        <w:t>teacher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_sk, teacher_full_name, teacher_degree, teacher_title.</w:t>
      </w:r>
    </w:p>
    <w:p w14:paraId="1C754C19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6E729A9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drawing>
          <wp:inline distT="0" distB="0" distL="114300" distR="114300">
            <wp:extent cx="2743200" cy="1562100"/>
            <wp:effectExtent l="0" t="0" r="0" b="762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55AF0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GB"/>
        </w:rPr>
      </w:pPr>
    </w:p>
    <w:p w14:paraId="1E061494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Таблица фактов.</w:t>
      </w:r>
    </w:p>
    <w:p w14:paraId="5E9B684D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234CCD8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Внешние ключи: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 xml:space="preserve">                        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 xml:space="preserve">                                                                                   </w:t>
      </w:r>
    </w:p>
    <w:p w14:paraId="5FF7084B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● date_sk</w:t>
      </w:r>
    </w:p>
    <w:p w14:paraId="559C71E3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● 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>student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_sk</w:t>
      </w:r>
    </w:p>
    <w:p w14:paraId="19423F2A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● 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>teacher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_sk</w:t>
      </w:r>
    </w:p>
    <w:p w14:paraId="66D8EA55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● 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>subject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_sk</w:t>
      </w:r>
    </w:p>
    <w:p w14:paraId="3055D901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en-GB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Метрики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 xml:space="preserve">: </w:t>
      </w:r>
    </w:p>
    <w:p w14:paraId="1DB7E47E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● score — оценка по 10‑балльной шкале</w:t>
      </w:r>
    </w:p>
    <w:p w14:paraId="79A96569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● ects_credits — число зачётных единиц у дисциплины</w:t>
      </w:r>
    </w:p>
    <w:p w14:paraId="3373F814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A2C21A8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3524250" cy="3638550"/>
            <wp:effectExtent l="0" t="0" r="11430" b="381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D413">
      <w:pPr>
        <w:numPr>
          <w:ilvl w:val="0"/>
          <w:numId w:val="0"/>
        </w:numPr>
        <w:ind w:leftChars="0"/>
        <w:jc w:val="both"/>
      </w:pPr>
    </w:p>
    <w:p w14:paraId="27002C65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Физическая модель.</w:t>
      </w:r>
    </w:p>
    <w:p w14:paraId="547556C3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2CC4F4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Manrope-Bold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Manrope-Bold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Схема Звезда (Star Schema)</w:t>
      </w:r>
    </w:p>
    <w:p w14:paraId="67F6352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Manrope-Bold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5E6A57E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Manrope-Bold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drawing>
          <wp:inline distT="0" distB="0" distL="114300" distR="114300">
            <wp:extent cx="5269865" cy="2825115"/>
            <wp:effectExtent l="0" t="0" r="3175" b="9525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2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44191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CC717C1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FC3E46C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Аналитические запросы</w:t>
      </w:r>
      <w:bookmarkStart w:id="0" w:name="_GoBack"/>
      <w:bookmarkEnd w:id="0"/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6C23F39F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139753C">
      <w:pPr>
        <w:numPr>
          <w:ilvl w:val="0"/>
          <w:numId w:val="2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Какие дисциплины даются тяжелее всего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>?</w:t>
      </w:r>
    </w:p>
    <w:p w14:paraId="3937A155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B19CF93">
      <w:pPr>
        <w:numPr>
          <w:numId w:val="0"/>
        </w:numPr>
        <w:ind w:leftChars="0"/>
        <w:jc w:val="both"/>
      </w:pPr>
      <w:r>
        <w:drawing>
          <wp:inline distT="0" distB="0" distL="114300" distR="114300">
            <wp:extent cx="5162550" cy="1371600"/>
            <wp:effectExtent l="0" t="0" r="3810" b="0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E81EA">
      <w:pPr>
        <w:numPr>
          <w:numId w:val="0"/>
        </w:numPr>
        <w:ind w:leftChars="0"/>
        <w:jc w:val="both"/>
      </w:pPr>
    </w:p>
    <w:p w14:paraId="6DAEEF1B">
      <w:pPr>
        <w:numPr>
          <w:ilvl w:val="0"/>
          <w:numId w:val="2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Как меняется успеваемость по годам и семестрам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>?</w:t>
      </w:r>
    </w:p>
    <w:p w14:paraId="7AAB1FF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en-GB"/>
        </w:rPr>
      </w:pPr>
    </w:p>
    <w:p w14:paraId="5ABD35A7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drawing>
          <wp:inline distT="0" distB="0" distL="114300" distR="114300">
            <wp:extent cx="4552950" cy="1314450"/>
            <wp:effectExtent l="0" t="0" r="3810" b="11430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1E8BA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6A13BCE">
      <w:pPr>
        <w:numPr>
          <w:numId w:val="0"/>
        </w:numPr>
        <w:ind w:leftChars="0"/>
        <w:jc w:val="both"/>
        <w:rPr>
          <w:rFonts w:hint="default"/>
          <w:lang w:val="en-GB"/>
        </w:rPr>
      </w:pPr>
    </w:p>
    <w:p w14:paraId="01857A3E">
      <w:pPr>
        <w:numPr>
          <w:ilvl w:val="0"/>
          <w:numId w:val="2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Какие студенты лучшие по среднему баллу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>?</w:t>
      </w:r>
    </w:p>
    <w:p w14:paraId="24F3FC2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en-GB"/>
        </w:rPr>
      </w:pPr>
    </w:p>
    <w:p w14:paraId="65FDBA1F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drawing>
          <wp:inline distT="0" distB="0" distL="114300" distR="114300">
            <wp:extent cx="5019675" cy="1047750"/>
            <wp:effectExtent l="0" t="0" r="9525" b="3810"/>
            <wp:docPr id="14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EBF48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808B320">
      <w:pPr>
        <w:numPr>
          <w:ilvl w:val="0"/>
          <w:numId w:val="2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 каким предметам больше всего пересдач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>?</w:t>
      </w:r>
    </w:p>
    <w:p w14:paraId="48874186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en-GB"/>
        </w:rPr>
      </w:pPr>
    </w:p>
    <w:p w14:paraId="08CFB034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drawing>
          <wp:inline distT="0" distB="0" distL="114300" distR="114300">
            <wp:extent cx="3476625" cy="781050"/>
            <wp:effectExtent l="0" t="0" r="13335" b="11430"/>
            <wp:docPr id="15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0260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40357A6">
      <w:pPr>
        <w:numPr>
          <w:ilvl w:val="0"/>
          <w:numId w:val="2"/>
        </w:numPr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Какой средний результат студентов по каждому преподавателю</w:t>
      </w:r>
      <w:r>
        <w:rPr>
          <w:rFonts w:hint="default" w:ascii="Times New Roman" w:hAnsi="Times New Roman" w:cs="Times New Roman"/>
          <w:sz w:val="28"/>
          <w:szCs w:val="28"/>
          <w:lang w:val="en-GB"/>
        </w:rPr>
        <w:t>?</w:t>
      </w:r>
    </w:p>
    <w:p w14:paraId="655CB00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en-GB"/>
        </w:rPr>
      </w:pPr>
    </w:p>
    <w:p w14:paraId="149E71D3">
      <w:pPr>
        <w:numPr>
          <w:numId w:val="0"/>
        </w:numPr>
        <w:jc w:val="both"/>
        <w:rPr>
          <w:rFonts w:hint="default"/>
          <w:lang w:val="en-GB"/>
        </w:rPr>
      </w:pPr>
      <w:r>
        <w:drawing>
          <wp:inline distT="0" distB="0" distL="114300" distR="114300">
            <wp:extent cx="5273040" cy="821690"/>
            <wp:effectExtent l="0" t="0" r="0" b="1270"/>
            <wp:docPr id="16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82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anrope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A6E0F08"/>
    <w:multiLevelType w:val="singleLevel"/>
    <w:tmpl w:val="3A6E0F08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3D30F176"/>
    <w:multiLevelType w:val="singleLevel"/>
    <w:tmpl w:val="3D30F17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3F2479"/>
    <w:rsid w:val="0A4B3E6F"/>
    <w:rsid w:val="0C942AAF"/>
    <w:rsid w:val="0DD84102"/>
    <w:rsid w:val="24634140"/>
    <w:rsid w:val="292B40A6"/>
    <w:rsid w:val="2D85710D"/>
    <w:rsid w:val="2EBF49BF"/>
    <w:rsid w:val="37A8535D"/>
    <w:rsid w:val="3B135379"/>
    <w:rsid w:val="3BE321CE"/>
    <w:rsid w:val="3C5D4096"/>
    <w:rsid w:val="55257EBD"/>
    <w:rsid w:val="59DF307F"/>
    <w:rsid w:val="600E38F3"/>
    <w:rsid w:val="62587EE5"/>
    <w:rsid w:val="6E0B0D16"/>
    <w:rsid w:val="700214BB"/>
    <w:rsid w:val="79386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61</Words>
  <Characters>423</Characters>
  <Lines>0</Lines>
  <Paragraphs>0</Paragraphs>
  <TotalTime>11</TotalTime>
  <ScaleCrop>false</ScaleCrop>
  <LinksUpToDate>false</LinksUpToDate>
  <CharactersWithSpaces>477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2026-08-20T13:05:00Z</dcterms:created>
  <dc:creator>Kirill</dc:creator>
  <cp:lastModifiedBy>Kirill Zhuro</cp:lastModifiedBy>
  <dcterms:modified xsi:type="dcterms:W3CDTF">2026-08-20T20:36:45Z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1049-12.1.0.28032</vt:lpwstr>
  </property>
  <property fmtid="{D5CDD505-2E9C-101B-9397-08002B2CF9AE}" pid="3" name="KSOTemplateDocerSaveRecord">
    <vt:lpwstr>eyJoZGlkIjoiOThhMGNlYjM2NDI3M2Y3ZjdjNmFiMTAwZmE0NDcwMTQiLCJ1c2VySWQiOiI3NTc2ODU1MTg0NjEzIn0=</vt:lpwstr>
  </property>
  <property fmtid="{D5CDD505-2E9C-101B-9397-08002B2CF9AE}" pid="4" name="ICV">
    <vt:lpwstr>0607DAFECC5C46F88CA26D62E660801A_12</vt:lpwstr>
  </property>
</Properties>
</file>