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060A396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Министерство образования Республики Беларусь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67077A0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3AA0F91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Учреждение образования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E23EA5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«БЕЛОРУССКИЙ ГОСУДАРСТВЕННЫЙ УНИВЕРСИТЕТ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2E2F6EF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ИНФОРМАТИКИ И РАДИОЭЛЕКТРОНИКИ»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828000C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196A24D" w14:textId="19970F3B">
      <w:pPr>
        <w:pBdr/>
        <w:spacing/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Факультет</w:t>
      </w:r>
      <w:r>
        <w:rPr>
          <w:rFonts w:cs="Times New Roman"/>
          <w:szCs w:val="28"/>
          <w:lang w:val="ru-RU"/>
        </w:rPr>
        <w:t xml:space="preserve">: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К</w:t>
      </w:r>
      <w:r>
        <w:rPr>
          <w:rFonts w:cs="Times New Roman"/>
          <w:szCs w:val="28"/>
          <w:lang w:val="ru-RU"/>
        </w:rPr>
        <w:t xml:space="preserve">омпьютерных систем и сетей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ADD4AEC" w14:textId="5D44D42A">
      <w:pPr>
        <w:pBdr/>
        <w:spacing/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Кафедра</w:t>
      </w:r>
      <w:r>
        <w:rPr>
          <w:rFonts w:cs="Times New Roman"/>
          <w:szCs w:val="28"/>
          <w:lang w:val="ru-RU"/>
        </w:rPr>
        <w:t xml:space="preserve">: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Э</w:t>
      </w:r>
      <w:r>
        <w:rPr>
          <w:rFonts w:cs="Times New Roman"/>
          <w:szCs w:val="28"/>
          <w:lang w:val="ru-RU"/>
        </w:rPr>
        <w:t xml:space="preserve">лектронных вычислительных машин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6902F9B" w14:textId="77777777">
      <w:pPr>
        <w:pBdr/>
        <w:spacing/>
        <w:ind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Дисциплина: Жизненный цикл разработки программного обеспечения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47F080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864C426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CC5AF1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6DAAB31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DE66CAA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BE384F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270849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19C8487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ОТЧЁТ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C9514DF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 лабораторной работе № 1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E4E8316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на тему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5078ED3" w14:textId="153612CA">
      <w:pPr>
        <w:pStyle w:val="925"/>
        <w:pBdr/>
        <w:spacing/>
        <w:ind w:firstLine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eastAsia="Times New Roman" w:cs="Times New Roman"/>
          <w:szCs w:val="28"/>
          <w:lang w:val="ru-RU"/>
        </w:rPr>
        <w:t xml:space="preserve">«</w:t>
      </w:r>
      <w:r>
        <w:rPr>
          <w:rFonts w:ascii="Times New Roman" w:hAnsi="Times New Roman" w:eastAsia="Times New Roman" w:cs="Times New Roman"/>
          <w:szCs w:val="28"/>
          <w:lang w:val="ru-RU"/>
        </w:rPr>
        <w:t xml:space="preserve">ИНТЕГРИРОВАННАЯ СРЕДА РАЗРАБОТКИ ПО</w:t>
      </w:r>
      <w:r>
        <w:rPr>
          <w:rFonts w:ascii="Times New Roman" w:hAnsi="Times New Roman" w:eastAsia="Times New Roman" w:cs="Times New Roman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Cs w:val="28"/>
          <w:lang w:val="ru-RU"/>
        </w:rPr>
      </w:r>
      <w:r>
        <w:rPr>
          <w:rFonts w:ascii="Times New Roman" w:hAnsi="Times New Roman" w:cs="Times New Roman"/>
          <w:szCs w:val="28"/>
          <w:lang w:val="ru-RU"/>
        </w:rPr>
      </w:r>
    </w:p>
    <w:p w14:paraId="3DFF1875" w14:textId="77751E8A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КАЛЬКУЛЯТОР ВЕСА НА РАЗНЫХ ПЛАНЕТАХ</w:t>
      </w:r>
      <w:r>
        <w:rPr>
          <w:rFonts w:cs="Times New Roman"/>
          <w:szCs w:val="28"/>
          <w:lang w:val="ru-RU"/>
        </w:rPr>
        <w:t xml:space="preserve">»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F36FD7B" w14:textId="18F707FE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Вариант </w:t>
      </w:r>
      <w:r>
        <w:rPr>
          <w:rFonts w:cs="Times New Roman"/>
          <w:szCs w:val="28"/>
          <w:lang w:val="ru-RU"/>
        </w:rPr>
        <w:t xml:space="preserve">4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E5A183E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160F743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FFA9F07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CB3B9A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E5AA37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6BFA718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17A168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90D8FD2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0C5EFBF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18A6121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3BE94C8" w14:textId="34BCF160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br/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9C3C544" w14:textId="302A87FA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Студент: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  <w:t xml:space="preserve">К.П</w:t>
      </w:r>
      <w:r>
        <w:rPr>
          <w:rFonts w:cs="Times New Roman"/>
          <w:szCs w:val="28"/>
          <w:lang w:val="ru-RU"/>
        </w:rPr>
        <w:t xml:space="preserve">. Бутор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B2059A4" w14:textId="77777777">
      <w:pPr>
        <w:pBdr/>
        <w:spacing/>
        <w:ind w:firstLine="0"/>
        <w:jc w:val="righ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EB45968" w14:textId="0C4C96D0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Преподаватель:</w:t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ab/>
      </w:r>
      <w:r>
        <w:rPr>
          <w:rFonts w:cs="Times New Roman"/>
          <w:szCs w:val="28"/>
          <w:lang w:val="ru-RU"/>
        </w:rPr>
        <w:t xml:space="preserve">О.М. Внук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1B8621" w14:textId="05CF4E05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BF55C75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EE8BE62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1DC9330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6076D42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F74822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3AACE05" w14:textId="77777777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AAE41E0" w14:textId="77777777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Минск 2026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A2200B9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1 ЦЕЛЬ И ЗАДАЧИ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EEECEB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E7A844B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Цель работы</w:t>
      </w:r>
      <w:r>
        <w:rPr>
          <w:rFonts w:cs="Times New Roman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изучить методы работы с интегрированной средой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разработки Visual Studio Code</w:t>
      </w:r>
      <w:r>
        <w:rPr>
          <w:rFonts w:cs="Times New Roman"/>
          <w:szCs w:val="28"/>
          <w:lang w:val="ru-RU"/>
        </w:rPr>
        <w:t xml:space="preserve"> на объектно-ориентированном языке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Н</w:t>
      </w:r>
      <w:r>
        <w:rPr>
          <w:rFonts w:cs="Times New Roman"/>
          <w:szCs w:val="28"/>
          <w:lang w:val="ru-RU"/>
        </w:rPr>
        <w:t xml:space="preserve">аучиться разрабатывать в выбранной среде приложение с графическим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979934A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интерфейсом на базе </w:t>
      </w:r>
      <w:r>
        <w:rPr>
          <w:rFonts w:cs="Times New Roman"/>
          <w:szCs w:val="28"/>
          <w:lang w:val="ru-RU"/>
        </w:rPr>
        <w:t xml:space="preserve">фреймворка </w:t>
      </w:r>
      <w:r>
        <w:rPr>
          <w:rFonts w:cs="Times New Roman"/>
          <w:szCs w:val="28"/>
        </w:rPr>
        <w:t xml:space="preserve">Fyne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</w:t>
      </w:r>
      <w:r>
        <w:rPr>
          <w:rFonts w:cs="Times New Roman"/>
          <w:szCs w:val="28"/>
          <w:lang w:val="ru-RU"/>
        </w:rPr>
        <w:t xml:space="preserve">зучить архитектурный паттерн MVC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(Model–View–</w:t>
      </w:r>
      <w:r>
        <w:rPr>
          <w:rFonts w:cs="Times New Roman"/>
          <w:szCs w:val="28"/>
          <w:lang w:val="ru-RU"/>
        </w:rPr>
        <w:t xml:space="preserve">Controller</w:t>
      </w:r>
      <w:r>
        <w:rPr>
          <w:rFonts w:cs="Times New Roman"/>
          <w:szCs w:val="28"/>
          <w:lang w:val="ru-RU"/>
        </w:rPr>
        <w:t xml:space="preserve">) в вариантах с активной и пассивной моделью и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применить его на практике.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25C2D6A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 соответствии с вариантом 4 «Калькулятор веса на разных планетах» решались следующие задачи: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721FA58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1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  <w:lang w:val="ru-RU"/>
        </w:rPr>
        <w:t xml:space="preserve">У</w:t>
      </w:r>
      <w:r>
        <w:rPr>
          <w:rFonts w:cs="Times New Roman"/>
          <w:szCs w:val="28"/>
          <w:lang w:val="ru-RU"/>
        </w:rPr>
        <w:t xml:space="preserve">становить и настроить Visual Studio Code</w:t>
      </w:r>
      <w:r>
        <w:rPr>
          <w:rFonts w:cs="Times New Roman"/>
          <w:szCs w:val="28"/>
          <w:lang w:val="ru-RU"/>
        </w:rPr>
        <w:t xml:space="preserve"> и комплект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разработчика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, изучить функциональные возможности среды и средства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отладки, продемонстрировать работу отладчика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61EF3A6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2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</w:rPr>
        <w:t xml:space="preserve">C</w:t>
      </w:r>
      <w:r>
        <w:rPr>
          <w:rFonts w:cs="Times New Roman"/>
          <w:szCs w:val="28"/>
          <w:lang w:val="ru-RU"/>
        </w:rPr>
        <w:t xml:space="preserve">оздать</w:t>
      </w:r>
      <w:r>
        <w:rPr>
          <w:rFonts w:cs="Times New Roman"/>
          <w:szCs w:val="28"/>
          <w:lang w:val="ru-RU"/>
        </w:rPr>
        <w:t xml:space="preserve"> пустой проект под вариант задания, установить расширения для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работы с UML и </w:t>
      </w:r>
      <w:r>
        <w:rPr>
          <w:rFonts w:cs="Times New Roman"/>
          <w:szCs w:val="28"/>
          <w:lang w:val="ru-RU"/>
        </w:rPr>
        <w:t xml:space="preserve">SysML</w:t>
      </w:r>
      <w:r>
        <w:rPr>
          <w:rFonts w:cs="Times New Roman"/>
          <w:szCs w:val="28"/>
          <w:lang w:val="ru-RU"/>
        </w:rPr>
        <w:t xml:space="preserve"> v2 и подобрать аналоги расширений,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приведённых в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методических указаниях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30AC5B3">
      <w:pPr>
        <w:pBdr/>
        <w:spacing/>
        <w:ind/>
        <w:rPr/>
      </w:pPr>
      <w:r>
        <w:rPr>
          <w:rFonts w:cs="Times New Roman"/>
          <w:szCs w:val="28"/>
          <w:lang w:val="ru-RU"/>
        </w:rPr>
        <w:t xml:space="preserve">3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  <w:lang w:val="ru-RU"/>
        </w:rPr>
        <w:t xml:space="preserve">Разработать приложение с графическим интерфейсом: главную форму с кнопкой «Ввести данные», </w:t>
      </w:r>
      <w:r>
        <w:rPr>
          <w:rFonts w:cs="Times New Roman"/>
          <w:szCs w:val="28"/>
          <w:lang w:val="ru-RU"/>
        </w:rPr>
        <w:t xml:space="preserve">отдельное окно ввода веса на Земле и вывод результатов расчёта для планет Солнечной системы.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</w:r>
      <w:r/>
    </w:p>
    <w:p w14:paraId="6A0D0140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4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 </w:t>
      </w:r>
      <w:r>
        <w:rPr>
          <w:rFonts w:cs="Times New Roman"/>
          <w:szCs w:val="28"/>
          <w:lang w:val="ru-RU"/>
        </w:rPr>
        <w:t xml:space="preserve">О</w:t>
      </w:r>
      <w:r>
        <w:rPr>
          <w:rFonts w:cs="Times New Roman"/>
          <w:szCs w:val="28"/>
          <w:lang w:val="ru-RU"/>
        </w:rPr>
        <w:t xml:space="preserve">беспечить запоминание последних введённых данных и их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восстановление при повторном вводе, а также вывод сообщения об ошибке при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некорректных данных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4FC6388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5</w:t>
      </w:r>
      <w:r>
        <w:rPr>
          <w:rFonts w:cs="Times New Roman"/>
          <w:szCs w:val="28"/>
          <w:lang w:val="ru-RU"/>
        </w:rPr>
        <w:t xml:space="preserve">.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</w:t>
      </w:r>
      <w:r>
        <w:rPr>
          <w:rFonts w:cs="Times New Roman"/>
          <w:szCs w:val="28"/>
          <w:lang w:val="ru-RU"/>
        </w:rPr>
        <w:t xml:space="preserve">азработать и описать каркас MVC с активной моделью, построить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07107D0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диаграмму классов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920C7FB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6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О</w:t>
      </w:r>
      <w:r>
        <w:rPr>
          <w:rFonts w:cs="Times New Roman"/>
          <w:szCs w:val="28"/>
          <w:lang w:val="ru-RU"/>
        </w:rPr>
        <w:t xml:space="preserve">тветить на контрольные вопросы и оформить отчёт согласно СТП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БГУИР.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EAAC2A8" w14:textId="781DBC6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78F2983" w14:textId="57FA8211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14AFCF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0BB77E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EA9B9C6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FF167B2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D480FC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B85D100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D40D9B7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B062C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043E253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1990467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92C429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A056598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D2D7DE5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5DC37ADE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17B561AA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785E739C" w14:textId="77777777">
      <w:pPr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773F8B98">
      <w:pPr>
        <w:pBdr/>
        <w:shd w:val="nil" w:color="auto"/>
        <w:spacing/>
        <w:ind/>
        <w:rPr>
          <w:b/>
          <w:bCs/>
          <w:lang w:val="ru-RU"/>
        </w:rPr>
      </w:pPr>
      <w:r>
        <w:rPr>
          <w:b/>
          <w:bCs/>
          <w:highlight w:val="none"/>
          <w:lang w:val="ru-RU"/>
        </w:rPr>
        <w:br w:type="page" w:clear="all"/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6270E41D">
      <w:pPr>
        <w:pBdr/>
        <w:spacing/>
        <w:ind w:firstLine="720"/>
        <w:rPr>
          <w:b/>
          <w:bCs/>
          <w:highlight w:val="none"/>
          <w:lang w:val="ru-RU"/>
        </w:rPr>
      </w:pPr>
      <w:r>
        <w:rPr>
          <w:b/>
          <w:bCs/>
          <w:lang w:val="ru-RU"/>
        </w:rPr>
        <w:t xml:space="preserve">2 КРАТКИЕ ТЕОРЕТИЧЕСКИЕ СВЕДЕНИ</w:t>
      </w:r>
      <w:r>
        <w:rPr>
          <w:b/>
          <w:bCs/>
          <w:highlight w:val="none"/>
          <w:lang w:val="ru-RU"/>
        </w:rPr>
        <w:t xml:space="preserve">Я</w:t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6734A5BD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BA4739D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2.1 Интегрированная среда разработки и её компоненты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778AE3B6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16E55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Visual Studio Code – редактор исходного кода с возможностью расширения функциональности. Для разработки на Go используется расширение Go, которое обеспечивает подсветку синтаксиса, автодополнение, диагностику ошибок, форматирование кода, запуск тестов и от</w:t>
      </w:r>
      <w:r>
        <w:t xml:space="preserve">ладку.</w:t>
      </w:r>
      <w:r/>
    </w:p>
    <w:p w14:paraId="4EF10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Основными элементами среды являются проводник файлов Explorer, редактор кода, панель Problems для просмотра ошибок и предупреждений, терминал Integrated Terminal, панель Output и боковая панель Extensions для установки расширений.</w:t>
      </w:r>
      <w:r/>
    </w:p>
    <w:p w14:paraId="450B867C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887EEB0">
      <w:pPr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2.2 Основные приёмы работы с редактором кода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44E3AFB3"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0A7815CC">
      <w:pPr>
        <w:pBdr/>
        <w:spacing/>
        <w:ind/>
        <w:rPr/>
      </w:pPr>
      <w:r>
        <w:rPr>
          <w:lang w:val="ru-RU"/>
        </w:rPr>
        <w:t xml:space="preserve">Редактор Visual Studio Code выполняет фоновый анализ кода: ошибки</w:t>
      </w:r>
      <w:r>
        <w:rPr>
          <w:lang w:val="ru-RU"/>
        </w:rPr>
        <w:t xml:space="preserve"> </w:t>
      </w:r>
      <w:r>
        <w:rPr>
          <w:lang w:val="ru-RU"/>
        </w:rPr>
        <w:t xml:space="preserve">компиляции подчеркиваются, а комбинация </w:t>
      </w:r>
      <w:r>
        <w:rPr>
          <w:lang w:val="ru-RU"/>
        </w:rPr>
        <w:t xml:space="preserve">Alt+Enter</w:t>
      </w:r>
      <w:r>
        <w:rPr>
          <w:lang w:val="ru-RU"/>
        </w:rPr>
        <w:t xml:space="preserve"> или Ctrl+. (Quick </w:t>
      </w:r>
      <w:r>
        <w:rPr>
          <w:lang w:val="ru-RU"/>
        </w:rPr>
        <w:t xml:space="preserve">Actions</w:t>
      </w:r>
      <w:r>
        <w:rPr>
          <w:lang w:val="ru-RU"/>
        </w:rPr>
        <w:t xml:space="preserve">)</w:t>
      </w:r>
      <w:r>
        <w:rPr>
          <w:lang w:val="ru-RU"/>
        </w:rPr>
        <w:t xml:space="preserve"> </w:t>
      </w:r>
      <w:r>
        <w:rPr>
          <w:lang w:val="ru-RU"/>
        </w:rPr>
        <w:t xml:space="preserve">предлагает варианты исправления. Автодополнение </w:t>
      </w:r>
      <w:r>
        <w:rPr>
          <w:lang w:val="ru-RU"/>
        </w:rPr>
        <w:t xml:space="preserve">IntelliSense</w:t>
      </w:r>
      <w:r>
        <w:rPr>
          <w:lang w:val="ru-RU"/>
        </w:rPr>
        <w:t xml:space="preserve"> (</w:t>
      </w:r>
      <w:r>
        <w:rPr>
          <w:lang w:val="ru-RU"/>
        </w:rPr>
        <w:t xml:space="preserve">Ctrl+Space</w:t>
      </w:r>
      <w:r>
        <w:rPr>
          <w:lang w:val="ru-RU"/>
        </w:rPr>
        <w:t xml:space="preserve">)</w:t>
      </w:r>
      <w:r>
        <w:rPr>
          <w:lang w:val="ru-RU"/>
        </w:rPr>
        <w:t xml:space="preserve"> </w:t>
      </w:r>
      <w:r>
        <w:rPr>
          <w:lang w:val="ru-RU"/>
        </w:rPr>
        <w:t xml:space="preserve">подставляет имена классов и методов. Форматирование кода выполняется</w:t>
      </w:r>
      <w:r>
        <w:rPr>
          <w:lang w:val="ru-RU"/>
        </w:rPr>
        <w:t xml:space="preserve"> </w:t>
      </w:r>
      <w:r>
        <w:rPr>
          <w:lang w:val="ru-RU"/>
        </w:rPr>
        <w:t xml:space="preserve">командой </w:t>
      </w:r>
      <w:r>
        <w:rPr>
          <w:lang w:val="ru-RU"/>
        </w:rPr>
        <w:t xml:space="preserve">Ctrl+K</w:t>
      </w:r>
      <w:r>
        <w:rPr>
          <w:lang w:val="ru-RU"/>
        </w:rPr>
        <w:t xml:space="preserve">, </w:t>
      </w:r>
      <w:r>
        <w:rPr>
          <w:lang w:val="ru-RU"/>
        </w:rPr>
        <w:t xml:space="preserve">Ctrl+D</w:t>
      </w:r>
      <w:r>
        <w:rPr>
          <w:lang w:val="ru-RU"/>
        </w:rPr>
        <w:t xml:space="preserve">. Навигация: F12 </w:t>
      </w:r>
      <w:r>
        <w:rPr>
          <w:lang w:val="ru-RU"/>
        </w:rPr>
        <w:t xml:space="preserve">– </w:t>
      </w:r>
      <w:r>
        <w:rPr>
          <w:lang w:val="ru-RU"/>
        </w:rPr>
        <w:t xml:space="preserve">переход к объявлению, Shift+F12 </w:t>
      </w:r>
      <w:r>
        <w:rPr>
          <w:lang w:val="ru-RU"/>
        </w:rPr>
        <w:t xml:space="preserve">– </w:t>
      </w:r>
      <w:r>
        <w:rPr>
          <w:lang w:val="ru-RU"/>
        </w:rPr>
        <w:t xml:space="preserve">поиск использований.</w:t>
      </w:r>
      <w:r>
        <w:rPr>
          <w:lang w:val="ru-RU"/>
        </w:rPr>
        <w:t xml:space="preserve">2.3 Сборка, запуск и отладка проекта</w:t>
      </w:r>
      <w:r>
        <w:rPr>
          <w:lang w:val="ru-RU"/>
        </w:rPr>
        <w:t xml:space="preserve">.</w:t>
      </w:r>
      <w:r/>
    </w:p>
    <w:p w14:paraId="45330017">
      <w:pPr>
        <w:pBdr/>
        <w:spacing/>
        <w:ind/>
        <w:rPr/>
      </w:pPr>
      <w:r/>
      <w:r/>
    </w:p>
    <w:p w14:paraId="6BD2BE49">
      <w:pPr>
        <w:pBdr/>
        <w:spacing/>
        <w:ind/>
        <w:rPr>
          <w:b/>
          <w:bCs/>
        </w:rPr>
      </w:pPr>
      <w:r>
        <w:rPr>
          <w:b/>
          <w:bCs/>
          <w:lang w:val="ru-RU"/>
        </w:rPr>
        <w:t xml:space="preserve">2.3 Сборка, запуск и отладка </w:t>
      </w:r>
      <w:r>
        <w:rPr>
          <w:b/>
          <w:bCs/>
          <w:lang w:val="ru-RU"/>
        </w:rPr>
        <w:t xml:space="preserve">проекта</w:t>
      </w:r>
      <w:r>
        <w:rPr>
          <w:b/>
          <w:bCs/>
        </w:rPr>
      </w:r>
      <w:r>
        <w:rPr>
          <w:b/>
          <w:bCs/>
        </w:rPr>
      </w:r>
    </w:p>
    <w:p w14:paraId="5C82E2E4">
      <w:pPr>
        <w:pBdr/>
        <w:spacing/>
        <w:ind/>
        <w:rPr/>
      </w:pPr>
      <w:r/>
      <w:r/>
    </w:p>
    <w:p w14:paraId="20974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20" w:left="0"/>
        <w:rPr/>
      </w:pPr>
      <w:r>
        <w:t xml:space="preserve">Сборка всех пакетов модуля выполняется командой go build ./..., запуск приложения – командой go run ./cmd/weight-calculator, запуск тестов – go test ./.... Команды выполняются во встроенном терминале Visual Studio Code.</w:t>
      </w:r>
      <w:r/>
    </w:p>
    <w:p w14:paraId="78F84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Для отладки используется расширение Go и отладчик Delve. Точка останова устанавливается щелчком слева от номера строки. Запуск отладки выполняется клавишей F5; пошаговое выполнение – F10, вход в вызываемую функцию – F11. Значения переменных отображаются в </w:t>
      </w:r>
      <w:r>
        <w:t xml:space="preserve">панели Variables.</w:t>
      </w:r>
      <w:r/>
    </w:p>
    <w:p w14:paraId="459E6F51">
      <w:pPr>
        <w:pBdr/>
        <w:spacing/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546AC43E">
      <w:pPr>
        <w:keepNext w:val="true"/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2.4 Паттерн MVC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3DF2FFCE">
      <w:pPr>
        <w:keepNext w:val="true"/>
        <w:pBdr/>
        <w:spacing/>
        <w:ind/>
        <w:rPr/>
      </w:pPr>
      <w:r/>
      <w:r/>
    </w:p>
    <w:p w14:paraId="5553C479">
      <w:pPr>
        <w:keepNext w:val="true"/>
        <w:pBdr/>
        <w:spacing/>
        <w:ind/>
        <w:rPr/>
      </w:pPr>
      <w:r>
        <w:rPr>
          <w:lang w:val="ru-RU"/>
        </w:rPr>
        <w:t xml:space="preserve">Паттерн MVC (Model-View-</w:t>
      </w:r>
      <w:r>
        <w:rPr>
          <w:lang w:val="ru-RU"/>
        </w:rPr>
        <w:t xml:space="preserve">Controller</w:t>
      </w:r>
      <w:r>
        <w:rPr>
          <w:lang w:val="ru-RU"/>
        </w:rPr>
        <w:t xml:space="preserve">) разделяет моделирование</w:t>
      </w:r>
      <w:r>
        <w:rPr>
          <w:lang w:val="ru-RU"/>
        </w:rPr>
        <w:t xml:space="preserve"> </w:t>
      </w:r>
      <w:r>
        <w:rPr>
          <w:lang w:val="ru-RU"/>
        </w:rPr>
        <w:t xml:space="preserve">предметной области, визуальное отображение и действия пользователя на три</w:t>
      </w:r>
      <w:r>
        <w:rPr>
          <w:lang w:val="ru-RU"/>
        </w:rPr>
        <w:t xml:space="preserve"> </w:t>
      </w:r>
      <w:r>
        <w:rPr>
          <w:lang w:val="ru-RU"/>
        </w:rPr>
        <w:t xml:space="preserve">компонента. Модель (Model) управляет поведением и данными приложения,</w:t>
      </w:r>
      <w:r>
        <w:rPr>
          <w:lang w:val="ru-RU"/>
        </w:rPr>
        <w:t xml:space="preserve"> </w:t>
      </w:r>
      <w:r>
        <w:rPr>
          <w:lang w:val="ru-RU"/>
        </w:rPr>
        <w:t xml:space="preserve">реагируя на инструкции по изменению состояния. Представление (View)</w:t>
      </w:r>
      <w:r>
        <w:rPr>
          <w:lang w:val="ru-RU"/>
        </w:rPr>
        <w:t xml:space="preserve"> </w:t>
      </w:r>
      <w:r>
        <w:rPr>
          <w:lang w:val="ru-RU"/>
        </w:rPr>
        <w:t xml:space="preserve">управляет выводом информации. Контроллер (</w:t>
      </w:r>
      <w:r>
        <w:rPr>
          <w:lang w:val="ru-RU"/>
        </w:rPr>
        <w:t xml:space="preserve">Controller</w:t>
      </w:r>
      <w:r>
        <w:rPr>
          <w:lang w:val="ru-RU"/>
        </w:rPr>
        <w:t xml:space="preserve">) интерпретирует </w:t>
      </w:r>
      <w:r>
        <w:rPr>
          <w:lang w:val="ru-RU"/>
        </w:rPr>
        <w:t xml:space="preserve">ввод</w:t>
      </w:r>
      <w:r>
        <w:rPr>
          <w:lang w:val="ru-RU"/>
        </w:rPr>
        <w:t xml:space="preserve"> </w:t>
      </w:r>
      <w:r>
        <w:rPr>
          <w:lang w:val="ru-RU"/>
        </w:rPr>
        <w:t xml:space="preserve">пользователя, сообщая модели или представлению о необходимости изменений.</w:t>
      </w:r>
      <w:r/>
    </w:p>
    <w:p w14:paraId="0B7E76C7">
      <w:pPr>
        <w:keepNext w:val="true"/>
        <w:pBdr/>
        <w:spacing/>
        <w:ind/>
        <w:rPr/>
      </w:pPr>
      <w:r/>
      <w:r/>
    </w:p>
    <w:p w14:paraId="1FCF0383">
      <w:pPr>
        <w:keepNext w:val="true"/>
        <w:pBdr/>
        <w:spacing/>
        <w:ind/>
        <w:rPr>
          <w:b/>
          <w:bCs/>
          <w:lang w:val="ru-RU"/>
        </w:rPr>
      </w:pPr>
      <w:r>
        <w:rPr>
          <w:b/>
          <w:bCs/>
          <w:lang w:val="ru-RU"/>
        </w:rPr>
        <w:t xml:space="preserve">2.5 Активная и пассивная модель</w:t>
      </w:r>
      <w:r>
        <w:rPr>
          <w:b/>
          <w:bCs/>
          <w:lang w:val="ru-RU"/>
        </w:rPr>
      </w:r>
      <w:r>
        <w:rPr>
          <w:b/>
          <w:bCs/>
          <w:lang w:val="ru-RU"/>
        </w:rPr>
      </w:r>
    </w:p>
    <w:p w14:paraId="5982369A">
      <w:pPr>
        <w:keepNext w:val="true"/>
        <w:pBdr/>
        <w:spacing/>
        <w:ind/>
        <w:rPr/>
      </w:pPr>
      <w:r/>
      <w:r/>
    </w:p>
    <w:p w14:paraId="420F8D08">
      <w:pPr>
        <w:keepNext w:val="tru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П</w:t>
      </w:r>
      <w:r>
        <w:rPr>
          <w:lang w:val="ru-RU"/>
        </w:rPr>
        <w:t xml:space="preserve">аттерн MVC предполагает два способа обновления данных. В пассивной модели контроллер эксклюзивно управляет моделью: он вносит изменения, а затем напрямую сообщает представлению о необходимости обновления. Активная модель опирается на паттерн «Наблюдатель» </w:t>
      </w:r>
      <w:r>
        <w:rPr>
          <w:lang w:val="ru-RU"/>
        </w:rPr>
        <w:t xml:space="preserve">(</w:t>
      </w:r>
      <w:r>
        <w:rPr>
          <w:lang w:val="ru-RU"/>
        </w:rPr>
        <w:t xml:space="preserve">Observer): модель самостоятельно рассылает уведомления при смене своего состояния. Представление подписывается на эти оповещения и само запрашивает актуальные данные, тогда как контроллер лишь обрабатывает действия пользователя. В данной лабораторной работ</w:t>
      </w:r>
      <w:r>
        <w:rPr>
          <w:lang w:val="ru-RU"/>
        </w:rPr>
        <w:t xml:space="preserve">е активная модель реализована посредством уведомления ModelUpdated модели WeightModel.</w:t>
      </w:r>
      <w:r>
        <w:rPr>
          <w:lang w:val="ru-RU"/>
        </w:rPr>
      </w:r>
      <w:r/>
    </w:p>
    <w:p w14:paraId="4D5F4756" w14:textId="798107BA">
      <w:pPr>
        <w:keepNext w:val="tru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29FB8B96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 ОПИСАНИЕ ВЫПОЛНЕННОГО ВАРИАНТА ЗАДАНИЯ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FD1E1E9" w14:textId="77777777">
      <w:pPr>
        <w:keepNext w:val="true"/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3226CD30" w14:textId="5DF08958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3.1 Постановка задачи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6D33A9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AE1450F" w14:textId="018ED806">
      <w:pPr>
        <w:keepNext w:val="tru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  <w:t xml:space="preserve">В</w:t>
      </w:r>
      <w:r>
        <w:rPr>
          <w:rFonts w:cs="Times New Roman"/>
          <w:szCs w:val="28"/>
          <w:lang w:val="ru-RU"/>
        </w:rPr>
        <w:t xml:space="preserve">ариант 4 требует разработать программу «Калькулятор веса на разных планетах». Пользователь вводит вес человека на Земле. Программа рассчитывает и отображает вес на Меркурии, Венере, Земле, Марсе, Юпитере, Сатурне, Уране и Нептуне с учётом относительной сил</w:t>
      </w:r>
      <w:r>
        <w:rPr>
          <w:rFonts w:cs="Times New Roman"/>
          <w:szCs w:val="28"/>
          <w:lang w:val="ru-RU"/>
        </w:rPr>
        <w:t xml:space="preserve">ы тяжести. Ввод выполняется в отдельном окне по кнопке «Ввести данные»; последние корректные данные восстанавливаются при повторном открытии окна, а ошибки сопровождаются сообщением.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 w14:paraId="4A1B43C7">
      <w:pPr>
        <w:keepNext w:val="tru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highlight w:val="none"/>
          <w:lang w:val="ru-RU" w:bidi="ru-RU"/>
        </w:rPr>
      </w:r>
      <w:r>
        <w:rPr>
          <w:rFonts w:cs="Times New Roman"/>
          <w:szCs w:val="28"/>
          <w:highlight w:val="none"/>
          <w:lang w:val="ru-RU" w:bidi="ru-RU"/>
        </w:rPr>
        <w:t xml:space="preserve">Среда разработки – Visual Studio Code, язык – Go 1.</w:t>
      </w:r>
      <w:r>
        <w:rPr>
          <w:rFonts w:cs="Times New Roman"/>
          <w:szCs w:val="28"/>
          <w:highlight w:val="none"/>
          <w:lang w:val="en-US"/>
        </w:rPr>
        <w:t xml:space="preserve">26.1</w:t>
      </w:r>
      <w:r>
        <w:rPr>
          <w:rFonts w:cs="Times New Roman"/>
          <w:szCs w:val="28"/>
          <w:highlight w:val="none"/>
          <w:lang w:val="ru-RU" w:bidi="ru-RU"/>
        </w:rPr>
        <w:t xml:space="preserve">, графическая библиотека – Fyne v2.6.3, операционная система – Ubuntu.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60020FC8" w14:textId="77777777">
      <w:pPr>
        <w:keepNext w:val="true"/>
        <w:pBdr/>
        <w:spacing/>
        <w:ind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37D62EE2" w14:textId="57D03DD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3.2 Настройка среды и расширений для </w:t>
      </w:r>
      <w:r>
        <w:rPr>
          <w:rFonts w:cs="Times New Roman"/>
          <w:b/>
          <w:szCs w:val="28"/>
        </w:rPr>
        <w:t xml:space="preserve">UML</w:t>
      </w:r>
      <w:r>
        <w:rPr>
          <w:rFonts w:cs="Times New Roman"/>
          <w:b/>
          <w:szCs w:val="28"/>
          <w:lang w:val="ru-RU"/>
        </w:rPr>
        <w:t xml:space="preserve"> и </w:t>
      </w:r>
      <w:r>
        <w:rPr>
          <w:rFonts w:cs="Times New Roman"/>
          <w:b/>
          <w:szCs w:val="28"/>
        </w:rPr>
        <w:t xml:space="preserve">SysML</w:t>
      </w:r>
      <w:r>
        <w:rPr>
          <w:rFonts w:cs="Times New Roman"/>
          <w:b/>
          <w:szCs w:val="28"/>
          <w:lang w:val="ru-RU"/>
        </w:rPr>
        <w:t xml:space="preserve"> </w:t>
      </w:r>
      <w:r>
        <w:rPr>
          <w:rFonts w:cs="Times New Roman"/>
          <w:b/>
          <w:szCs w:val="28"/>
        </w:rPr>
        <w:t xml:space="preserve">v</w:t>
      </w:r>
      <w:r>
        <w:rPr>
          <w:rFonts w:cs="Times New Roman"/>
          <w:b/>
          <w:szCs w:val="28"/>
          <w:lang w:val="ru-RU"/>
        </w:rPr>
        <w:t xml:space="preserve">2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4E05632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FEA602D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t xml:space="preserve">Установлена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среда</w:t>
      </w:r>
      <w:r>
        <w:rPr>
          <w:rFonts w:cs="Times New Roman"/>
          <w:szCs w:val="28"/>
        </w:rPr>
        <w:t xml:space="preserve"> Microsoft Visual Studio Code. </w:t>
      </w:r>
      <w:r>
        <w:rPr>
          <w:rFonts w:cs="Times New Roman"/>
          <w:szCs w:val="28"/>
          <w:lang w:val="ru-RU"/>
        </w:rPr>
        <w:t xml:space="preserve">Создан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модуль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 названием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weight-calculator</w:t>
      </w:r>
      <w:r>
        <w:rPr>
          <w:rFonts w:cs="Times New Roman"/>
          <w:szCs w:val="28"/>
          <w:lang w:val="ru-RU"/>
        </w:rPr>
        <w:t xml:space="preserve">. В</w:t>
      </w:r>
      <w:r>
        <w:rPr>
          <w:rFonts w:cs="Times New Roman"/>
          <w:szCs w:val="28"/>
          <w:lang w:val="ru-RU"/>
        </w:rPr>
        <w:t xml:space="preserve"> файле указана целевая версия </w:t>
      </w:r>
      <w:r>
        <w:rPr>
          <w:rFonts w:cs="Times New Roman"/>
          <w:szCs w:val="28"/>
        </w:rPr>
        <w:t xml:space="preserve">go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1.26.</w:t>
      </w:r>
      <w:r>
        <w:rPr>
          <w:rFonts w:cs="Times New Roman"/>
          <w:szCs w:val="28"/>
          <w:lang w:val="en-US"/>
        </w:rPr>
        <w:t xml:space="preserve">1</w:t>
      </w:r>
      <w:r>
        <w:rPr>
          <w:rFonts w:cs="Times New Roman"/>
          <w:szCs w:val="28"/>
          <w:lang w:val="ru-RU"/>
        </w:rPr>
        <w:t xml:space="preserve">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5FE0277">
      <w:pPr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Для работы с </w:t>
      </w:r>
      <w:r>
        <w:rPr>
          <w:rFonts w:cs="Times New Roman"/>
          <w:szCs w:val="28"/>
          <w:lang w:val="ru-RU"/>
        </w:rPr>
        <w:t xml:space="preserve">SysML</w:t>
      </w:r>
      <w:r>
        <w:rPr>
          <w:rFonts w:cs="Times New Roman"/>
          <w:szCs w:val="28"/>
          <w:lang w:val="ru-RU"/>
        </w:rPr>
        <w:t xml:space="preserve"> v2 и </w:t>
      </w:r>
      <w:r>
        <w:rPr>
          <w:rFonts w:cs="Times New Roman"/>
          <w:szCs w:val="28"/>
          <w:lang w:val="ru-RU"/>
        </w:rPr>
        <w:t xml:space="preserve">PlantUML</w:t>
      </w:r>
      <w:r>
        <w:rPr>
          <w:rFonts w:cs="Times New Roman"/>
          <w:szCs w:val="28"/>
          <w:lang w:val="ru-RU"/>
        </w:rPr>
        <w:t xml:space="preserve"> можно использовать расширения для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Visual Studio Code (например, </w:t>
      </w:r>
      <w:r>
        <w:rPr>
          <w:rFonts w:cs="Times New Roman"/>
          <w:szCs w:val="28"/>
          <w:lang w:val="ru-RU"/>
        </w:rPr>
        <w:t xml:space="preserve">PlantUML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Integration</w:t>
      </w:r>
      <w:r>
        <w:rPr>
          <w:rFonts w:cs="Times New Roman"/>
          <w:szCs w:val="28"/>
          <w:lang w:val="ru-RU"/>
        </w:rPr>
        <w:t xml:space="preserve">) для генерации диаграмм.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Структурная модель системы в текстовой нотации </w:t>
      </w:r>
      <w:r>
        <w:rPr>
          <w:rFonts w:cs="Times New Roman"/>
          <w:szCs w:val="28"/>
          <w:lang w:val="ru-RU"/>
        </w:rPr>
        <w:t xml:space="preserve">SysML</w:t>
      </w:r>
      <w:r>
        <w:rPr>
          <w:rFonts w:cs="Times New Roman"/>
          <w:szCs w:val="28"/>
          <w:lang w:val="ru-RU"/>
        </w:rPr>
        <w:t xml:space="preserve"> v2 приведена</w:t>
      </w:r>
      <w:r>
        <w:rPr>
          <w:rFonts w:cs="Times New Roman"/>
          <w:szCs w:val="28"/>
          <w:lang w:val="ru-RU"/>
        </w:rPr>
        <w:t xml:space="preserve"> на рисунке</w:t>
      </w:r>
      <w:r>
        <w:rPr>
          <w:rFonts w:cs="Times New Roman"/>
          <w:szCs w:val="28"/>
          <w:lang w:val="ru-RU"/>
        </w:rPr>
        <w:t xml:space="preserve"> 3.1.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A182FC1">
      <w:pPr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highlight w:val="none"/>
          <w:lang w:val="ru-RU" w:bidi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3090C976" w14:textId="29A8EF6F">
      <w:pPr>
        <w:keepNext w:val="true"/>
        <w:pBdr/>
        <w:spacing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603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6609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0000" cy="3603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2pt;height:283.75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E816B80" w14:textId="77777777">
      <w:pPr>
        <w:pBdr/>
        <w:spacing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C940CB3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</w:t>
      </w:r>
      <w:r>
        <w:rPr>
          <w:rFonts w:cs="Times New Roman"/>
          <w:szCs w:val="28"/>
        </w:rPr>
        <w:t xml:space="preserve"> 3.1 </w:t>
      </w:r>
      <w:r>
        <w:rPr>
          <w:rFonts w:cs="Times New Roman"/>
          <w:szCs w:val="28"/>
        </w:rPr>
        <w:t xml:space="preserve">–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Расширения</w:t>
      </w:r>
      <w:r>
        <w:rPr>
          <w:rFonts w:cs="Times New Roman"/>
          <w:szCs w:val="28"/>
        </w:rPr>
        <w:t xml:space="preserve"> Go, </w:t>
      </w:r>
      <w:r>
        <w:rPr>
          <w:rFonts w:cs="Times New Roman"/>
          <w:szCs w:val="28"/>
        </w:rPr>
        <w:t xml:space="preserve">PlantUML</w:t>
      </w:r>
      <w:r>
        <w:rPr>
          <w:rFonts w:cs="Times New Roman"/>
          <w:szCs w:val="28"/>
        </w:rPr>
        <w:t xml:space="preserve"> и SysML v2 в Visual Studio Code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27AB858" w14:textId="38029C74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553CC85" w14:textId="10ADCC04">
      <w:pPr>
        <w:widowControl w:val="false"/>
        <w:pBdr/>
        <w:spacing/>
        <w:ind w:firstLine="72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Структурное представление системы в нотации, близкой к </w:t>
      </w:r>
      <w:r>
        <w:rPr>
          <w:rFonts w:cs="Times New Roman"/>
          <w:szCs w:val="28"/>
        </w:rPr>
        <w:t xml:space="preserve">SysML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 xml:space="preserve">v</w:t>
      </w:r>
      <w:r>
        <w:rPr>
          <w:rFonts w:cs="Times New Roman"/>
          <w:szCs w:val="28"/>
          <w:lang w:val="ru-RU"/>
        </w:rPr>
        <w:t xml:space="preserve">2: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158518D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package WeightCalculator {</w:t>
      </w:r>
      <w:r/>
    </w:p>
    <w:p w14:paraId="3693E9B7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part def WeightModel {</w:t>
      </w:r>
      <w:r/>
    </w:p>
    <w:p w14:paraId="2B9EC1E8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attribute input : WeightInput;</w:t>
      </w:r>
      <w:r/>
    </w:p>
    <w:p w14:paraId="1F846405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attribute result : WeightResult;</w:t>
      </w:r>
      <w:r/>
    </w:p>
    <w:p w14:paraId="4CE4D4F1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port notify;</w:t>
      </w:r>
      <w:r/>
    </w:p>
    <w:p w14:paraId="20BFBFE7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}</w:t>
      </w:r>
      <w:r/>
    </w:p>
    <w:p w14:paraId="7A4A98D4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part def MainView {</w:t>
      </w:r>
      <w:r/>
    </w:p>
    <w:p w14:paraId="55D3F03E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port listen;</w:t>
      </w:r>
      <w:r/>
    </w:p>
    <w:p w14:paraId="0B1E6F49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port userAction;</w:t>
      </w:r>
      <w:r/>
    </w:p>
    <w:p w14:paraId="7EF60F40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}</w:t>
      </w:r>
      <w:r/>
    </w:p>
    <w:p w14:paraId="68801A76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part def FyneInputDialog;</w:t>
      </w:r>
      <w:r/>
    </w:p>
    <w:p w14:paraId="7B34180B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part def WeightController {</w:t>
      </w:r>
      <w:r/>
    </w:p>
    <w:p w14:paraId="306237BA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port handle;</w:t>
      </w:r>
      <w:r/>
    </w:p>
    <w:p w14:paraId="7247E572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}</w:t>
      </w:r>
      <w:r/>
    </w:p>
    <w:p w14:paraId="784D469F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part system {</w:t>
      </w:r>
      <w:r/>
    </w:p>
    <w:p w14:paraId="51103AD9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part model : WeightModel;</w:t>
      </w:r>
      <w:r/>
    </w:p>
    <w:p w14:paraId="21E94A11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part view : MainView;</w:t>
      </w:r>
      <w:r/>
    </w:p>
    <w:p w14:paraId="204E11A1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part dialog : FyneInputDialog;</w:t>
      </w:r>
      <w:r/>
    </w:p>
    <w:p w14:paraId="3569B069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part controller : WeightController;</w:t>
      </w:r>
      <w:r/>
    </w:p>
    <w:p w14:paraId="1751BCB5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connect view.userAction to controller.handle;</w:t>
      </w:r>
      <w:r/>
    </w:p>
    <w:p w14:paraId="2BCBA588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    connect model.notify to view.listen;</w:t>
      </w:r>
      <w:r/>
    </w:p>
    <w:p w14:paraId="68C069A8">
      <w:pPr>
        <w:widowControl w:val="false"/>
        <w:pBdr/>
        <w:spacing/>
        <w:ind w:firstLine="0"/>
        <w:jc w:val="left"/>
        <w:rPr/>
      </w:pPr>
      <w:r>
        <w:rPr>
          <w:rFonts w:ascii="Courier New" w:hAnsi="Courier New" w:eastAsia="Courier New" w:cs="Courier New"/>
          <w:sz w:val="24"/>
          <w:szCs w:val="24"/>
        </w:rPr>
        <w:t xml:space="preserve">      }</w:t>
      </w:r>
      <w:r/>
    </w:p>
    <w:p w14:paraId="75D5EFE5" w14:textId="796C499D">
      <w:pPr>
        <w:widowControl w:val="false"/>
        <w:pBdr/>
        <w:spacing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61C2ED" w14:textId="77777777">
      <w:pPr>
        <w:keepNext w:val="true"/>
        <w:pBdr/>
        <w:spacing/>
        <w:ind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</w:r>
      <w:r>
        <w:rPr>
          <w:rFonts w:cs="Times New Roman"/>
          <w:b/>
          <w:szCs w:val="28"/>
        </w:rPr>
      </w:r>
      <w:r>
        <w:rPr>
          <w:rFonts w:cs="Times New Roman"/>
          <w:b/>
          <w:szCs w:val="28"/>
        </w:rPr>
      </w:r>
    </w:p>
    <w:p w14:paraId="32DC8377" w14:textId="00E528FB">
      <w:pPr>
        <w:keepNext w:val="true"/>
        <w:pBdr/>
        <w:spacing/>
        <w:ind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3.3 </w:t>
      </w:r>
      <w:r>
        <w:rPr>
          <w:rFonts w:cs="Times New Roman"/>
          <w:b/>
          <w:szCs w:val="28"/>
          <w:lang w:val="ru-RU"/>
        </w:rPr>
        <w:t xml:space="preserve">Демонстрация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  <w:lang w:val="ru-RU"/>
        </w:rPr>
        <w:t xml:space="preserve">отладчика</w:t>
      </w:r>
      <w:r>
        <w:rPr>
          <w:rFonts w:cs="Times New Roman"/>
          <w:b/>
          <w:szCs w:val="28"/>
        </w:rPr>
      </w:r>
      <w:r>
        <w:rPr>
          <w:rFonts w:cs="Times New Roman"/>
          <w:b/>
          <w:szCs w:val="28"/>
        </w:rPr>
      </w:r>
    </w:p>
    <w:p w14:paraId="0A082FD4" w14:textId="77777777">
      <w:pPr>
        <w:keepNext w:val="true"/>
        <w:pBdr/>
        <w:spacing/>
        <w:ind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  <w:r>
        <w:rPr>
          <w:rFonts w:cs="Times New Roman"/>
          <w:bCs/>
          <w:szCs w:val="28"/>
        </w:rPr>
      </w:r>
    </w:p>
    <w:p w14:paraId="29D0EFE4">
      <w:pPr>
        <w:pBdr/>
        <w:spacing/>
        <w:ind/>
        <w:rPr/>
      </w:pPr>
      <w:r>
        <w:rPr>
          <w:rFonts w:cs="Times New Roman"/>
          <w:bCs/>
          <w:szCs w:val="28"/>
          <w:lang w:val="ru-RU"/>
        </w:rPr>
        <w:t xml:space="preserve"> Работа отладчика продемонстрирована на методе Calculate сервиса Calculator. Точка останова установлена в начале метода перед выполнением проверки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  <w:lang w:val="ru-RU"/>
        </w:rPr>
        <w:t xml:space="preserve">введённого значения. После запуска приложения в режиме отладки и ввода значения 12 программа приостанавливается на установленной точке.</w:t>
      </w:r>
      <w:r>
        <w:rPr>
          <w:rFonts w:cs="Times New Roman"/>
          <w:bCs/>
          <w:szCs w:val="28"/>
          <w:lang w:val="ru-RU"/>
        </w:rPr>
      </w:r>
      <w:r/>
    </w:p>
    <w:p w14:paraId="25D03617">
      <w:pPr>
        <w:pBdr/>
        <w:spacing/>
        <w:ind w:firstLine="720"/>
        <w:rPr/>
      </w:pPr>
      <w:r>
        <w:rPr>
          <w:rFonts w:cs="Times New Roman"/>
          <w:bCs/>
          <w:szCs w:val="28"/>
          <w:lang w:val="ru-RU"/>
        </w:rPr>
        <w:t xml:space="preserve">В окне Locals отображаются параметры и промежуточные результаты вычисления: исходная строка rawWeight = "</w:t>
      </w:r>
      <w:r>
        <w:rPr>
          <w:rFonts w:cs="Times New Roman"/>
          <w:bCs/>
          <w:szCs w:val="28"/>
          <w:lang w:val="ru-RU"/>
        </w:rPr>
        <w:t xml:space="preserve">12</w:t>
      </w:r>
      <w:r>
        <w:rPr>
          <w:rFonts w:cs="Times New Roman"/>
          <w:bCs/>
          <w:szCs w:val="28"/>
          <w:lang w:val="ru-RU"/>
        </w:rPr>
        <w:t xml:space="preserve">", нормализованное значение value =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  <w:lang w:val="ru-RU"/>
        </w:rPr>
        <w:t xml:space="preserve">"12" и числовой результат weight = 12. Переменные err имеют значение nil, что означает отсутствие ошибок. Одна переменная относится к</w:t>
      </w:r>
      <w:r>
        <w:rPr>
          <w:rFonts w:cs="Times New Roman"/>
          <w:bCs/>
          <w:szCs w:val="28"/>
          <w:lang w:val="ru-RU"/>
        </w:rPr>
      </w:r>
      <w:r/>
    </w:p>
    <w:p w14:paraId="7DC20E1C">
      <w:pPr>
        <w:pBdr/>
        <w:spacing/>
        <w:ind w:firstLine="0"/>
        <w:rPr/>
      </w:pP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  <w:lang w:val="ru-RU"/>
        </w:rPr>
        <w:t xml:space="preserve">преобразованию строки в число, а другая – к результату вызова контроллера.</w:t>
      </w:r>
      <w:r/>
    </w:p>
    <w:p w14:paraId="45D37169">
      <w:pPr>
        <w:pBdr/>
        <w:spacing/>
        <w:ind/>
        <w:rPr/>
      </w:pPr>
      <w:r>
        <w:rPr>
          <w:rFonts w:cs="Times New Roman"/>
          <w:bCs/>
          <w:szCs w:val="28"/>
          <w:lang w:val="ru-RU"/>
        </w:rPr>
        <w:t xml:space="preserve">Пошаговое выполнение с помощью команды Step Over (F10) позволяет проследить проверку корректности ввода, замену запятой на точку, преобразование</w:t>
      </w:r>
      <w:r>
        <w:rPr>
          <w:rFonts w:cs="Times New Roman"/>
          <w:bCs/>
          <w:szCs w:val="28"/>
          <w:lang w:val="en-US"/>
        </w:rPr>
        <w:t xml:space="preserve"> </w:t>
      </w:r>
      <w:r>
        <w:rPr>
          <w:rFonts w:cs="Times New Roman"/>
          <w:bCs/>
          <w:szCs w:val="28"/>
          <w:lang w:val="en-US"/>
        </w:rPr>
        <w:t xml:space="preserve">c</w:t>
      </w:r>
      <w:r>
        <w:rPr>
          <w:rFonts w:cs="Times New Roman"/>
          <w:bCs/>
          <w:szCs w:val="28"/>
          <w:lang w:val="ru-RU"/>
        </w:rPr>
        <w:t xml:space="preserve">троки в число, расчёт веса на планетах и сохранение результата в модели.</w:t>
      </w:r>
      <w:r>
        <w:rPr>
          <w:rFonts w:cs="Times New Roman"/>
          <w:bCs/>
          <w:szCs w:val="28"/>
          <w:lang w:val="ru-RU"/>
        </w:rPr>
      </w:r>
      <w:r/>
    </w:p>
    <w:p w14:paraId="08E484CB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278412F" w14:textId="342017AB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8961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1686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39789" cy="1896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0pt;height:149.3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592257F1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9E7C297" w14:textId="2B800293">
      <w:pPr>
        <w:pBdr/>
        <w:spacing/>
        <w:ind w:firstLine="0"/>
        <w:jc w:val="center"/>
        <w:rPr>
          <w:rFonts w:cs="Times New Roman"/>
          <w:lang w:val="en-US"/>
        </w:rPr>
      </w:pPr>
      <w:r>
        <w:rPr>
          <w:rFonts w:cs="Times New Roman"/>
          <w:szCs w:val="28"/>
          <w:lang w:val="ru-RU"/>
        </w:rPr>
        <w:t xml:space="preserve">Рисунок 3.2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Остановка программы в отладчике </w:t>
      </w:r>
      <w:r>
        <w:rPr>
          <w:rFonts w:cs="Times New Roman"/>
          <w:szCs w:val="28"/>
          <w:lang w:val="en-US"/>
        </w:rPr>
        <w:t xml:space="preserve">Visual Studio Code</w:t>
      </w:r>
      <w:r>
        <w:rPr>
          <w:rFonts w:cs="Times New Roman"/>
          <w:lang w:val="en-US"/>
        </w:rPr>
      </w:r>
      <w:r>
        <w:rPr>
          <w:rFonts w:cs="Times New Roman"/>
          <w:lang w:val="en-US"/>
        </w:rPr>
      </w:r>
    </w:p>
    <w:p w14:paraId="066745D7">
      <w:pPr>
        <w:pBdr/>
        <w:spacing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b/>
          <w:szCs w:val="28"/>
          <w:highlight w:val="none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61861F30">
      <w:pPr>
        <w:pBdr/>
        <w:spacing/>
        <w:ind w:right="0" w:firstLine="709" w:left="0"/>
        <w:jc w:val="left"/>
        <w:rPr>
          <w:rFonts w:cs="Times New Roman"/>
          <w:b/>
          <w:bCs/>
          <w:highlight w:val="none"/>
          <w:lang w:val="ru-RU"/>
        </w:rPr>
      </w:pPr>
      <w:r>
        <w:rPr>
          <w:rFonts w:cs="Times New Roman"/>
          <w:szCs w:val="28"/>
          <w:lang w:val="en-US"/>
        </w:rPr>
      </w:r>
      <w:r>
        <w:rPr>
          <w:rFonts w:cs="Times New Roman"/>
          <w:b/>
          <w:szCs w:val="28"/>
          <w:lang w:val="ru-RU"/>
        </w:rPr>
        <w:t xml:space="preserve">3.4 Структура проекта и каркас </w:t>
      </w:r>
      <w:r>
        <w:rPr>
          <w:rFonts w:cs="Times New Roman"/>
          <w:b/>
          <w:szCs w:val="28"/>
        </w:rPr>
        <w:t xml:space="preserve">MVC</w:t>
      </w:r>
      <w:r>
        <w:rPr>
          <w:rFonts w:cs="Times New Roman"/>
          <w:b/>
          <w:szCs w:val="28"/>
          <w:lang w:val="ru-RU"/>
        </w:rPr>
        <w:t xml:space="preserve"> с активной моделью</w:t>
      </w:r>
      <w:r>
        <w:rPr>
          <w:rFonts w:cs="Times New Roman"/>
          <w:b/>
          <w:bCs/>
          <w:highlight w:val="none"/>
          <w:lang w:val="ru-RU"/>
        </w:rPr>
      </w:r>
      <w:r>
        <w:rPr>
          <w:rFonts w:cs="Times New Roman"/>
          <w:b/>
          <w:bCs/>
          <w:highlight w:val="none"/>
          <w:lang w:val="ru-RU"/>
        </w:rPr>
      </w:r>
    </w:p>
    <w:p w14:paraId="58C87D2F">
      <w:pPr>
        <w:keepNext w:val="true"/>
        <w:pBdr/>
        <w:spacing/>
        <w:ind w:firstLine="720"/>
        <w:rPr>
          <w:rFonts w:cs="Times New Roman"/>
          <w:color w:val="auto"/>
          <w:highlight w:val="none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Проект разделён на пакеты, соответствующие компонентам MVC:</w:t>
      </w:r>
      <w:r>
        <w:rPr>
          <w:rFonts w:cs="Times New Roman"/>
          <w:color w:val="auto"/>
          <w:highlight w:val="none"/>
          <w:lang w:val="ru-RU"/>
        </w:rPr>
      </w:r>
      <w:r>
        <w:rPr>
          <w:rFonts w:cs="Times New Roman"/>
          <w:color w:val="auto"/>
          <w:highlight w:val="none"/>
          <w:lang w:val="ru-RU"/>
        </w:rPr>
      </w:r>
    </w:p>
    <w:p w14:paraId="41F03E55">
      <w:pPr>
        <w:keepNext w:val="true"/>
        <w:pBdr/>
        <w:spacing/>
        <w:ind/>
        <w:rPr/>
      </w:pPr>
      <w:r>
        <w:rPr>
          <w:rFonts w:cs="Times New Roman"/>
          <w:color w:val="auto"/>
          <w:szCs w:val="28"/>
          <w:lang w:val="ru-RU"/>
        </w:rPr>
        <w:t xml:space="preserve">– model: активная модель WeightModel, структуры Planet, PlanetWeight и State для хранения состояния приложения;</w:t>
      </w:r>
      <w:r/>
    </w:p>
    <w:p w14:paraId="003F5265">
      <w:pPr>
        <w:keepNext w:val="true"/>
        <w:pBdr/>
        <w:spacing/>
        <w:ind/>
        <w:rPr/>
      </w:pPr>
      <w:r>
        <w:rPr>
          <w:rFonts w:cs="Times New Roman"/>
          <w:color w:val="auto"/>
          <w:szCs w:val="28"/>
          <w:lang w:val="ru-RU"/>
        </w:rPr>
        <w:t xml:space="preserve">– service: Calculator, выполняющий проверку введённого веса и расчёт значений для планет;</w:t>
      </w:r>
      <w:r/>
    </w:p>
    <w:p w14:paraId="40E19C02">
      <w:pPr>
        <w:keepNext w:val="true"/>
        <w:pBdr/>
        <w:spacing/>
        <w:ind/>
        <w:rPr/>
      </w:pPr>
      <w:r>
        <w:rPr>
          <w:rFonts w:cs="Times New Roman"/>
          <w:color w:val="auto"/>
          <w:szCs w:val="28"/>
          <w:lang w:val="ru-RU"/>
        </w:rPr>
        <w:t xml:space="preserve">– controller: WeightController, связывающий действие пользователя и сервис;</w:t>
      </w:r>
      <w:r/>
    </w:p>
    <w:p w14:paraId="5C1C7339">
      <w:pPr>
        <w:keepNext w:val="true"/>
        <w:pBdr/>
        <w:spacing/>
        <w:ind/>
        <w:rPr/>
      </w:pPr>
      <w:r>
        <w:rPr>
          <w:rFonts w:cs="Times New Roman"/>
          <w:color w:val="auto"/>
          <w:szCs w:val="28"/>
          <w:lang w:val="ru-RU"/>
        </w:rPr>
        <w:t xml:space="preserve">– view: представления MainWindow и окно ввода веса, созданные средствами Fyne;</w:t>
      </w:r>
      <w:r/>
    </w:p>
    <w:p w14:paraId="29BFB66A">
      <w:pPr>
        <w:keepNext w:val="true"/>
        <w:pBdr/>
        <w:spacing/>
        <w:ind/>
        <w:rPr/>
      </w:pPr>
      <w:r>
        <w:rPr>
          <w:rFonts w:cs="Times New Roman"/>
          <w:color w:val="auto"/>
          <w:szCs w:val="28"/>
          <w:lang w:val="ru-RU"/>
        </w:rPr>
        <w:t xml:space="preserve">– cmd/weight-calculator: точка входа приложения.</w:t>
      </w:r>
      <w:r/>
    </w:p>
    <w:p w14:paraId="26A3C455">
      <w:pPr>
        <w:keepNext w:val="true"/>
        <w:pBdr/>
        <w:spacing/>
        <w:ind/>
        <w:rPr>
          <w:rFonts w:cs="Times New Roman"/>
          <w:color w:val="auto"/>
          <w:szCs w:val="28"/>
          <w:lang w:val="ru-RU"/>
        </w:rPr>
      </w:pPr>
      <w:r>
        <w:rPr>
          <w:rFonts w:cs="Times New Roman"/>
          <w:color w:val="auto"/>
          <w:szCs w:val="28"/>
          <w:lang w:val="ru-RU"/>
        </w:rPr>
        <w:t xml:space="preserve">В</w:t>
      </w:r>
      <w:r>
        <w:rPr>
          <w:rFonts w:cs="Times New Roman"/>
          <w:color w:val="auto"/>
          <w:szCs w:val="28"/>
          <w:lang w:val="ru-RU"/>
        </w:rPr>
        <w:t xml:space="preserve"> main.go создаются модель, калькулятор и контроллер, после чего вызывается view.Run. Главное окно подписывается на модель. Представление передаёт введённую строку контроллеру, контроллер вызывает Calculator. После успешной проверки Calculator формирует нов</w:t>
      </w:r>
      <w:r>
        <w:rPr>
          <w:rFonts w:cs="Times New Roman"/>
          <w:color w:val="auto"/>
          <w:szCs w:val="28"/>
          <w:lang w:val="ru-RU"/>
        </w:rPr>
        <w:t xml:space="preserve">ое состояние и передаёт его модели. WeightModel сохраняет состояние и уведомляет представление методом ModelUpdated, после чего на главной форме обновляются результаты.</w:t>
      </w:r>
      <w:r>
        <w:rPr>
          <w:rFonts w:cs="Times New Roman"/>
          <w:color w:val="auto"/>
          <w:szCs w:val="28"/>
          <w:lang w:val="ru-RU"/>
        </w:rPr>
      </w:r>
      <w:r>
        <w:rPr>
          <w:rFonts w:cs="Times New Roman"/>
          <w:color w:val="auto"/>
          <w:szCs w:val="28"/>
          <w:lang w:val="ru-RU"/>
        </w:rPr>
      </w:r>
    </w:p>
    <w:p w14:paraId="521CBE72">
      <w:pPr>
        <w:pBdr/>
        <w:shd w:val="nil" w:color="auto"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1CB338C8" w14:textId="3A2265F1">
      <w:pPr>
        <w:keepNext w:val="true"/>
        <w:pBdr/>
        <w:spacing/>
        <w:ind w:firstLine="0"/>
        <w:jc w:val="center"/>
        <w:rPr>
          <w:rFonts w:cs="Times New Roman"/>
          <w:szCs w:val="28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2415" cy="30112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0512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672414" cy="3011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6.65pt;height:237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382DC42" w14:textId="77777777">
      <w:pPr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482FF18" w14:textId="7AF8BD4B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3.3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Диаграмма типов и интерфейсов приложения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52602E9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300193D8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3.5 Модель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A2945A1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750FD79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  <w:t xml:space="preserve">М</w:t>
      </w:r>
      <w:r>
        <w:rPr>
          <w:rFonts w:cs="Times New Roman"/>
          <w:szCs w:val="28"/>
        </w:rPr>
        <w:t xml:space="preserve">одель реализована в пакете internal/model. Структура Planet содержит название планеты и коэффициент силы тяжести, PlanetWeight – планету и рассчитанный вес, а State – исходный вес и результаты расчёта. WeightModel хранит состояние и список наблюдателей: ме</w:t>
      </w:r>
      <w:r>
        <w:rPr>
          <w:rFonts w:cs="Times New Roman"/>
          <w:szCs w:val="28"/>
        </w:rPr>
        <w:t xml:space="preserve">т</w:t>
      </w:r>
      <w:r>
        <w:rPr>
          <w:rFonts w:cs="Times New Roman"/>
          <w:szCs w:val="28"/>
        </w:rPr>
        <w:t xml:space="preserve">од Subscribe добавляет представление, а SetState сохраняет новое состояние и вызывает ModelUpdated у всех подписчиков. Функция Planets задаёт коэффициенты для восьми планет. Модель не зависит от Fyne, поэтому логику хранения и расчёта можно проверять отдел</w:t>
      </w:r>
      <w:r>
        <w:rPr>
          <w:rFonts w:cs="Times New Roman"/>
          <w:szCs w:val="28"/>
        </w:rPr>
        <w:t xml:space="preserve">ьными тестами Go.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AD85858">
      <w:pPr>
        <w:keepNext w:val="true"/>
        <w:pBdr/>
        <w:spacing/>
        <w:ind w:firstLine="0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4D4A1FFB">
      <w:pPr>
        <w:pBdr/>
        <w:spacing w:after="200" w:line="276" w:lineRule="auto"/>
        <w:ind/>
        <w:jc w:val="left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3.6 Представление</w:t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524C92C8">
      <w:pPr>
        <w:pBdr/>
        <w:spacing/>
        <w:ind/>
        <w:rPr>
          <w:rFonts w:cs="Times New Roman"/>
          <w:highlight w:val="none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  <w:t xml:space="preserve">П</w:t>
      </w:r>
      <w:r>
        <w:rPr>
          <w:rFonts w:cs="Times New Roman"/>
          <w:szCs w:val="28"/>
        </w:rPr>
        <w:t xml:space="preserve">редставление реализовано в пакете internal/view структурой MainWindow. Главное окно содержит кнопку ввода, метку веса на Земле и область вывода результатов. Приложение создаётся с постоянным идентификатором, поэтому настройки Fyne доступны после повторного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запуска. При создании главного окна из настроек считывается последний корректный вес; при наличии значения оно подставляется в поле при открытии формы ввода. После подтверждения исходная строка передаётся контроллеру, а ошибка выводится диалогом Fyne. Main</w:t>
      </w:r>
      <w:r>
        <w:rPr>
          <w:rFonts w:cs="Times New Roman"/>
          <w:szCs w:val="28"/>
        </w:rPr>
        <w:t xml:space="preserve">Window реализует интерфейс Observer: метод ModelUpdated обновляет метку и список рассчитанных значений. Представление не выполняет расчёт и проверку данных.</w:t>
      </w:r>
      <w:r>
        <w:rPr>
          <w:rFonts w:cs="Times New Roman"/>
          <w:szCs w:val="28"/>
          <w:lang w:val="ru-RU"/>
        </w:rPr>
      </w:r>
    </w:p>
    <w:p w14:paraId="3FD09EDE">
      <w:pPr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highlight w:val="none"/>
          <w:lang w:val="ru-RU" w:bidi="ru-RU"/>
        </w:rPr>
      </w:r>
      <w:r>
        <w:rPr>
          <w:rFonts w:cs="Times New Roman"/>
          <w:szCs w:val="28"/>
          <w:highlight w:val="none"/>
          <w:lang w:val="ru-RU" w:bidi="ru-RU"/>
        </w:rPr>
      </w:r>
      <w:r>
        <w:rPr>
          <w:rFonts w:cs="Times New Roman"/>
          <w:szCs w:val="28"/>
          <w:highlight w:val="none"/>
          <w:lang w:val="ru-RU"/>
        </w:rPr>
      </w:r>
    </w:p>
    <w:p w14:paraId="119E14CD">
      <w:pPr>
        <w:keepNext w:val="true"/>
        <w:pBdr/>
        <w:spacing/>
        <w:ind/>
        <w:rPr>
          <w:rFonts w:cs="Times New Roman"/>
          <w:b/>
          <w:bCs/>
          <w:highlight w:val="none"/>
          <w:lang w:val="ru-RU"/>
        </w:rPr>
      </w:pPr>
      <w:r>
        <w:rPr>
          <w:rFonts w:cs="Times New Roman"/>
          <w:b/>
          <w:szCs w:val="28"/>
          <w:lang w:val="ru-RU"/>
        </w:rPr>
        <w:t xml:space="preserve">3.7 Контроллер</w:t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22922C2C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EC4A29E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</w:r>
      <w:r>
        <w:t xml:space="preserve">К</w:t>
      </w:r>
      <w:r>
        <w:t xml:space="preserve">онтроллер WeightController из пакета internal/controller хранит ссылку на Calculator и предоставляет методы Calculate и CurrentState. Метод Calculate получает строку из формы и передаёт её сервису, который проверяет значение, рассчитывает вес и изменяет со</w:t>
      </w:r>
      <w:r>
        <w:t xml:space="preserve">с</w:t>
      </w:r>
      <w:r>
        <w:t xml:space="preserve">тояние модели. При ошибке она возвращается в представление для вывода пользователю. После успешного расчёта представление получает текущий результат методом CurrentState и сохраняет вес в настройках Fyne. Таким образом, контроллер принимает действие пользо</w:t>
      </w:r>
      <w:r>
        <w:t xml:space="preserve">вателя и вызывает бизнес-логику.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E00130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3CDDA86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3.8 Запоминание данных и обработка ошибок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88DF7EA">
      <w:pPr>
        <w:pBdr/>
        <w:spacing/>
        <w:ind w:firstLine="0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 w14:paraId="3140E954">
      <w:pPr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  <w:t xml:space="preserve">П</w:t>
      </w:r>
      <w:r>
        <w:rPr>
          <w:rFonts w:cs="Times New Roman"/>
          <w:color w:val="000000" w:themeColor="text1"/>
          <w:szCs w:val="28"/>
          <w:lang w:val="ru-RU"/>
        </w:rPr>
        <w:t xml:space="preserve">осле успешной проверки и расчёта вес на Земле сохраняется в State модели и в настройках Fyne методом SetFloat. При следующем запуске приложения значение считывается методом FloatWithFallback и подставляется в поле ввода. Обработка ошибок выполняется сервис</w:t>
      </w:r>
      <w:r>
        <w:rPr>
          <w:rFonts w:cs="Times New Roman"/>
          <w:color w:val="000000" w:themeColor="text1"/>
          <w:szCs w:val="28"/>
          <w:lang w:val="ru-RU"/>
        </w:rPr>
        <w:t xml:space="preserve">о</w:t>
      </w:r>
      <w:r>
        <w:rPr>
          <w:rFonts w:cs="Times New Roman"/>
          <w:color w:val="000000" w:themeColor="text1"/>
          <w:szCs w:val="28"/>
          <w:lang w:val="ru-RU"/>
        </w:rPr>
        <w:t xml:space="preserve">м Calculator до изменения модели и сохранения настроек. Проверяются пустая строка, отрицательное или нулевое значение, буквы, несколько десятичных разделителей, невозможность преобразования, NaN и бесконечность. Запятая допускается как десятичный разделите</w:t>
      </w:r>
      <w:r>
        <w:rPr>
          <w:rFonts w:cs="Times New Roman"/>
          <w:color w:val="000000" w:themeColor="text1"/>
          <w:szCs w:val="28"/>
          <w:lang w:val="ru-RU"/>
        </w:rPr>
        <w:t xml:space="preserve">ль и заменяется на точку перед преобразованием в число. При ошибке SetState не вызывается, поэтому предыдущие результаты и сохранённое значение не изменяются. При корректном вводе для каждой планеты применяется формула W</w:t>
      </w:r>
      <w:r>
        <w:rPr>
          <w:rFonts w:cs="Times New Roman"/>
          <w:color w:val="000000" w:themeColor="text1"/>
          <w:szCs w:val="28"/>
          <w:vertAlign w:val="subscript"/>
          <w:lang w:val="ru-RU"/>
        </w:rPr>
        <w:t xml:space="preserve">планеты</w:t>
      </w:r>
      <w:r>
        <w:rPr>
          <w:rFonts w:cs="Times New Roman"/>
          <w:color w:val="000000" w:themeColor="text1"/>
          <w:szCs w:val="28"/>
          <w:lang w:val="ru-RU"/>
        </w:rPr>
        <w:t xml:space="preserve"> = W</w:t>
      </w:r>
      <w:r>
        <w:rPr>
          <w:rFonts w:cs="Times New Roman"/>
          <w:color w:val="000000" w:themeColor="text1"/>
          <w:szCs w:val="28"/>
          <w:vertAlign w:val="subscript"/>
          <w:lang w:val="ru-RU"/>
        </w:rPr>
        <w:t xml:space="preserve">Земли</w:t>
      </w:r>
      <w:r>
        <w:rPr>
          <w:rFonts w:cs="Times New Roman"/>
          <w:color w:val="000000" w:themeColor="text1"/>
          <w:szCs w:val="28"/>
          <w:lang w:val="ru-RU"/>
        </w:rPr>
        <w:t xml:space="preserve"> × G</w:t>
      </w:r>
      <w:r>
        <w:rPr>
          <w:rFonts w:cs="Times New Roman"/>
          <w:color w:val="000000" w:themeColor="text1"/>
          <w:szCs w:val="28"/>
          <w:vertAlign w:val="subscript"/>
          <w:lang w:val="ru-RU"/>
        </w:rPr>
        <w:t xml:space="preserve">планеты</w:t>
      </w:r>
      <w:r>
        <w:rPr>
          <w:rFonts w:cs="Times New Roman"/>
          <w:color w:val="000000" w:themeColor="text1"/>
          <w:szCs w:val="28"/>
          <w:lang w:val="ru-RU"/>
        </w:rPr>
        <w:t xml:space="preserve">, а новые </w:t>
      </w:r>
      <w:r>
        <w:rPr>
          <w:rFonts w:cs="Times New Roman"/>
          <w:color w:val="000000" w:themeColor="text1"/>
          <w:szCs w:val="28"/>
          <w:lang w:val="ru-RU"/>
        </w:rPr>
        <w:t xml:space="preserve">данные передаются модели и отображаются в окне.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 w14:paraId="4FACD5A7" w14:textId="66F4E4A3">
      <w:pPr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 w14:paraId="59E7357B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 РЕЗУЛЬТАТЫ РАБОТЫ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2766485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AF219DF" w14:textId="3EC62B45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  <w:t xml:space="preserve">В</w:t>
      </w:r>
      <w:r>
        <w:rPr>
          <w:rFonts w:cs="Times New Roman"/>
          <w:szCs w:val="28"/>
          <w:lang w:val="ru-RU"/>
        </w:rPr>
        <w:t xml:space="preserve"> результате выполнения лабораторной работы в среде Visual Studio Code разработано приложение на языке Go с графическим интерфейсом Fyne для расчёта веса человека на планетах Солнечной системы. Приложение построено по паттерну MVC с активной моделью. Провер</w:t>
      </w:r>
      <w:r>
        <w:rPr>
          <w:rFonts w:cs="Times New Roman"/>
          <w:szCs w:val="28"/>
          <w:lang w:val="ru-RU"/>
        </w:rPr>
        <w:t xml:space="preserve">е</w:t>
      </w:r>
      <w:r>
        <w:rPr>
          <w:rFonts w:cs="Times New Roman"/>
          <w:szCs w:val="28"/>
          <w:lang w:val="ru-RU"/>
        </w:rPr>
        <w:t xml:space="preserve">ны ввод положительного веса, расчёт значений для всех планет, обработка пустой строки, буквенных, нулевых и отрицательных значений, а также подстановка последнего корректного веса при повторном открытии окна ввода. Экранные формы приведены на рисунках 4.1–</w:t>
      </w:r>
      <w:r>
        <w:rPr>
          <w:rFonts w:cs="Times New Roman"/>
          <w:szCs w:val="28"/>
          <w:lang w:val="ru-RU"/>
        </w:rPr>
        <w:t xml:space="preserve">4.4, исходный код программы – в приложении А.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FA24F51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10F505D" w14:textId="05AA61E4">
      <w:pPr>
        <w:pBdr/>
        <w:spacing/>
        <w:ind w:firstLine="0"/>
        <w:jc w:val="center"/>
        <w:rPr>
          <w:rFonts w:cs="Times New Roman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63869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9900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39789" cy="6386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0pt;height:502.9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E2B1610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4DCA2985" w14:textId="00BBD9A6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4.1</w:t>
      </w:r>
      <w:r>
        <w:rPr>
          <w:rFonts w:cs="Times New Roman"/>
          <w:szCs w:val="28"/>
          <w:lang w:val="ru-RU"/>
        </w:rPr>
        <w:t xml:space="preserve"> –</w:t>
      </w:r>
      <w:r>
        <w:rPr>
          <w:rFonts w:cs="Times New Roman"/>
          <w:szCs w:val="28"/>
          <w:lang w:val="ru-RU"/>
        </w:rPr>
        <w:t xml:space="preserve"> Главная форма после запуска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419978AA" w14:textId="77777777">
      <w:pPr>
        <w:pBdr/>
        <w:spacing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3505A5D7" w14:textId="2EEB1DE9">
      <w:pPr>
        <w:keepNext w:val="true"/>
        <w:pBdr/>
        <w:spacing/>
        <w:ind w:firstLine="0"/>
        <w:jc w:val="center"/>
        <w:rPr>
          <w:rFonts w:cs="Times New Roman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318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7846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3318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261.3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23ED0A0" w14:textId="77777777">
      <w:pPr>
        <w:keepNext w:val="true"/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7C8ABF6" w14:textId="74294258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4.2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Окно ввода </w:t>
      </w:r>
      <w:r>
        <w:rPr>
          <w:rFonts w:cs="Times New Roman"/>
          <w:szCs w:val="28"/>
          <w:lang w:val="ru-RU"/>
        </w:rPr>
        <w:t xml:space="preserve">данных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5A4CC09" w14:textId="687A0568">
      <w:pPr>
        <w:keepNext w:val="true"/>
        <w:pBdr/>
        <w:spacing/>
        <w:ind w:firstLine="0"/>
        <w:rPr>
          <w:rFonts w:cs="Times New Roman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594306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752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39789" cy="5943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467.9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6572F1DF" w14:textId="77777777">
      <w:pPr>
        <w:keepNext w:val="true"/>
        <w:pBdr/>
        <w:spacing/>
        <w:ind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183A9CFA" w14:textId="7039BFA3">
      <w:pPr>
        <w:pBdr/>
        <w:spacing/>
        <w:ind w:firstLine="0"/>
        <w:jc w:val="center"/>
        <w:rPr>
          <w:rFonts w:cs="Times New Roman"/>
          <w:highlight w:val="none"/>
          <w:lang w:val="ru-RU"/>
        </w:rPr>
      </w:pPr>
      <w:r>
        <w:rPr>
          <w:rFonts w:cs="Times New Roman"/>
          <w:szCs w:val="28"/>
          <w:lang w:val="ru-RU"/>
        </w:rPr>
        <w:t xml:space="preserve">Рисунок 4.3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Результат </w:t>
      </w:r>
      <w:r>
        <w:rPr>
          <w:rFonts w:cs="Times New Roman"/>
          <w:szCs w:val="28"/>
          <w:lang w:val="ru-RU"/>
        </w:rPr>
        <w:t xml:space="preserve">вычисления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 w14:paraId="2281E66E">
      <w:pPr>
        <w:pBdr/>
        <w:spacing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59C38BC4">
      <w:pPr>
        <w:pBdr/>
        <w:spacing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332177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69399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3321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261.5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65F7EE73">
      <w:pPr>
        <w:keepNext w:val="true"/>
        <w:pBdr/>
        <w:spacing/>
        <w:ind/>
        <w:jc w:val="center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47C1E6F5">
      <w:pPr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Рисунок 4.4 </w:t>
      </w:r>
      <w:r>
        <w:rPr>
          <w:rFonts w:cs="Times New Roman"/>
          <w:szCs w:val="28"/>
          <w:lang w:val="ru-RU"/>
        </w:rPr>
        <w:t xml:space="preserve">–</w:t>
      </w:r>
      <w:r>
        <w:rPr>
          <w:rFonts w:cs="Times New Roman"/>
          <w:szCs w:val="28"/>
          <w:lang w:val="ru-RU"/>
        </w:rPr>
        <w:t xml:space="preserve"> Сообщение при некорректном значении веса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BA4DB18" w14:textId="3C9D6C6F">
      <w:pPr>
        <w:keepNext w:val="true"/>
        <w:pBdr/>
        <w:spacing/>
        <w:ind/>
        <w:jc w:val="center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2CC5638D" w14:textId="77777777">
      <w:pPr>
        <w:keepNext w:val="true"/>
        <w:pageBreakBefore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5 ОТВЕТЫ НА КОНТРОЛЬНЫЕ ВОПРОСЫ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4C10025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2B88D810" w14:textId="094FEB64">
      <w:pPr>
        <w:keepNext w:val="true"/>
        <w:pBdr/>
        <w:spacing/>
        <w:ind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Вопрос 1 Какие компоненты входят в состав </w:t>
      </w:r>
      <w:r>
        <w:rPr>
          <w:rFonts w:cs="Times New Roman"/>
          <w:b/>
          <w:bCs/>
          <w:szCs w:val="28"/>
        </w:rPr>
        <w:t xml:space="preserve">IDE</w:t>
      </w:r>
      <w:r>
        <w:rPr>
          <w:rFonts w:cs="Times New Roman"/>
          <w:b/>
          <w:bCs/>
          <w:szCs w:val="28"/>
          <w:lang w:val="ru-RU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  <w:r>
        <w:rPr>
          <w:rFonts w:cs="Times New Roman"/>
          <w:b/>
          <w:bCs/>
          <w:szCs w:val="28"/>
          <w:lang w:val="ru-RU"/>
        </w:rPr>
      </w:r>
    </w:p>
    <w:p w14:paraId="72BD60EB" w14:textId="77777777">
      <w:pPr>
        <w:keepNext w:val="true"/>
        <w:pBdr/>
        <w:spacing/>
        <w:ind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  <w:t xml:space="preserve">В</w:t>
      </w:r>
      <w:r>
        <w:rPr>
          <w:rFonts w:cs="Times New Roman"/>
          <w:szCs w:val="28"/>
          <w:lang w:val="ru-RU"/>
        </w:rPr>
        <w:t xml:space="preserve"> состав IDE входят редактор кода, компилятор или интерпретатор, система сборки, отладчик, средства запуска, навигация и рефакторинг, интеграция с системой контроля версий, терминал и расширения. В Visual Studio Code эти функции представлены Explorer, Searc</w:t>
      </w:r>
      <w:r>
        <w:rPr>
          <w:rFonts w:cs="Times New Roman"/>
          <w:szCs w:val="28"/>
          <w:lang w:val="ru-RU"/>
        </w:rPr>
        <w:t xml:space="preserve">h, Source Control, Run and Debug, Extensions, Problems и Terminal; языковые функции Go предоставляет gopls.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0F8EE361" w14:textId="6082A57C">
      <w:pPr>
        <w:keepNext w:val="true"/>
        <w:pBdr/>
        <w:spacing/>
        <w:ind w:firstLine="0" w:left="709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 xml:space="preserve">Вопрос 2 Каковы основные приёмы работы с редактором кода?</w:t>
      </w:r>
      <w:r>
        <w:rPr>
          <w:rFonts w:cs="Times New Roman"/>
          <w:b/>
          <w:bCs/>
          <w:szCs w:val="28"/>
          <w:lang w:val="ru-RU"/>
        </w:rPr>
      </w:r>
      <w:r>
        <w:rPr>
          <w:rFonts w:cs="Times New Roman"/>
          <w:b/>
          <w:bCs/>
          <w:szCs w:val="28"/>
          <w:lang w:val="ru-RU"/>
        </w:rPr>
      </w:r>
    </w:p>
    <w:p w14:paraId="584EF9B4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  <w:t xml:space="preserve">О</w:t>
      </w:r>
      <w:r>
        <w:rPr>
          <w:rFonts w:cs="Times New Roman"/>
          <w:szCs w:val="28"/>
          <w:lang w:val="ru-RU"/>
        </w:rPr>
        <w:t xml:space="preserve">сновные приёмы включают автодополнение, быстрые исправления, переименование, поиск определений и ссылок, форматирование gofmt, организацию импортов, сворачивание блоков и сравнение версий Git. Расширение Go выполняет фоновую диагностику и отмечает часть ош</w:t>
      </w:r>
      <w:r>
        <w:rPr>
          <w:rFonts w:cs="Times New Roman"/>
          <w:szCs w:val="28"/>
          <w:lang w:val="ru-RU"/>
        </w:rPr>
        <w:t xml:space="preserve">ибок до сборки.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128270B9" w14:textId="283E7BEF">
      <w:pPr>
        <w:keepNext w:val="true"/>
        <w:pBdr/>
        <w:spacing/>
        <w:ind w:firstLine="0" w:left="709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 xml:space="preserve">Вопрос 3 Каким образом выполняется сборка и запуск проекта?</w:t>
      </w:r>
      <w:r>
        <w:rPr>
          <w:rFonts w:cs="Times New Roman"/>
          <w:b/>
          <w:bCs/>
          <w:szCs w:val="28"/>
          <w:lang w:val="ru-RU"/>
        </w:rPr>
      </w:r>
      <w:r>
        <w:rPr>
          <w:rFonts w:cs="Times New Roman"/>
          <w:b/>
          <w:bCs/>
          <w:szCs w:val="28"/>
          <w:lang w:val="ru-RU"/>
        </w:rPr>
      </w:r>
    </w:p>
    <w:p w14:paraId="213D7D9D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  <w:t xml:space="preserve">К</w:t>
      </w:r>
      <w:r>
        <w:rPr>
          <w:rFonts w:cs="Times New Roman"/>
          <w:szCs w:val="28"/>
        </w:rPr>
        <w:t xml:space="preserve">оманда go build ./... компилирует пакеты модуля, go run ./cmd/weight-calculator собирает и запускает приложение, go test ./... выполняет тесты. Эти команды запускаются в терминале Visual Studio Code. Для пошагочной отладки используется расширение Go и отла</w:t>
      </w:r>
      <w:r>
        <w:rPr>
          <w:rFonts w:cs="Times New Roman"/>
          <w:szCs w:val="28"/>
        </w:rPr>
        <w:t xml:space="preserve">дчик Delve.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5E0F3636" w14:textId="30728886">
      <w:pPr>
        <w:keepNext w:val="true"/>
        <w:pBdr/>
        <w:spacing/>
        <w:ind w:firstLine="0" w:left="709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  <w:r>
        <w:rPr>
          <w:rFonts w:cs="Times New Roman"/>
          <w:b/>
          <w:bCs/>
          <w:szCs w:val="28"/>
          <w:lang w:val="ru-RU"/>
        </w:rPr>
        <w:t xml:space="preserve">Вопрос 4 Что такое </w:t>
      </w:r>
      <w:r>
        <w:rPr>
          <w:rFonts w:cs="Times New Roman"/>
          <w:b/>
          <w:bCs/>
          <w:szCs w:val="28"/>
        </w:rPr>
        <w:t xml:space="preserve">MVC</w:t>
      </w:r>
      <w:r>
        <w:rPr>
          <w:rFonts w:cs="Times New Roman"/>
          <w:b/>
          <w:bCs/>
          <w:szCs w:val="28"/>
          <w:lang w:val="ru-RU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  <w:r>
        <w:rPr>
          <w:rFonts w:cs="Times New Roman"/>
          <w:b/>
          <w:bCs/>
          <w:szCs w:val="28"/>
          <w:lang w:val="ru-RU"/>
        </w:rPr>
      </w:r>
    </w:p>
    <w:p w14:paraId="11856F6F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</w:r>
      <w:r>
        <w:t xml:space="preserve">MVC – архитектурный паттерн, разделяющий данные, графический интерфейс и обработку действий пользователя. Model хранит состояние приложения и уведомляет подписчиков об его изменении, View отображает данные, Controller принимает действие пользователя и пере</w:t>
      </w:r>
      <w:r>
        <w:t xml:space="preserve">даёт его бизнес-логике. В данной работе роль модели выполняет WeightModel, представления – MainWindow и окно ввода, контроллера – WeightController, а расчёт и проверку данных выполняет сервис Calculator.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5A9BB72" w14:textId="77777777">
      <w:pPr>
        <w:keepNext w:val="true"/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6D0D04A3" w14:textId="3B890345">
      <w:pPr>
        <w:keepNext w:val="true"/>
        <w:pBdr/>
        <w:spacing/>
        <w:ind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 xml:space="preserve">Вопрос 5 Чем отличается активная модель от пассивной</w:t>
      </w:r>
      <w:r>
        <w:rPr>
          <w:rFonts w:cs="Times New Roman"/>
          <w:b/>
          <w:bCs/>
          <w:szCs w:val="28"/>
          <w:lang w:val="ru-RU"/>
        </w:rPr>
        <w:t xml:space="preserve">?</w:t>
      </w:r>
      <w:r>
        <w:rPr>
          <w:rFonts w:cs="Times New Roman"/>
          <w:b/>
          <w:bCs/>
          <w:szCs w:val="28"/>
          <w:lang w:val="ru-RU"/>
        </w:rPr>
      </w:r>
      <w:r>
        <w:rPr>
          <w:rFonts w:cs="Times New Roman"/>
          <w:b/>
          <w:bCs/>
          <w:szCs w:val="28"/>
          <w:lang w:val="ru-RU"/>
        </w:rPr>
      </w:r>
    </w:p>
    <w:p w14:paraId="00A0D36A" w14:textId="77777777">
      <w:pPr>
        <w:pBdr/>
        <w:spacing w:after="120"/>
        <w:ind/>
        <w:rPr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П</w:t>
      </w:r>
      <w:r>
        <w:rPr>
          <w:rFonts w:cs="Times New Roman"/>
          <w:lang w:val="ru-RU"/>
        </w:rPr>
        <w:t xml:space="preserve">ассивная модель не уведомляет представление: после изменения данных контроллер отдельно инициирует обновление View. Активная модель реализует подписку и после изменения сама вызывает наблюдателей. В работе WeightModel хранит список Observer и вызывает Mode</w:t>
      </w:r>
      <w:r>
        <w:rPr>
          <w:rFonts w:cs="Times New Roman"/>
          <w:lang w:val="ru-RU"/>
        </w:rPr>
        <w:t xml:space="preserve">lUpdated, а MainWindow получает новое состояние и обновляет элементы интерфейса.</w:t>
      </w:r>
      <w:r>
        <w:rPr>
          <w:lang w:val="ru-RU"/>
        </w:rPr>
      </w:r>
      <w:r>
        <w:rPr>
          <w:lang w:val="ru-RU"/>
        </w:rPr>
      </w:r>
    </w:p>
    <w:p w14:paraId="3C7A1E58" w14:textId="77777777">
      <w:pPr>
        <w:keepNext w:val="true"/>
        <w:pageBreakBefore w:val="true"/>
        <w:pBdr/>
        <w:spacing/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ЗАКЛЮЧЕНИЕ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7DB3A1D2" w14:textId="77777777">
      <w:pPr>
        <w:pBdr/>
        <w:spacing/>
        <w:ind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 w14:paraId="097DADDD">
      <w:pPr>
        <w:pBdr/>
        <w:spacing/>
        <w:ind/>
        <w:rPr/>
      </w:pPr>
      <w:r>
        <w:rPr>
          <w:rFonts w:cs="Times New Roman"/>
          <w:lang w:val="ru-RU"/>
        </w:rPr>
        <w:t xml:space="preserve">В ходе лабораторной работы изучены основные компоненты Visual Studio Code, расширение Go, форматирование gofmt, сборка, тестирование и отладка с Delve. Для представления архитектуры приложения подготовлена диаграмма типов и интерфейсов.</w:t>
      </w:r>
      <w:r/>
    </w:p>
    <w:p w14:paraId="21E1FC9A" w14:textId="3161BB00">
      <w:pPr>
        <w:pBdr/>
        <w:spacing/>
        <w:ind/>
        <w:rPr>
          <w:lang w:val="ru-RU"/>
        </w:rPr>
      </w:pPr>
      <w:r>
        <w:rPr>
          <w:rFonts w:cs="Times New Roman"/>
          <w:lang w:val="ru-RU"/>
        </w:rPr>
        <w:t xml:space="preserve">Разработана программа расчёта веса человека на планетах Солнечной системы на языке Go с интерфейсом Fyne. Она принимает вес на Земле и отображает рассчитанные значения для восьми планет. </w:t>
      </w:r>
      <w:r>
        <w:t xml:space="preserve">Последнее корректное значение сохраняется в настройках Fyne и подставляется при повторном открытии окна ввода, в том числе после перезапуска приложения.</w:t>
      </w:r>
      <w:r>
        <w:rPr>
          <w:rFonts w:cs="Times New Roman"/>
          <w:lang w:val="ru-RU"/>
        </w:rPr>
        <w:t xml:space="preserve">; пустые, нечисловые, нулевые и отрицательные значения сопровождаются сообщениями об ошибке. WeightModel хранит состояние и уведомляет MainWindow, а WeightController передаёт действия пользователя сервису расчёта.</w:t>
      </w:r>
      <w:r>
        <w:rPr>
          <w:lang w:val="ru-RU"/>
        </w:rPr>
      </w:r>
      <w:r>
        <w:rPr>
          <w:lang w:val="ru-RU"/>
        </w:rPr>
      </w:r>
    </w:p>
    <w:p w14:paraId="2A65F512" w14:textId="77777777">
      <w:pPr>
        <w:keepNext w:val="true"/>
        <w:pageBreakBefore w:val="true"/>
        <w:pBdr/>
        <w:spacing/>
        <w:ind w:firstLine="0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ПРИЛОЖЕНИЕ А</w:t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2477794D" w14:textId="66AD354B">
      <w:pPr>
        <w:pBdr/>
        <w:spacing/>
        <w:ind w:firstLine="0"/>
        <w:jc w:val="center"/>
        <w:rPr>
          <w:rFonts w:cs="Times New Roman"/>
          <w:bCs/>
          <w:i/>
          <w:iCs/>
          <w:szCs w:val="28"/>
          <w:lang w:val="ru-RU"/>
        </w:rPr>
      </w:pPr>
      <w:r>
        <w:rPr>
          <w:rFonts w:cs="Times New Roman"/>
          <w:bCs/>
          <w:i/>
          <w:iCs/>
          <w:szCs w:val="28"/>
          <w:lang w:val="ru-RU"/>
        </w:rPr>
        <w:t xml:space="preserve">(о</w:t>
      </w:r>
      <w:r>
        <w:rPr>
          <w:rFonts w:cs="Times New Roman"/>
          <w:bCs/>
          <w:i/>
          <w:iCs/>
          <w:szCs w:val="28"/>
          <w:lang w:val="ru-RU"/>
        </w:rPr>
        <w:t xml:space="preserve">бязательное</w:t>
      </w:r>
      <w:r>
        <w:rPr>
          <w:rFonts w:cs="Times New Roman"/>
          <w:bCs/>
          <w:i/>
          <w:iCs/>
          <w:szCs w:val="28"/>
          <w:lang w:val="ru-RU"/>
        </w:rPr>
        <w:t xml:space="preserve">)</w:t>
      </w:r>
      <w:r>
        <w:rPr>
          <w:rFonts w:cs="Times New Roman"/>
          <w:bCs/>
          <w:i/>
          <w:iCs/>
          <w:szCs w:val="28"/>
          <w:lang w:val="ru-RU"/>
        </w:rPr>
      </w:r>
      <w:r>
        <w:rPr>
          <w:rFonts w:cs="Times New Roman"/>
          <w:bCs/>
          <w:i/>
          <w:iCs/>
          <w:szCs w:val="28"/>
          <w:lang w:val="ru-RU"/>
        </w:rPr>
      </w:r>
    </w:p>
    <w:p w14:paraId="16753693" w14:textId="77777777">
      <w:pPr>
        <w:pBdr/>
        <w:spacing/>
        <w:ind w:firstLine="0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Листинг исходного кода приложения</w:t>
      </w:r>
      <w:r>
        <w:rPr>
          <w:rFonts w:cs="Times New Roman"/>
          <w:b/>
          <w:szCs w:val="28"/>
          <w:lang w:val="ru-RU"/>
        </w:rPr>
      </w:r>
      <w:r>
        <w:rPr>
          <w:rFonts w:cs="Times New Roman"/>
          <w:b/>
          <w:szCs w:val="28"/>
          <w:lang w:val="ru-RU"/>
        </w:rPr>
      </w:r>
    </w:p>
    <w:p w14:paraId="772A76A5">
      <w:pPr>
        <w:pBdr/>
        <w:spacing w:after="80"/>
        <w:ind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5A787039">
      <w:pPr>
        <w:pBdr/>
        <w:spacing w:after="80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 cmd/weight-calculator/main.go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205C6C9E">
      <w:pPr>
        <w:pBdr/>
        <w:spacing w:after="80"/>
        <w:ind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3C163F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package main</w:t>
      </w:r>
      <w:r/>
    </w:p>
    <w:p w14:paraId="0628C23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68CBC8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import (</w:t>
      </w:r>
      <w:r/>
    </w:p>
    <w:p w14:paraId="1BB03C7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"weight-calculator/internal/controller"</w:t>
      </w:r>
      <w:r/>
    </w:p>
    <w:p w14:paraId="534B76D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"weight-calculator/internal/model"</w:t>
      </w:r>
      <w:r/>
    </w:p>
    <w:p w14:paraId="26DD42D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"weight-calculator/internal/service"</w:t>
      </w:r>
      <w:r/>
    </w:p>
    <w:p w14:paraId="2A9C52B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"weight-calculator/internal/view"</w:t>
      </w:r>
      <w:r/>
    </w:p>
    <w:p w14:paraId="38E6F66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</w:t>
      </w:r>
      <w:r/>
    </w:p>
    <w:p w14:paraId="2EEEBE7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5BDF609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main() {</w:t>
      </w:r>
      <w:r/>
    </w:p>
    <w:p w14:paraId="520EEB4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weightModel := model.NewWeightModel()</w:t>
      </w:r>
      <w:r/>
    </w:p>
    <w:p w14:paraId="5C35F4A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calculator := service.NewCalculator(weightModel)</w:t>
      </w:r>
      <w:r/>
    </w:p>
    <w:p w14:paraId="01A2A11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weightController := controller.NewWeightController(calculator)</w:t>
      </w:r>
      <w:r/>
    </w:p>
    <w:p w14:paraId="3B1D32C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60DB05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view.Run(weightModel, weightController)</w:t>
      </w:r>
      <w:r/>
    </w:p>
    <w:p w14:paraId="0961961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/>
    </w:p>
    <w:p w14:paraId="50943FF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0BB83BA4">
      <w:pPr>
        <w:pBdr/>
        <w:spacing w:after="80"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 internal/controller/controller.go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318319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FD1ED0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package controller</w:t>
      </w:r>
      <w:r/>
    </w:p>
    <w:p w14:paraId="00D5980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A849F0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import (</w:t>
      </w:r>
      <w:r/>
    </w:p>
    <w:p w14:paraId="5B0F85E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"weight-calculator/internal/model"</w:t>
      </w:r>
      <w:r/>
    </w:p>
    <w:p w14:paraId="5FD5365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"weight-calculator/internal/service"</w:t>
      </w:r>
      <w:r/>
    </w:p>
    <w:p w14:paraId="46F5ED8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</w:t>
      </w:r>
      <w:r/>
    </w:p>
    <w:p w14:paraId="475BEE1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4CD217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WeightController handles user actions and delegates business work to the service.</w:t>
      </w:r>
      <w:r/>
    </w:p>
    <w:p w14:paraId="7BA310F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WeightController struct {</w:t>
      </w:r>
      <w:r/>
    </w:p>
    <w:p w14:paraId="79500B8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calculator *service.Calculator</w:t>
      </w:r>
      <w:r/>
    </w:p>
    <w:p w14:paraId="2975665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5332000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5DDFB7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NewWeightController(calculator *service.Calculator) *WeightController {</w:t>
      </w:r>
      <w:r/>
    </w:p>
    <w:p w14:paraId="2638656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&amp;WeightController{calculator: calculator}</w:t>
      </w:r>
      <w:r/>
    </w:p>
    <w:p w14:paraId="58D82F7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6CB9792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5DEB9E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(c *WeightController) Calculate(rawWeight string) error {</w:t>
      </w:r>
      <w:r/>
    </w:p>
    <w:p w14:paraId="5C4FE3E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c.calculator.Calculate(rawWeight)</w:t>
      </w:r>
      <w:r/>
    </w:p>
    <w:p w14:paraId="04025D3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021810B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5E1CADB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(c *WeightController) CurrentState() model.State {</w:t>
      </w:r>
      <w:r/>
    </w:p>
    <w:p w14:paraId="0AA4EBA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c.calculator.CurrentState()</w:t>
      </w:r>
      <w:r/>
    </w:p>
    <w:p w14:paraId="056A498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/>
    </w:p>
    <w:p w14:paraId="42C051C9">
      <w:pPr>
        <w:pBdr/>
        <w:spacing w:after="80"/>
        <w:ind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55A1EA24">
      <w:pPr>
        <w:pBdr/>
        <w:spacing w:after="80"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 internal/model/model.go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F598CB0">
      <w:pPr>
        <w:pBdr/>
        <w:spacing w:after="80"/>
        <w:ind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DD214B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package model</w:t>
      </w:r>
      <w:r/>
    </w:p>
    <w:p w14:paraId="24EE02D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5E2E870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Planet describes a planet and its gravity relative to Earth's gravity.</w:t>
      </w:r>
      <w:r/>
    </w:p>
    <w:p w14:paraId="304F429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Planet struct {</w:t>
      </w:r>
      <w:r/>
    </w:p>
    <w:p w14:paraId="0E117CC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Name    string</w:t>
      </w:r>
      <w:r/>
    </w:p>
    <w:p w14:paraId="4F83A4E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Gravity float64</w:t>
      </w:r>
      <w:r/>
    </w:p>
    <w:p w14:paraId="317831E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70D0FC1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D7C28B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PlanetWeight is a calculated weight for one planet.</w:t>
      </w:r>
      <w:r/>
    </w:p>
    <w:p w14:paraId="3793A1B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PlanetWeight struct {</w:t>
      </w:r>
      <w:r/>
    </w:p>
    <w:p w14:paraId="438CBBD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Planet Planet</w:t>
      </w:r>
      <w:r/>
    </w:p>
    <w:p w14:paraId="6E65853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 float64</w:t>
      </w:r>
      <w:r/>
    </w:p>
    <w:p w14:paraId="39F5902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5F8E671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3DFE44A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State is the data displayed by the view.</w:t>
      </w:r>
      <w:r/>
    </w:p>
    <w:p w14:paraId="3271D6A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State struct {</w:t>
      </w:r>
      <w:r/>
    </w:p>
    <w:p w14:paraId="570229B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HasValue     bool</w:t>
      </w:r>
      <w:r/>
    </w:p>
    <w:p w14:paraId="54E0966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EarthWeight  float64</w:t>
      </w:r>
      <w:r/>
    </w:p>
    <w:p w14:paraId="6445C6C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PlanetWeight []PlanetWeight</w:t>
      </w:r>
      <w:r/>
    </w:p>
    <w:p w14:paraId="41FCE2E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261C080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E474BF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Observer receives a notification when the model changes.</w:t>
      </w:r>
      <w:r/>
    </w:p>
    <w:p w14:paraId="3B99ED0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Observer interface {</w:t>
      </w:r>
      <w:r/>
    </w:p>
    <w:p w14:paraId="5EB864F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ModelUpdated(State)</w:t>
      </w:r>
      <w:r/>
    </w:p>
    <w:p w14:paraId="4B3CC05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0056832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264D05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WeightModel stores the current calculator state and notifies its observers.</w:t>
      </w:r>
      <w:r/>
    </w:p>
    <w:p w14:paraId="398BFDB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The notification is what makes this an active model in MVC.</w:t>
      </w:r>
      <w:r/>
    </w:p>
    <w:p w14:paraId="24BBD9F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WeightModel struct {</w:t>
      </w:r>
      <w:r/>
    </w:p>
    <w:p w14:paraId="703B61D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state     State</w:t>
      </w:r>
      <w:r/>
    </w:p>
    <w:p w14:paraId="0A2CB2B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observers []Observer</w:t>
      </w:r>
      <w:r/>
    </w:p>
    <w:p w14:paraId="4329487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2C5BE6C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00579F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NewWeightModel() *WeightModel {</w:t>
      </w:r>
      <w:r/>
    </w:p>
    <w:p w14:paraId="6B8379A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&amp;WeightModel{}</w:t>
      </w:r>
      <w:r/>
    </w:p>
    <w:p w14:paraId="061328F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6DEC800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FA7B02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(m *WeightModel) Subscribe(observer Observer) {</w:t>
      </w:r>
      <w:r/>
    </w:p>
    <w:p w14:paraId="0F54813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m.observers = append(m.observers, observer)</w:t>
      </w:r>
      <w:r/>
    </w:p>
    <w:p w14:paraId="5302D64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5EBC140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3BE96D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(m *WeightModel) State() State {</w:t>
      </w:r>
      <w:r/>
    </w:p>
    <w:p w14:paraId="76C0219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copyState(m.state)</w:t>
      </w:r>
      <w:r/>
    </w:p>
    <w:p w14:paraId="0140642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7340810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FF5ADD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SetState changes the model and actively informs all subscribed views.</w:t>
      </w:r>
      <w:r/>
    </w:p>
    <w:p w14:paraId="4DBD4A4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(m *WeightModel) SetState(state State) {</w:t>
      </w:r>
      <w:r/>
    </w:p>
    <w:p w14:paraId="6E99AD7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m.state = copyState(state)</w:t>
      </w:r>
      <w:r/>
    </w:p>
    <w:p w14:paraId="7D4E5CB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for _, observer := range m.observers {</w:t>
      </w:r>
      <w:r/>
    </w:p>
    <w:p w14:paraId="1700360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observer.ModelUpdated(copyState(m.state))</w:t>
      </w:r>
      <w:r/>
    </w:p>
    <w:p w14:paraId="28D9188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520641D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044FDAF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6370DE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copyState(state State) State {</w:t>
      </w:r>
      <w:r/>
    </w:p>
    <w:p w14:paraId="63A3E68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state.PlanetWeight = append([]PlanetWeight(nil), state.PlanetWeight...)</w:t>
      </w:r>
      <w:r/>
    </w:p>
    <w:p w14:paraId="6DA9C45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state</w:t>
      </w:r>
      <w:r/>
    </w:p>
    <w:p w14:paraId="3A408B6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6FF8667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378F18C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Planets returns the gravity constants used by the calculator.</w:t>
      </w:r>
      <w:r/>
    </w:p>
    <w:p w14:paraId="010284B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Planets() []Planet {</w:t>
      </w:r>
      <w:r/>
    </w:p>
    <w:p w14:paraId="7481528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[]Planet{</w:t>
      </w:r>
      <w:r/>
    </w:p>
    <w:p w14:paraId="2A3FB7B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"Меркурий", Gravity: 0.38},</w:t>
      </w:r>
      <w:r/>
    </w:p>
    <w:p w14:paraId="27C529F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"Венера", Gravity: 0.91},</w:t>
      </w:r>
      <w:r/>
    </w:p>
    <w:p w14:paraId="1C902B2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"Земля", Gravity: 1.00},</w:t>
      </w:r>
      <w:r/>
    </w:p>
    <w:p w14:paraId="11419D5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"Марс", Gravity: 0.38},</w:t>
      </w:r>
      <w:r/>
    </w:p>
    <w:p w14:paraId="1613943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"Юпитер", Gravity: 2.36},</w:t>
      </w:r>
      <w:r/>
    </w:p>
    <w:p w14:paraId="001FA50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"Сатурн", Gravity: 0.92},</w:t>
      </w:r>
      <w:r/>
    </w:p>
    <w:p w14:paraId="1BE88A1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"Уран", Gravity: 0.89},</w:t>
      </w:r>
      <w:r/>
    </w:p>
    <w:p w14:paraId="3FD5DE4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{Name: "Нептун", Gravity: 1.12},</w:t>
      </w:r>
      <w:r/>
    </w:p>
    <w:p w14:paraId="78D7A9B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01C8458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/>
    </w:p>
    <w:p w14:paraId="63549C3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C9AF9FC">
      <w:pPr>
        <w:pBdr/>
        <w:spacing w:after="80"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 internal/service/calculator.go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4E5C573">
      <w:pPr>
        <w:pBdr/>
        <w:spacing w:after="80"/>
        <w:ind/>
        <w:jc w:val="left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 w14:paraId="03FDB18C">
      <w:pPr>
        <w:pBdr/>
        <w:spacing w:after="80"/>
        <w:ind w:right="0" w:firstLine="0" w:left="0"/>
        <w:jc w:val="left"/>
        <w:rPr>
          <w:rFonts w:ascii="Courier New" w:hAnsi="Courier New" w:cs="Courier New"/>
          <w:sz w:val="20"/>
          <w:szCs w:val="20"/>
          <w:highlight w:val="none"/>
        </w:rPr>
      </w:pPr>
      <w:r>
        <w:rPr>
          <w:rFonts w:ascii="Courier New" w:hAnsi="Courier New" w:cs="Courier New"/>
          <w:sz w:val="20"/>
          <w:szCs w:val="20"/>
        </w:rPr>
        <w:t xml:space="preserve">package service</w:t>
      </w:r>
      <w:r>
        <w:rPr>
          <w:rFonts w:ascii="Courier New" w:hAnsi="Courier New" w:cs="Courier New"/>
          <w:sz w:val="20"/>
          <w:szCs w:val="20"/>
          <w:highlight w:val="none"/>
        </w:rPr>
      </w:r>
      <w:r>
        <w:rPr>
          <w:rFonts w:ascii="Courier New" w:hAnsi="Courier New" w:cs="Courier New"/>
          <w:sz w:val="20"/>
          <w:szCs w:val="20"/>
          <w:highlight w:val="none"/>
        </w:rPr>
      </w:r>
    </w:p>
    <w:p w14:paraId="7F976E7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344BE99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import (</w:t>
      </w:r>
      <w:r/>
    </w:p>
    <w:p w14:paraId="64639A5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"errors"</w:t>
      </w:r>
      <w:r/>
    </w:p>
    <w:p w14:paraId="5CCFA01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"math"</w:t>
      </w:r>
      <w:r/>
    </w:p>
    <w:p w14:paraId="0A8A186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"strconv"</w:t>
      </w:r>
      <w:r/>
    </w:p>
    <w:p w14:paraId="1BFCC29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"strings"</w:t>
      </w:r>
      <w:r/>
    </w:p>
    <w:p w14:paraId="1A3DFD1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"unicode"</w:t>
      </w:r>
      <w:r/>
    </w:p>
    <w:p w14:paraId="4696A48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21728F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"weight-calculator/internal/model"</w:t>
      </w:r>
      <w:r/>
    </w:p>
    <w:p w14:paraId="653B190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</w:t>
      </w:r>
      <w:r/>
    </w:p>
    <w:p w14:paraId="5A2E5D3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3D35590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var (</w:t>
      </w:r>
      <w:r/>
    </w:p>
    <w:p w14:paraId="5E7AB67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errEmptyWeight        = errors.New("введите вес")</w:t>
      </w:r>
      <w:r/>
    </w:p>
    <w:p w14:paraId="0AF0BAD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errNegativeWeight     = errors.New("вес не может быть отрицательным")</w:t>
      </w:r>
      <w:r/>
    </w:p>
    <w:p w14:paraId="211AA5E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errMultipleSeparators = errors.New("в числе может быть не более одной точки или запятой")</w:t>
      </w:r>
      <w:r/>
    </w:p>
    <w:p w14:paraId="2C19480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errLettersInWeight    = errors.New("вес не должен содержать буквы")</w:t>
      </w:r>
      <w:r/>
    </w:p>
    <w:p w14:paraId="1B9DD02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errInvalidWeight      = errors.New("введите положительное число, например 70")</w:t>
      </w:r>
      <w:r/>
    </w:p>
    <w:p w14:paraId="4D1CB1F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errNonPositiveWeight  = errors.New("вес должен быть больше нуля")</w:t>
      </w:r>
      <w:r/>
    </w:p>
    <w:p w14:paraId="49CA3F3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</w:t>
      </w:r>
      <w:r/>
    </w:p>
    <w:p w14:paraId="3F25E87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CC80C1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Calculator contains the application's business logic.</w:t>
      </w:r>
      <w:r/>
    </w:p>
    <w:p w14:paraId="7C846A7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Calculator struct {</w:t>
      </w:r>
      <w:r/>
    </w:p>
    <w:p w14:paraId="1764F82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model *model.WeightModel</w:t>
      </w:r>
      <w:r/>
    </w:p>
    <w:p w14:paraId="5A3AA06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6270C65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2DAD5B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NewCalculator(weightModel *model.WeightModel) *Calculator {</w:t>
      </w:r>
      <w:r/>
    </w:p>
    <w:p w14:paraId="4F42BF9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&amp;Calculator{model: weightModel}</w:t>
      </w:r>
      <w:r/>
    </w:p>
    <w:p w14:paraId="5B0F9DE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4C37F4A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3DDA826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Calculate validates the text from the input field and updates the model.</w:t>
      </w:r>
      <w:r/>
    </w:p>
    <w:p w14:paraId="109FA4C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(c *Calculator) Calculate(rawWeight string) error {</w:t>
      </w:r>
      <w:r/>
    </w:p>
    <w:p w14:paraId="4B9AB2C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value := strings.TrimSpace(rawWeight)</w:t>
      </w:r>
      <w:r/>
    </w:p>
    <w:p w14:paraId="4415EA3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value == "" {</w:t>
      </w:r>
      <w:r/>
    </w:p>
    <w:p w14:paraId="2B16B04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 errEmptyWeight</w:t>
      </w:r>
      <w:r/>
    </w:p>
    <w:p w14:paraId="7B16FA2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68CE127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strings.HasPrefix(value, "-") {</w:t>
      </w:r>
      <w:r/>
    </w:p>
    <w:p w14:paraId="70B7A7C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 errNegativeWeight</w:t>
      </w:r>
      <w:r/>
    </w:p>
    <w:p w14:paraId="7A0B16C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02CBAF1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strings.Count(value, ".")+strings.Count(value, ",") &gt; 1 {</w:t>
      </w:r>
      <w:r/>
    </w:p>
    <w:p w14:paraId="5C75294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 errMultipleSeparators</w:t>
      </w:r>
      <w:r/>
    </w:p>
    <w:p w14:paraId="388777C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24DD0C8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strings.IndexFunc(value, unicode.IsLetter) &gt;= 0 {</w:t>
      </w:r>
      <w:r/>
    </w:p>
    <w:p w14:paraId="37BBB85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 errLettersInWeight</w:t>
      </w:r>
      <w:r/>
    </w:p>
    <w:p w14:paraId="21F7356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5C4C2A9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B688E0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value = strings.ReplaceAll(value, ",", ".")</w:t>
      </w:r>
      <w:r/>
    </w:p>
    <w:p w14:paraId="32E6282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weight, err := strconv.ParseFloat(value, 64)</w:t>
      </w:r>
      <w:r/>
    </w:p>
    <w:p w14:paraId="02D8449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err != nil || math.IsNaN(weight) || math.IsInf(weight, 0) {</w:t>
      </w:r>
      <w:r/>
    </w:p>
    <w:p w14:paraId="5A624DD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 errInvalidWeight</w:t>
      </w:r>
      <w:r/>
    </w:p>
    <w:p w14:paraId="2476D1F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6C13F72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weight &lt; 0 {</w:t>
      </w:r>
      <w:r/>
    </w:p>
    <w:p w14:paraId="2B56A1C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 errNegativeWeight</w:t>
      </w:r>
      <w:r/>
    </w:p>
    <w:p w14:paraId="32F744E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4F78EFA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weight == 0 {</w:t>
      </w:r>
      <w:r/>
    </w:p>
    <w:p w14:paraId="7CB9130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 errNonPositiveWeight</w:t>
      </w:r>
      <w:r/>
    </w:p>
    <w:p w14:paraId="59A093D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25B9A30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599CC14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planetWeights := make([]model.PlanetWeight, 0, len(model.Planets()))</w:t>
      </w:r>
      <w:r/>
    </w:p>
    <w:p w14:paraId="608EA93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for _, planet := range model.Planets() {</w:t>
      </w:r>
      <w:r/>
    </w:p>
    <w:p w14:paraId="55CAA3D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planetWeights = append(planetWeights, model.PlanetWeight{</w:t>
      </w:r>
      <w:r/>
    </w:p>
    <w:p w14:paraId="620B3BA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ab/>
        <w:t xml:space="preserve">Planet: planet,</w:t>
      </w:r>
      <w:r/>
    </w:p>
    <w:p w14:paraId="52EB7BC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ab/>
        <w:t xml:space="preserve">Weight: weight * planet.Gravity,</w:t>
      </w:r>
      <w:r/>
    </w:p>
    <w:p w14:paraId="49D964F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})</w:t>
      </w:r>
      <w:r/>
    </w:p>
    <w:p w14:paraId="3D23164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7716E10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886B84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c.model.SetState(model.State{</w:t>
      </w:r>
      <w:r/>
    </w:p>
    <w:p w14:paraId="2418EE7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HasValue:     true,</w:t>
      </w:r>
      <w:r/>
    </w:p>
    <w:p w14:paraId="6BE5A24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EarthWeight:  weight,</w:t>
      </w:r>
      <w:r/>
    </w:p>
    <w:p w14:paraId="5A120A2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PlanetWeight: planetWeights,</w:t>
      </w:r>
      <w:r/>
    </w:p>
    <w:p w14:paraId="3FA3E81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})</w:t>
      </w:r>
      <w:r/>
    </w:p>
    <w:p w14:paraId="2FDBEC9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nil</w:t>
      </w:r>
      <w:r/>
    </w:p>
    <w:p w14:paraId="0353322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451CD9D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0F50C49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(c *Calculator) CurrentState() model.State {</w:t>
      </w:r>
      <w:r/>
    </w:p>
    <w:p w14:paraId="14AB24B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c.model.State()</w:t>
      </w:r>
      <w:r/>
    </w:p>
    <w:p w14:paraId="4026E93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/>
    </w:p>
    <w:p w14:paraId="4C333BD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8C376E9">
      <w:pPr>
        <w:pBdr/>
        <w:spacing w:after="80"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 internal/view/format.go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9B8619A">
      <w:pPr>
        <w:pBdr/>
        <w:spacing w:after="80"/>
        <w:ind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5BA5BDC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package view</w:t>
      </w:r>
      <w:r/>
    </w:p>
    <w:p w14:paraId="73F550A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E581C8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import "strconv"</w:t>
      </w:r>
      <w:r/>
    </w:p>
    <w:p w14:paraId="0297A23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07574CD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formatWeight(weight float64) string {</w:t>
      </w:r>
      <w:r/>
    </w:p>
    <w:p w14:paraId="3FDBAB7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strconv.FormatFloat(weight, 'f', 2, 64)</w:t>
      </w:r>
      <w:r/>
    </w:p>
    <w:p w14:paraId="06DF129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/>
    </w:p>
    <w:p w14:paraId="4D438937">
      <w:pPr>
        <w:pBdr/>
        <w:spacing w:after="80"/>
        <w:ind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539C21D">
      <w:pPr>
        <w:pBdr/>
        <w:spacing w:after="80"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 internal/view/input_window.go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6A29CBD">
      <w:pPr>
        <w:pBdr/>
        <w:spacing w:after="80"/>
        <w:ind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BD96A4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package view</w:t>
      </w:r>
      <w:r/>
    </w:p>
    <w:p w14:paraId="3438EF2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03CA8B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import (</w:t>
      </w:r>
      <w:r/>
    </w:p>
    <w:p w14:paraId="2FC88D1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"fyne.io/fyne/v2"</w:t>
      </w:r>
      <w:r/>
    </w:p>
    <w:p w14:paraId="3966AF0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"fyne.io/fyne/v2/container"</w:t>
      </w:r>
      <w:r/>
    </w:p>
    <w:p w14:paraId="46A2E9A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"fyne.io/fyne/v2/dialog"</w:t>
      </w:r>
      <w:r/>
    </w:p>
    <w:p w14:paraId="5016E65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"fyne.io/fyne/v2/widget"</w:t>
      </w:r>
      <w:r/>
    </w:p>
    <w:p w14:paraId="6998A3F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D8BAA4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"weight-calculator/internal/controller"</w:t>
      </w:r>
      <w:r/>
    </w:p>
    <w:p w14:paraId="204974A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"weight-calculator/internal/model"</w:t>
      </w:r>
      <w:r/>
    </w:p>
    <w:p w14:paraId="585B10C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</w:t>
      </w:r>
      <w:r/>
    </w:p>
    <w:p w14:paraId="3024B29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5BFA83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newInputWindow(</w:t>
      </w:r>
      <w:r/>
    </w:p>
    <w:p w14:paraId="4787CF0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a fyne.App,</w:t>
      </w:r>
      <w:r/>
    </w:p>
    <w:p w14:paraId="11B8CA4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weightController *controller.WeightController,</w:t>
      </w:r>
      <w:r/>
    </w:p>
    <w:p w14:paraId="472C222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state model.State,</w:t>
      </w:r>
      <w:r/>
    </w:p>
    <w:p w14:paraId="399E78D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 {</w:t>
      </w:r>
      <w:r/>
    </w:p>
    <w:p w14:paraId="3B3AADB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inputWindow := a.NewWindow("Ввод веса")</w:t>
      </w:r>
      <w:r/>
    </w:p>
    <w:p w14:paraId="24942A8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inputWindow.Resize(fyne.NewSize(420, 190))</w:t>
      </w:r>
      <w:r/>
    </w:p>
    <w:p w14:paraId="3ADD874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AB4FFC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weightEntry := widget.NewEntry()</w:t>
      </w:r>
      <w:r/>
    </w:p>
    <w:p w14:paraId="187C77B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weightEntry.SetPlaceHolder("Например, 70")</w:t>
      </w:r>
      <w:r/>
    </w:p>
    <w:p w14:paraId="6E690B1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state.HasValue {</w:t>
      </w:r>
      <w:r/>
    </w:p>
    <w:p w14:paraId="0C4C5DF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weightEntry.SetText(formatWeight(state.EarthWeight))</w:t>
      </w:r>
      <w:r/>
    </w:p>
    <w:p w14:paraId="7E6AF33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6A4D7F3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EC2DDB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calculateButton := widget.NewButton("Рассчитать", func() {</w:t>
      </w:r>
      <w:r/>
    </w:p>
    <w:p w14:paraId="0BA0245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if err := weightController.Calculate(weightEntry.Text); err != nil {</w:t>
      </w:r>
      <w:r/>
    </w:p>
    <w:p w14:paraId="376446E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ab/>
        <w:t xml:space="preserve">dialog.ShowError(err, inputWindow)</w:t>
      </w:r>
      <w:r/>
    </w:p>
    <w:p w14:paraId="137A805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ab/>
        <w:t xml:space="preserve">return</w:t>
      </w:r>
      <w:r/>
    </w:p>
    <w:p w14:paraId="7A64C1B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}</w:t>
      </w:r>
      <w:r/>
    </w:p>
    <w:p w14:paraId="5DF1506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a.Preferences().SetFloat(lastEarthWeightKey, weightController.CurrentState().EarthWeight)</w:t>
      </w:r>
      <w:r/>
    </w:p>
    <w:p w14:paraId="3857DA3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inputWindow.Close()</w:t>
      </w:r>
      <w:r/>
    </w:p>
    <w:p w14:paraId="73DF942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})</w:t>
      </w:r>
      <w:r/>
    </w:p>
    <w:p w14:paraId="527B173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39D1DF3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cancelButton := widget.NewButton("Отмена", inputWindow.Close)</w:t>
      </w:r>
      <w:r/>
    </w:p>
    <w:p w14:paraId="6CC7880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inputWindow.SetContent(container.NewVBox(</w:t>
      </w:r>
      <w:r/>
    </w:p>
    <w:p w14:paraId="5EE61E1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widget.NewLabel("Введите вес человека на Земле (кг):"),</w:t>
      </w:r>
      <w:r/>
    </w:p>
    <w:p w14:paraId="276A952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weightEntry,</w:t>
      </w:r>
      <w:r/>
    </w:p>
    <w:p w14:paraId="5E3D204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container.NewHBox(calculateButton, cancelButton),</w:t>
      </w:r>
      <w:r/>
    </w:p>
    <w:p w14:paraId="66185E3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))</w:t>
      </w:r>
      <w:r/>
    </w:p>
    <w:p w14:paraId="1284FF5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inputWindow.Show()</w:t>
      </w:r>
      <w:r/>
    </w:p>
    <w:p w14:paraId="0052CD4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rFonts w:ascii="Courier New" w:hAnsi="Courier New" w:cs="Courier New"/>
          <w:sz w:val="20"/>
          <w:szCs w:val="20"/>
        </w:rPr>
      </w:r>
      <w:r/>
    </w:p>
    <w:p w14:paraId="58F7D90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51096F13">
      <w:pPr>
        <w:pBdr/>
        <w:spacing w:after="80"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Файл internal/view/main_window.go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78DE69">
      <w:pPr>
        <w:pBdr/>
        <w:spacing w:after="80"/>
        <w:ind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306C661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package view</w:t>
      </w:r>
      <w:r/>
    </w:p>
    <w:p w14:paraId="793F277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75B4C1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import (</w:t>
      </w:r>
      <w:r/>
    </w:p>
    <w:p w14:paraId="50D497D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"fmt"</w:t>
      </w:r>
      <w:r/>
    </w:p>
    <w:p w14:paraId="0BA8043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"math"</w:t>
      </w:r>
      <w:r/>
    </w:p>
    <w:p w14:paraId="5F52DF0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735C894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"fyne.io/fyne/v2"</w:t>
      </w:r>
      <w:r/>
    </w:p>
    <w:p w14:paraId="3C66D72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"fyne.io/fyne/v2/app"</w:t>
      </w:r>
      <w:r/>
    </w:p>
    <w:p w14:paraId="540B333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"fyne.io/fyne/v2/container"</w:t>
      </w:r>
      <w:r/>
    </w:p>
    <w:p w14:paraId="217CE69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"fyne.io/fyne/v2/widget"</w:t>
      </w:r>
      <w:r/>
    </w:p>
    <w:p w14:paraId="5CF84A5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A11CDA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"weight-calculator/internal/controller"</w:t>
      </w:r>
      <w:r/>
    </w:p>
    <w:p w14:paraId="4B0DD77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"weight-calculator/internal/model"</w:t>
      </w:r>
      <w:r/>
    </w:p>
    <w:p w14:paraId="014E36C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</w:t>
      </w:r>
      <w:r/>
    </w:p>
    <w:p w14:paraId="0C0B5B8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877B84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const (</w:t>
      </w:r>
      <w:r/>
    </w:p>
    <w:p w14:paraId="57643EE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applicationID      = "by.bsuir.weight-calculator"</w:t>
      </w:r>
      <w:r/>
    </w:p>
    <w:p w14:paraId="5ACC664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lastEarthWeightKey = "last_earth_weight"</w:t>
      </w:r>
      <w:r/>
    </w:p>
    <w:p w14:paraId="0F6C190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)</w:t>
      </w:r>
      <w:r/>
    </w:p>
    <w:p w14:paraId="2B7EA9F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20023A0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MainWindow is the main screen and an observer of the active model.</w:t>
      </w:r>
      <w:r/>
    </w:p>
    <w:p w14:paraId="390B2D6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type MainWindow struct {</w:t>
      </w:r>
      <w:r/>
    </w:p>
    <w:p w14:paraId="063BEC3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app        fyne.App</w:t>
      </w:r>
      <w:r/>
    </w:p>
    <w:p w14:paraId="0BBD5F6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window     fyne.Window</w:t>
      </w:r>
      <w:r/>
    </w:p>
    <w:p w14:paraId="40168D9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controller *controller.WeightController</w:t>
      </w:r>
      <w:r/>
    </w:p>
    <w:p w14:paraId="368D9AF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029BCAE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earthWeightLabel *widget.Label</w:t>
      </w:r>
      <w:r/>
    </w:p>
    <w:p w14:paraId="29D4BE3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results          *fyne.Container</w:t>
      </w:r>
      <w:r/>
    </w:p>
    <w:p w14:paraId="4E7AB3C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state            model.State</w:t>
      </w:r>
      <w:r/>
    </w:p>
    <w:p w14:paraId="3360C3A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73C8811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15D5F7A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newMainWindow(weightModel *model.WeightModel, weightController *controller.WeightController) *MainWindow {</w:t>
      </w:r>
      <w:r/>
    </w:p>
    <w:p w14:paraId="1312CEE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mainView := &amp;MainWindow{</w:t>
      </w:r>
      <w:r/>
    </w:p>
    <w:p w14:paraId="0852FC1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app:              app.NewWithID(applicationID),</w:t>
      </w:r>
      <w:r/>
    </w:p>
    <w:p w14:paraId="61FEF0F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controller:       weightController,</w:t>
      </w:r>
      <w:r/>
    </w:p>
    <w:p w14:paraId="7A2CE62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earthWeightLabel: widget.NewLabel("Вес на Земле: –"),</w:t>
      </w:r>
      <w:r/>
    </w:p>
    <w:p w14:paraId="00A7573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results:          container.NewVBox(widget.NewLabel("Сначала введите вес на Земле.")),</w:t>
      </w:r>
      <w:r/>
    </w:p>
    <w:p w14:paraId="3E7E618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3E7BF30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mainView.window = mainView.app.NewWindow("Калькулятор веса на планетах")</w:t>
      </w:r>
      <w:r/>
    </w:p>
    <w:p w14:paraId="599532B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weightModel.Subscribe(mainView)</w:t>
      </w:r>
      <w:r/>
    </w:p>
    <w:p w14:paraId="3E730E5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mainView.restoreLastWeight()</w:t>
      </w:r>
      <w:r/>
    </w:p>
    <w:p w14:paraId="14EFC5E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5DEDB9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mainView.window.Resize(fyne.NewSize(520, 520))</w:t>
      </w:r>
      <w:r/>
    </w:p>
    <w:p w14:paraId="6EB0AB3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mainView.window.SetContent(container.NewVBox(</w:t>
      </w:r>
      <w:r/>
    </w:p>
    <w:p w14:paraId="58D6EBA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widget.NewLabelWithStyle("Вариант 4", fyne.TextAlignCenter, fyne.TextStyle{Bold: true}),</w:t>
      </w:r>
      <w:r/>
    </w:p>
    <w:p w14:paraId="5B7EFAD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widget.NewLabel("Калькулятор веса на планетах солнечной системы"),</w:t>
      </w:r>
      <w:r/>
    </w:p>
    <w:p w14:paraId="65AE9FC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widget.NewButton("Ввести данные", mainView.openInputWindow),</w:t>
      </w:r>
      <w:r/>
    </w:p>
    <w:p w14:paraId="028E167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mainView.earthWeightLabel,</w:t>
      </w:r>
      <w:r/>
    </w:p>
    <w:p w14:paraId="2D42DA94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widget.NewSeparator(),</w:t>
      </w:r>
      <w:r/>
    </w:p>
    <w:p w14:paraId="7D390CA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mainView.results,</w:t>
      </w:r>
      <w:r/>
    </w:p>
    <w:p w14:paraId="6E2E247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))</w:t>
      </w:r>
      <w:r/>
    </w:p>
    <w:p w14:paraId="3ED9725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return mainView</w:t>
      </w:r>
      <w:r/>
    </w:p>
    <w:p w14:paraId="01F44DA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5DB592C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61A5167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restoreLastWeight loads the last valid value saved by Fyne preferences.</w:t>
      </w:r>
      <w:r/>
    </w:p>
    <w:p w14:paraId="17C38657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(v *MainWindow) restoreLastWeight() {</w:t>
      </w:r>
      <w:r/>
    </w:p>
    <w:p w14:paraId="2E2266B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weight := v.app.Preferences().FloatWithFallback(lastEarthWeightKey, 0)</w:t>
      </w:r>
      <w:r/>
    </w:p>
    <w:p w14:paraId="7E7FA68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weight &gt; 0 &amp;&amp; !math.IsNaN(weight) &amp;&amp; !math.IsInf(weight, 0) {</w:t>
      </w:r>
      <w:r/>
    </w:p>
    <w:p w14:paraId="788A085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v.state = model.State{HasValue: true, EarthWeight: weight}</w:t>
      </w:r>
      <w:r/>
    </w:p>
    <w:p w14:paraId="7433F8E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42DBC19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135B774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015962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ModelUpdated is called by WeightModel after a successful calculation.</w:t>
      </w:r>
      <w:r/>
    </w:p>
    <w:p w14:paraId="0C02D8BE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(v *MainWindow) ModelUpdated(state model.State) {</w:t>
      </w:r>
      <w:r/>
    </w:p>
    <w:p w14:paraId="0574069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v.state = state</w:t>
      </w:r>
      <w:r/>
    </w:p>
    <w:p w14:paraId="519181B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if !state.HasValue {</w:t>
      </w:r>
      <w:r/>
    </w:p>
    <w:p w14:paraId="5A41791D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return</w:t>
      </w:r>
      <w:r/>
    </w:p>
    <w:p w14:paraId="55B641BC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1267CC3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0C920A9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v.earthWeightLabel.SetText(fmt.Sprintf("Вес на Земле: %.2f кг", state.EarthWeight))</w:t>
      </w:r>
      <w:r/>
    </w:p>
    <w:p w14:paraId="15CD6216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v.results.RemoveAll()</w:t>
      </w:r>
      <w:r/>
    </w:p>
    <w:p w14:paraId="70408DD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for _, result := range state.PlanetWeight {</w:t>
      </w:r>
      <w:r/>
    </w:p>
    <w:p w14:paraId="6CFCC91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ab/>
        <w:t xml:space="preserve">v.results.Add(widget.NewLabel(fmt.Sprintf("%s: %.2f кг", result.Planet.Name, result.Weight)))</w:t>
      </w:r>
      <w:r/>
    </w:p>
    <w:p w14:paraId="19BFC70A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}</w:t>
      </w:r>
      <w:r/>
    </w:p>
    <w:p w14:paraId="6DA1BA31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v.results.Refresh()</w:t>
      </w:r>
      <w:r/>
    </w:p>
    <w:p w14:paraId="3561F08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6438DE79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409D4123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(v *MainWindow) openInputWindow() {</w:t>
      </w:r>
      <w:r/>
    </w:p>
    <w:p w14:paraId="5C80DCF0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newInputWindow(v.app, v.controller, v.state)</w:t>
      </w:r>
      <w:r/>
    </w:p>
    <w:p w14:paraId="319FAC5B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}</w:t>
      </w:r>
      <w:r/>
    </w:p>
    <w:p w14:paraId="1150D7F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</w:r>
      <w:r/>
    </w:p>
    <w:p w14:paraId="04A5A748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// Run creates and displays the application window.</w:t>
      </w:r>
      <w:r/>
    </w:p>
    <w:p w14:paraId="0704C125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 xml:space="preserve">func Run(weightModel *model.WeightModel, weightController *controller.WeightController) {</w:t>
      </w:r>
      <w:r/>
    </w:p>
    <w:p w14:paraId="2414674F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mainView := newMainWindow(weightModel, weightController)</w:t>
      </w:r>
      <w:r/>
    </w:p>
    <w:p w14:paraId="02657242">
      <w:pPr>
        <w:pBdr/>
        <w:spacing w:after="80"/>
        <w:ind w:right="0" w:firstLine="0" w:left="0"/>
        <w:jc w:val="left"/>
        <w:rPr/>
      </w:pPr>
      <w:r>
        <w:rPr>
          <w:rFonts w:ascii="Courier New" w:hAnsi="Courier New" w:cs="Courier New"/>
          <w:sz w:val="20"/>
          <w:szCs w:val="20"/>
        </w:rPr>
        <w:tab/>
        <w:t xml:space="preserve">mainView.window.ShowAndRun()</w:t>
      </w:r>
      <w:r/>
    </w:p>
    <w:p w14:paraId="63482F60" w14:textId="4776D464">
      <w:pPr>
        <w:pBdr/>
        <w:spacing w:after="80"/>
        <w:ind w:right="0" w:firstLine="0" w:left="0"/>
        <w:jc w:val="left"/>
        <w:rPr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0" w:footer="567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D07EA78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115B86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07519428"/>
      <w:docPartObj>
        <w:docPartGallery w:val="Page Numbers (Bottom of Page)"/>
        <w:docPartUnique w:val="true"/>
      </w:docPartObj>
      <w:rPr/>
    </w:sdtPr>
    <w:sdtContent>
      <w:p w14:paraId="5B8D226E" w14:textId="03542DA7">
        <w:pPr>
          <w:pStyle w:val="919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331DF7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AE2ACB8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0">
    <w:name w:val="Heading 1 Char"/>
    <w:basedOn w:val="914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1">
    <w:name w:val="Heading 2 Char"/>
    <w:basedOn w:val="914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2">
    <w:name w:val="Heading 3 Char"/>
    <w:basedOn w:val="914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3">
    <w:name w:val="Heading 4 Char"/>
    <w:basedOn w:val="914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4">
    <w:name w:val="Heading 5 Ch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5">
    <w:name w:val="Heading 6 Char"/>
    <w:basedOn w:val="91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6">
    <w:name w:val="Heading 7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7">
    <w:name w:val="Heading 8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Heading 9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9">
    <w:name w:val="Title Char"/>
    <w:basedOn w:val="914"/>
    <w:link w:val="9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0">
    <w:name w:val="Subtitle Char"/>
    <w:basedOn w:val="914"/>
    <w:link w:val="9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Quote Char"/>
    <w:basedOn w:val="914"/>
    <w:link w:val="9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Quote Char"/>
    <w:basedOn w:val="914"/>
    <w:link w:val="9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Header Char"/>
    <w:basedOn w:val="914"/>
    <w:link w:val="917"/>
    <w:uiPriority w:val="99"/>
    <w:pPr>
      <w:pBdr/>
      <w:spacing/>
      <w:ind/>
    </w:pPr>
  </w:style>
  <w:style w:type="character" w:styleId="884">
    <w:name w:val="Footer Char"/>
    <w:basedOn w:val="914"/>
    <w:link w:val="919"/>
    <w:uiPriority w:val="99"/>
    <w:pPr>
      <w:pBdr/>
      <w:spacing/>
      <w:ind/>
    </w:pPr>
  </w:style>
  <w:style w:type="paragraph" w:styleId="885">
    <w:name w:val="footnote text"/>
    <w:basedOn w:val="904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1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4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14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4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5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6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7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8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9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900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1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 w:after="0" w:line="240" w:lineRule="auto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905">
    <w:name w:val="Heading 1"/>
    <w:basedOn w:val="904"/>
    <w:next w:val="904"/>
    <w:link w:val="922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Cs w:val="28"/>
    </w:rPr>
  </w:style>
  <w:style w:type="paragraph" w:styleId="906">
    <w:name w:val="Heading 2"/>
    <w:basedOn w:val="904"/>
    <w:next w:val="904"/>
    <w:link w:val="923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07">
    <w:name w:val="Heading 3"/>
    <w:basedOn w:val="904"/>
    <w:next w:val="904"/>
    <w:link w:val="924"/>
    <w:uiPriority w:val="9"/>
    <w:unhideWhenUsed/>
    <w:qFormat/>
    <w:pPr>
      <w:keepNext w:val="true"/>
      <w:keepLines w:val="true"/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8">
    <w:name w:val="Heading 4"/>
    <w:basedOn w:val="904"/>
    <w:next w:val="904"/>
    <w:link w:val="952"/>
    <w:uiPriority w:val="9"/>
    <w:semiHidden/>
    <w:unhideWhenUsed/>
    <w:qFormat/>
    <w:pPr>
      <w:keepNext w:val="true"/>
      <w:keepLines w:val="true"/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09">
    <w:name w:val="Heading 5"/>
    <w:basedOn w:val="904"/>
    <w:next w:val="904"/>
    <w:link w:val="953"/>
    <w:uiPriority w:val="9"/>
    <w:semiHidden/>
    <w:unhideWhenUsed/>
    <w:qFormat/>
    <w:pPr>
      <w:keepNext w:val="true"/>
      <w:keepLines w:val="true"/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0">
    <w:name w:val="Heading 6"/>
    <w:basedOn w:val="904"/>
    <w:next w:val="904"/>
    <w:link w:val="954"/>
    <w:uiPriority w:val="9"/>
    <w:semiHidden/>
    <w:unhideWhenUsed/>
    <w:qFormat/>
    <w:pPr>
      <w:keepNext w:val="true"/>
      <w:keepLines w:val="true"/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1">
    <w:name w:val="Heading 7"/>
    <w:basedOn w:val="904"/>
    <w:next w:val="904"/>
    <w:link w:val="955"/>
    <w:uiPriority w:val="9"/>
    <w:semiHidden/>
    <w:unhideWhenUsed/>
    <w:qFormat/>
    <w:pPr>
      <w:keepNext w:val="true"/>
      <w:keepLines w:val="true"/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2">
    <w:name w:val="Heading 8"/>
    <w:basedOn w:val="904"/>
    <w:next w:val="904"/>
    <w:link w:val="956"/>
    <w:uiPriority w:val="9"/>
    <w:semiHidden/>
    <w:unhideWhenUsed/>
    <w:qFormat/>
    <w:pPr>
      <w:keepNext w:val="true"/>
      <w:keepLines w:val="true"/>
      <w:pBdr/>
      <w:spacing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3">
    <w:name w:val="Heading 9"/>
    <w:basedOn w:val="904"/>
    <w:next w:val="904"/>
    <w:link w:val="957"/>
    <w:uiPriority w:val="9"/>
    <w:semiHidden/>
    <w:unhideWhenUsed/>
    <w:qFormat/>
    <w:pPr>
      <w:keepNext w:val="true"/>
      <w:keepLines w:val="true"/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Header"/>
    <w:basedOn w:val="904"/>
    <w:link w:val="918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18" w:customStyle="1">
    <w:name w:val="Верхний колонтитул Знак"/>
    <w:basedOn w:val="914"/>
    <w:link w:val="917"/>
    <w:uiPriority w:val="99"/>
    <w:pPr>
      <w:pBdr/>
      <w:spacing/>
      <w:ind/>
    </w:pPr>
  </w:style>
  <w:style w:type="paragraph" w:styleId="919">
    <w:name w:val="Footer"/>
    <w:basedOn w:val="904"/>
    <w:link w:val="920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920" w:customStyle="1">
    <w:name w:val="Нижний колонтитул Знак"/>
    <w:basedOn w:val="914"/>
    <w:link w:val="919"/>
    <w:uiPriority w:val="99"/>
    <w:pPr>
      <w:pBdr/>
      <w:spacing/>
      <w:ind/>
    </w:pPr>
  </w:style>
  <w:style w:type="paragraph" w:styleId="921">
    <w:name w:val="No Spacing"/>
    <w:uiPriority w:val="1"/>
    <w:qFormat/>
    <w:pPr>
      <w:pBdr/>
      <w:spacing w:after="0" w:line="240" w:lineRule="auto"/>
      <w:ind/>
    </w:pPr>
  </w:style>
  <w:style w:type="character" w:styleId="922" w:customStyle="1">
    <w:name w:val="Заголовок 1 Знак"/>
    <w:basedOn w:val="914"/>
    <w:link w:val="9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3" w:customStyle="1">
    <w:name w:val="Заголовок 2 Знак"/>
    <w:basedOn w:val="914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4" w:customStyle="1">
    <w:name w:val="Заголовок 3 Знак"/>
    <w:basedOn w:val="914"/>
    <w:link w:val="90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Title"/>
    <w:basedOn w:val="904"/>
    <w:next w:val="904"/>
    <w:link w:val="926"/>
    <w:uiPriority w:val="10"/>
    <w:qFormat/>
    <w:pPr>
      <w:pBdr/>
      <w:spacing/>
      <w:ind/>
      <w:contextualSpacing w:val="true"/>
      <w:jc w:val="center"/>
    </w:pPr>
    <w:rPr>
      <w:rFonts w:asciiTheme="majorHAnsi" w:hAnsiTheme="majorHAnsi" w:eastAsiaTheme="majorEastAsia" w:cstheme="majorBidi"/>
      <w:spacing w:val="5"/>
      <w:szCs w:val="52"/>
    </w:rPr>
  </w:style>
  <w:style w:type="character" w:styleId="926" w:customStyle="1">
    <w:name w:val="Заголовок Знак"/>
    <w:basedOn w:val="914"/>
    <w:link w:val="92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7">
    <w:name w:val="Subtitle"/>
    <w:basedOn w:val="904"/>
    <w:next w:val="904"/>
    <w:link w:val="928"/>
    <w:uiPriority w:val="11"/>
    <w:qFormat/>
    <w:pPr>
      <w:numPr>
        <w:ilvl w:val="1"/>
      </w:numPr>
      <w:pBdr/>
      <w:spacing/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8" w:customStyle="1">
    <w:name w:val="Подзаголовок Знак"/>
    <w:basedOn w:val="914"/>
    <w:link w:val="92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9">
    <w:name w:val="List Paragraph"/>
    <w:basedOn w:val="904"/>
    <w:uiPriority w:val="34"/>
    <w:qFormat/>
    <w:pPr>
      <w:pBdr/>
      <w:spacing/>
      <w:ind w:left="720"/>
      <w:contextualSpacing w:val="true"/>
    </w:pPr>
  </w:style>
  <w:style w:type="paragraph" w:styleId="930">
    <w:name w:val="Body Text"/>
    <w:basedOn w:val="904"/>
    <w:link w:val="931"/>
    <w:uiPriority w:val="99"/>
    <w:unhideWhenUsed/>
    <w:pPr>
      <w:pBdr/>
      <w:spacing w:after="120"/>
      <w:ind/>
    </w:pPr>
  </w:style>
  <w:style w:type="character" w:styleId="931" w:customStyle="1">
    <w:name w:val="Основной текст Знак"/>
    <w:basedOn w:val="914"/>
    <w:link w:val="930"/>
    <w:uiPriority w:val="99"/>
    <w:pPr>
      <w:pBdr/>
      <w:spacing/>
      <w:ind/>
    </w:pPr>
  </w:style>
  <w:style w:type="paragraph" w:styleId="932">
    <w:name w:val="Body Text 2"/>
    <w:basedOn w:val="904"/>
    <w:link w:val="933"/>
    <w:uiPriority w:val="99"/>
    <w:unhideWhenUsed/>
    <w:pPr>
      <w:pBdr/>
      <w:spacing w:after="120" w:line="480" w:lineRule="auto"/>
      <w:ind/>
    </w:pPr>
  </w:style>
  <w:style w:type="character" w:styleId="933" w:customStyle="1">
    <w:name w:val="Основной текст 2 Знак"/>
    <w:basedOn w:val="914"/>
    <w:link w:val="932"/>
    <w:uiPriority w:val="99"/>
    <w:pPr>
      <w:pBdr/>
      <w:spacing/>
      <w:ind/>
    </w:pPr>
  </w:style>
  <w:style w:type="paragraph" w:styleId="934">
    <w:name w:val="Body Text 3"/>
    <w:basedOn w:val="904"/>
    <w:link w:val="93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5" w:customStyle="1">
    <w:name w:val="Основной текст 3 Знак"/>
    <w:basedOn w:val="914"/>
    <w:link w:val="934"/>
    <w:uiPriority w:val="99"/>
    <w:pPr>
      <w:pBdr/>
      <w:spacing/>
      <w:ind/>
    </w:pPr>
    <w:rPr>
      <w:sz w:val="16"/>
      <w:szCs w:val="16"/>
    </w:rPr>
  </w:style>
  <w:style w:type="paragraph" w:styleId="936">
    <w:name w:val="List"/>
    <w:basedOn w:val="904"/>
    <w:uiPriority w:val="99"/>
    <w:unhideWhenUsed/>
    <w:pPr>
      <w:pBdr/>
      <w:spacing/>
      <w:ind w:hanging="360" w:left="360"/>
      <w:contextualSpacing w:val="true"/>
    </w:pPr>
  </w:style>
  <w:style w:type="paragraph" w:styleId="937">
    <w:name w:val="List 2"/>
    <w:basedOn w:val="904"/>
    <w:uiPriority w:val="99"/>
    <w:unhideWhenUsed/>
    <w:pPr>
      <w:pBdr/>
      <w:spacing/>
      <w:ind w:hanging="360" w:left="720"/>
      <w:contextualSpacing w:val="true"/>
    </w:pPr>
  </w:style>
  <w:style w:type="paragraph" w:styleId="938">
    <w:name w:val="List 3"/>
    <w:basedOn w:val="904"/>
    <w:uiPriority w:val="99"/>
    <w:unhideWhenUsed/>
    <w:pPr>
      <w:pBdr/>
      <w:spacing/>
      <w:ind w:hanging="360" w:left="1080"/>
      <w:contextualSpacing w:val="true"/>
    </w:pPr>
  </w:style>
  <w:style w:type="paragraph" w:styleId="939">
    <w:name w:val="List Bullet"/>
    <w:basedOn w:val="90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0">
    <w:name w:val="List Bullet 2"/>
    <w:basedOn w:val="90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1">
    <w:name w:val="List Bullet 3"/>
    <w:basedOn w:val="90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2">
    <w:name w:val="List Number"/>
    <w:basedOn w:val="90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3">
    <w:name w:val="List Number 2"/>
    <w:basedOn w:val="90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4">
    <w:name w:val="List Number 3"/>
    <w:basedOn w:val="90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5">
    <w:name w:val="List Continue"/>
    <w:basedOn w:val="904"/>
    <w:uiPriority w:val="99"/>
    <w:unhideWhenUsed/>
    <w:pPr>
      <w:pBdr/>
      <w:spacing w:after="120"/>
      <w:ind w:left="360"/>
      <w:contextualSpacing w:val="true"/>
    </w:pPr>
  </w:style>
  <w:style w:type="paragraph" w:styleId="946">
    <w:name w:val="List Continue 2"/>
    <w:basedOn w:val="904"/>
    <w:uiPriority w:val="99"/>
    <w:unhideWhenUsed/>
    <w:pPr>
      <w:pBdr/>
      <w:spacing w:after="120"/>
      <w:ind w:left="720"/>
      <w:contextualSpacing w:val="true"/>
    </w:pPr>
  </w:style>
  <w:style w:type="paragraph" w:styleId="947">
    <w:name w:val="List Continue 3"/>
    <w:basedOn w:val="904"/>
    <w:uiPriority w:val="99"/>
    <w:unhideWhenUsed/>
    <w:pPr>
      <w:pBdr/>
      <w:spacing w:after="120"/>
      <w:ind w:left="1080"/>
      <w:contextualSpacing w:val="true"/>
    </w:pPr>
  </w:style>
  <w:style w:type="paragraph" w:styleId="948">
    <w:name w:val="macro"/>
    <w:link w:val="94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9" w:customStyle="1">
    <w:name w:val="Текст макроса Знак"/>
    <w:basedOn w:val="914"/>
    <w:link w:val="94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0">
    <w:name w:val="Quote"/>
    <w:basedOn w:val="904"/>
    <w:next w:val="904"/>
    <w:link w:val="95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Цитата 2 Знак"/>
    <w:basedOn w:val="914"/>
    <w:link w:val="950"/>
    <w:uiPriority w:val="29"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Заголовок 4 Знак"/>
    <w:basedOn w:val="914"/>
    <w:link w:val="90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3" w:customStyle="1">
    <w:name w:val="Заголовок 5 Знак"/>
    <w:basedOn w:val="914"/>
    <w:link w:val="90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4" w:customStyle="1">
    <w:name w:val="Заголовок 6 Знак"/>
    <w:basedOn w:val="914"/>
    <w:link w:val="9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5" w:customStyle="1">
    <w:name w:val="Заголовок 7 Знак"/>
    <w:basedOn w:val="914"/>
    <w:link w:val="9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6" w:customStyle="1">
    <w:name w:val="Заголовок 8 Знак"/>
    <w:basedOn w:val="914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7" w:customStyle="1">
    <w:name w:val="Заголовок 9 Знак"/>
    <w:basedOn w:val="914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8">
    <w:name w:val="Caption"/>
    <w:basedOn w:val="904"/>
    <w:next w:val="904"/>
    <w:uiPriority w:val="35"/>
    <w:semiHidden/>
    <w:unhideWhenUsed/>
    <w:qFormat/>
    <w:pPr>
      <w:pBdr/>
      <w:spacing/>
      <w:ind/>
    </w:pPr>
    <w:rPr>
      <w:b/>
      <w:bCs/>
      <w:color w:val="4f81bd" w:themeColor="accent1"/>
      <w:sz w:val="18"/>
      <w:szCs w:val="18"/>
    </w:rPr>
  </w:style>
  <w:style w:type="character" w:styleId="959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960">
    <w:name w:val="Emphasis"/>
    <w:basedOn w:val="914"/>
    <w:uiPriority w:val="20"/>
    <w:qFormat/>
    <w:pPr>
      <w:pBdr/>
      <w:spacing/>
      <w:ind/>
    </w:pPr>
    <w:rPr>
      <w:i/>
      <w:iCs/>
    </w:rPr>
  </w:style>
  <w:style w:type="paragraph" w:styleId="961">
    <w:name w:val="Intense Quote"/>
    <w:basedOn w:val="904"/>
    <w:next w:val="904"/>
    <w:link w:val="96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2" w:customStyle="1">
    <w:name w:val="Выделенная цитата Знак"/>
    <w:basedOn w:val="914"/>
    <w:link w:val="96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3">
    <w:name w:val="Subtle Emphasis"/>
    <w:basedOn w:val="91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4">
    <w:name w:val="Intense Emphasis"/>
    <w:basedOn w:val="91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5">
    <w:name w:val="Subtle Reference"/>
    <w:basedOn w:val="91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6">
    <w:name w:val="Intense Reference"/>
    <w:basedOn w:val="91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7">
    <w:name w:val="Book Title"/>
    <w:basedOn w:val="91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8">
    <w:name w:val="TOC Heading"/>
    <w:basedOn w:val="905"/>
    <w:next w:val="904"/>
    <w:uiPriority w:val="39"/>
    <w:semiHidden/>
    <w:unhideWhenUsed/>
    <w:qFormat/>
    <w:pPr>
      <w:pBdr/>
      <w:spacing/>
      <w:ind/>
      <w:outlineLvl w:val="9"/>
    </w:pPr>
  </w:style>
  <w:style w:type="table" w:styleId="969">
    <w:name w:val="Table Grid"/>
    <w:basedOn w:val="91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"/>
    <w:basedOn w:val="91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1"/>
    <w:basedOn w:val="91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2"/>
    <w:basedOn w:val="91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3"/>
    <w:basedOn w:val="91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4"/>
    <w:basedOn w:val="91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5"/>
    <w:basedOn w:val="91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6"/>
    <w:basedOn w:val="91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"/>
    <w:basedOn w:val="91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1"/>
    <w:basedOn w:val="91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2"/>
    <w:basedOn w:val="91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3"/>
    <w:basedOn w:val="91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4"/>
    <w:basedOn w:val="91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5"/>
    <w:basedOn w:val="91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6"/>
    <w:basedOn w:val="91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"/>
    <w:basedOn w:val="91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1"/>
    <w:basedOn w:val="91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2"/>
    <w:basedOn w:val="91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3"/>
    <w:basedOn w:val="91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4"/>
    <w:basedOn w:val="91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5"/>
    <w:basedOn w:val="91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6"/>
    <w:basedOn w:val="91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"/>
    <w:basedOn w:val="91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1"/>
    <w:basedOn w:val="91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2"/>
    <w:basedOn w:val="91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3"/>
    <w:basedOn w:val="91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4"/>
    <w:basedOn w:val="91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5"/>
    <w:basedOn w:val="91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6"/>
    <w:basedOn w:val="91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"/>
    <w:basedOn w:val="91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1"/>
    <w:basedOn w:val="91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2"/>
    <w:basedOn w:val="91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3"/>
    <w:basedOn w:val="91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4"/>
    <w:basedOn w:val="91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5"/>
    <w:basedOn w:val="91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6"/>
    <w:basedOn w:val="91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"/>
    <w:basedOn w:val="9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1"/>
    <w:basedOn w:val="9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2"/>
    <w:basedOn w:val="9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3"/>
    <w:basedOn w:val="9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4"/>
    <w:basedOn w:val="9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5"/>
    <w:basedOn w:val="9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6"/>
    <w:basedOn w:val="91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"/>
    <w:basedOn w:val="9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1"/>
    <w:basedOn w:val="9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2"/>
    <w:basedOn w:val="9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3"/>
    <w:basedOn w:val="9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4"/>
    <w:basedOn w:val="9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5"/>
    <w:basedOn w:val="9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6"/>
    <w:basedOn w:val="91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"/>
    <w:basedOn w:val="91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1"/>
    <w:basedOn w:val="91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2"/>
    <w:basedOn w:val="91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3"/>
    <w:basedOn w:val="91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4"/>
    <w:basedOn w:val="91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5"/>
    <w:basedOn w:val="91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6"/>
    <w:basedOn w:val="91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"/>
    <w:basedOn w:val="9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1"/>
    <w:basedOn w:val="9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2"/>
    <w:basedOn w:val="9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3"/>
    <w:basedOn w:val="9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4"/>
    <w:basedOn w:val="9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5"/>
    <w:basedOn w:val="9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6"/>
    <w:basedOn w:val="91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"/>
    <w:basedOn w:val="91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1"/>
    <w:basedOn w:val="91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2"/>
    <w:basedOn w:val="91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3"/>
    <w:basedOn w:val="91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4"/>
    <w:basedOn w:val="91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5"/>
    <w:basedOn w:val="91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6"/>
    <w:basedOn w:val="91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"/>
    <w:basedOn w:val="9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1"/>
    <w:basedOn w:val="9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2"/>
    <w:basedOn w:val="9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3"/>
    <w:basedOn w:val="9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4"/>
    <w:basedOn w:val="9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5"/>
    <w:basedOn w:val="9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6"/>
    <w:basedOn w:val="91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"/>
    <w:basedOn w:val="9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1"/>
    <w:basedOn w:val="9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2"/>
    <w:basedOn w:val="9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3"/>
    <w:basedOn w:val="9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4"/>
    <w:basedOn w:val="9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5"/>
    <w:basedOn w:val="9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6"/>
    <w:basedOn w:val="91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"/>
    <w:basedOn w:val="9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1"/>
    <w:basedOn w:val="9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2"/>
    <w:basedOn w:val="9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3"/>
    <w:basedOn w:val="9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4"/>
    <w:basedOn w:val="9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5"/>
    <w:basedOn w:val="9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6"/>
    <w:basedOn w:val="91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"/>
    <w:basedOn w:val="9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1"/>
    <w:basedOn w:val="9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2"/>
    <w:basedOn w:val="9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3"/>
    <w:basedOn w:val="9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4"/>
    <w:basedOn w:val="9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5"/>
    <w:basedOn w:val="9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6"/>
    <w:basedOn w:val="91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 Кредит на жильё на Go вариант 19</dc:title>
  <dc:subject>Интегрированная среда разработки ПО</dc:subject>
  <dc:creator>Egor Kuzmenkov</dc:creator>
  <cp:keywords>Go, VS Code, Fyne, MVC, активная модель, кредит</cp:keywords>
  <dc:description>generated by python-docx</dc:description>
  <cp:revision>11</cp:revision>
  <dcterms:created xsi:type="dcterms:W3CDTF">2026-09-09T09:42:00Z</dcterms:created>
  <dcterms:modified xsi:type="dcterms:W3CDTF">2026-09-15T14:13:51Z</dcterms:modified>
  <cp:category/>
</cp:coreProperties>
</file>