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rFonts w:ascii="Times New Roman" w:hAnsi="Times New Roman"/>
          <w:b/>
          <w:sz w:val="28"/>
        </w:rPr>
        <w:t>Санкт-Петербургский государственный университет</w:t>
        <w:br/>
        <w:t>аэрокосмического приборостроения</w:t>
      </w:r>
    </w:p>
    <w:p/>
    <w:p>
      <w:pPr>
        <w:jc w:val="center"/>
      </w:pPr>
      <w:r>
        <w:rPr>
          <w:rFonts w:ascii="Times New Roman" w:hAnsi="Times New Roman"/>
          <w:rFonts w:ascii="Times New Roman" w:hAnsi="Times New Roman"/>
          <w:b w:val="0"/>
          <w:sz w:val="26"/>
        </w:rPr>
        <w:t>Кафедра компьютерных технологий и программной инженерии №43</w:t>
      </w:r>
    </w:p>
    <w:p/>
    <w:p/>
    <w:p/>
    <w:p>
      <w:pPr>
        <w:jc w:val="center"/>
      </w:pPr>
      <w:r>
        <w:rPr>
          <w:rFonts w:ascii="Times New Roman" w:hAnsi="Times New Roman"/>
          <w:rFonts w:ascii="Times New Roman" w:hAnsi="Times New Roman"/>
          <w:b/>
          <w:sz w:val="32"/>
        </w:rPr>
        <w:t>ОТЧЁТ</w:t>
      </w:r>
    </w:p>
    <w:p>
      <w:pPr>
        <w:jc w:val="center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по дисциплине</w:t>
      </w:r>
    </w:p>
    <w:p>
      <w:pPr>
        <w:jc w:val="center"/>
      </w:pPr>
      <w:r>
        <w:rPr>
          <w:rFonts w:ascii="Times New Roman" w:hAnsi="Times New Roman"/>
          <w:rFonts w:ascii="Times New Roman" w:hAnsi="Times New Roman"/>
          <w:b/>
          <w:sz w:val="28"/>
        </w:rPr>
        <w:t>«Технологии разработки серверных информационных систем»</w:t>
      </w:r>
    </w:p>
    <w:p/>
    <w:p>
      <w:pPr>
        <w:jc w:val="center"/>
      </w:pPr>
      <w:r>
        <w:rPr>
          <w:rFonts w:ascii="Times New Roman" w:hAnsi="Times New Roman"/>
          <w:rFonts w:ascii="Times New Roman" w:hAnsi="Times New Roman"/>
          <w:b/>
          <w:sz w:val="32"/>
        </w:rPr>
        <w:t>Лабораторная работа №2</w:t>
      </w:r>
    </w:p>
    <w:p>
      <w:pPr>
        <w:jc w:val="center"/>
      </w:pPr>
      <w:r>
        <w:rPr>
          <w:rFonts w:ascii="Times New Roman" w:hAnsi="Times New Roman"/>
          <w:rFonts w:ascii="Times New Roman" w:hAnsi="Times New Roman"/>
          <w:b/>
          <w:sz w:val="28"/>
        </w:rPr>
        <w:t>Разработка ресурса REST/JSON сервиса</w:t>
      </w:r>
    </w:p>
    <w:p/>
    <w:p/>
    <w:p/>
    <w:p>
      <w:pPr>
        <w:jc w:val="right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Вариант: 1 (26)</w:t>
        <w:br/>
      </w:r>
    </w:p>
    <w:p>
      <w:pPr>
        <w:jc w:val="right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Выполнил: студент гр. ______</w:t>
        <w:br/>
      </w:r>
    </w:p>
    <w:p>
      <w:pPr>
        <w:jc w:val="right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Проверил: Степанов П.А.</w:t>
      </w:r>
    </w:p>
    <w:p/>
    <w:p/>
    <w:p/>
    <w:p>
      <w:pPr>
        <w:jc w:val="center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Санкт-Петербург, 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rFonts w:ascii="Times New Roman" w:hAnsi="Times New Roman"/>
          <w:b/>
          <w:sz w:val="32"/>
        </w:rPr>
        <w:t>1. Текст и вариант задания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Вариант задания: 1 (26) — Книжный магазин либо библиотека.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rFonts w:ascii="Times New Roman" w:hAnsi="Times New Roman"/>
          <w:b/>
          <w:sz w:val="28"/>
        </w:rPr>
        <w:t>Задание на лабораторную работу:</w:t>
      </w:r>
    </w:p>
    <w:p>
      <w:pPr>
        <w:pStyle w:val="ListBullet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Определить перечень REST-сервисов, выполняющих те же действия, что и в лабораторной работе 1. Внимательно отнестись к вопросу, какой HTTP-метод использует тот или иной сервис и какие коды HTTP он может возвращать.</w:t>
      </w:r>
    </w:p>
    <w:p>
      <w:pPr>
        <w:pStyle w:val="ListBullet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Описать API с помощью OpenAPI v3. Привести YAML-файл в отчёте.</w:t>
      </w:r>
    </w:p>
    <w:p>
      <w:pPr>
        <w:pStyle w:val="ListBullet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API должен содержать все четыре метода CRUD — добавление, удаление, изменение и чтение. Следить за тем, чтобы API оперировал только JSON-представлениями и не возвращал в качестве результатов строки с сообщениями.</w:t>
      </w:r>
    </w:p>
    <w:p>
      <w:pPr>
        <w:pStyle w:val="ListBullet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Средствами Swagger сгенерировать сервер Spring (необязательно).</w:t>
      </w:r>
    </w:p>
    <w:p>
      <w:pPr>
        <w:pStyle w:val="ListBullet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Написать REST-контроллер самостоятельно (пункт 4 не выполнялся).</w:t>
      </w:r>
    </w:p>
    <w:p>
      <w:pPr>
        <w:pStyle w:val="ListBullet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Реализовать приложение. Swagger UI должен быть доступен через web по адресу http://localhost:8080/swagger-ui/index.html.</w:t>
      </w:r>
    </w:p>
    <w:p/>
    <w:p>
      <w:pPr>
        <w:spacing w:before="240" w:after="120"/>
        <w:ind w:firstLine="0"/>
        <w:jc w:val="center"/>
      </w:pPr>
      <w:r>
        <w:rPr>
          <w:rFonts w:ascii="Times New Roman" w:hAnsi="Times New Roman"/>
          <w:rFonts w:ascii="Times New Roman" w:hAnsi="Times New Roman"/>
          <w:b/>
          <w:sz w:val="32"/>
        </w:rPr>
        <w:t>2. Описание разрабатываемого продукта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В рамках лабораторной работы разработан RESTful веб-сервис «Книжный магазин» на базе фреймворка Spring Boot 3.2.5. Сервис реализует REST/JSON API для управления каталогом книг и обеспечивает выполнение полного набора CRUD-операций: создание, чтение, обновление и удаление.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Для документирования и тестирования API использована библиотека SpringDoc OpenAPI, которая автоматически формирует интерактивный интерфейс Swagger UI на основе аннотаций в исходном коде. Данные хранятся в оперативной памяти (in-memory хранилище) без подключения к базе данных.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rFonts w:ascii="Times New Roman" w:hAnsi="Times New Roman"/>
          <w:b/>
          <w:sz w:val="28"/>
        </w:rPr>
        <w:t>2.1. Архитектура приложения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Приложение построено по слоистой (layered) архитектуре и включает следующие компоненты:</w:t>
      </w:r>
    </w:p>
    <w:p>
      <w:pPr>
        <w:spacing w:after="80"/>
        <w:ind w:left="709" w:firstLine="0"/>
      </w:pPr>
      <w:r>
        <w:rPr>
          <w:rFonts w:ascii="Times New Roman" w:hAnsi="Times New Roman"/>
          <w:rFonts w:ascii="Times New Roman" w:hAnsi="Times New Roman"/>
          <w:b/>
          <w:sz w:val="28"/>
        </w:rPr>
        <w:t xml:space="preserve">Модель (Model): </w:t>
      </w:r>
      <w:r>
        <w:rPr>
          <w:rFonts w:ascii="Times New Roman" w:hAnsi="Times New Roman"/>
          <w:rFonts w:ascii="Times New Roman" w:hAnsi="Times New Roman"/>
          <w:b w:val="0"/>
          <w:sz w:val="28"/>
        </w:rPr>
        <w:t>Book.java — POJO-класс, описывающий сущность книги с полями: id, title, author, genre, year, price, stock.</w:t>
      </w:r>
    </w:p>
    <w:p>
      <w:pPr>
        <w:spacing w:after="80"/>
        <w:ind w:left="709" w:firstLine="0"/>
      </w:pPr>
      <w:r>
        <w:rPr>
          <w:rFonts w:ascii="Times New Roman" w:hAnsi="Times New Roman"/>
          <w:rFonts w:ascii="Times New Roman" w:hAnsi="Times New Roman"/>
          <w:b/>
          <w:sz w:val="28"/>
        </w:rPr>
        <w:t xml:space="preserve">Хранилище (Repository): </w:t>
      </w:r>
      <w:r>
        <w:rPr>
          <w:rFonts w:ascii="Times New Roman" w:hAnsi="Times New Roman"/>
          <w:rFonts w:ascii="Times New Roman" w:hAnsi="Times New Roman"/>
          <w:b w:val="0"/>
          <w:sz w:val="28"/>
        </w:rPr>
        <w:t>BookRepository.java — in-memory хранилище на основе LinkedHashMap с атомарным счётчиком идентификаторов. Содержит методы save, findAll, findById, update, deleteById.</w:t>
      </w:r>
    </w:p>
    <w:p>
      <w:pPr>
        <w:spacing w:after="80"/>
        <w:ind w:left="709" w:firstLine="0"/>
      </w:pPr>
      <w:r>
        <w:rPr>
          <w:rFonts w:ascii="Times New Roman" w:hAnsi="Times New Roman"/>
          <w:rFonts w:ascii="Times New Roman" w:hAnsi="Times New Roman"/>
          <w:b/>
          <w:sz w:val="28"/>
        </w:rPr>
        <w:t xml:space="preserve">Сервис (Service): </w:t>
      </w:r>
      <w:r>
        <w:rPr>
          <w:rFonts w:ascii="Times New Roman" w:hAnsi="Times New Roman"/>
          <w:rFonts w:ascii="Times New Roman" w:hAnsi="Times New Roman"/>
          <w:b w:val="0"/>
          <w:sz w:val="28"/>
        </w:rPr>
        <w:t>BookService.java — слой бизнес-логики, делегирующий операции в репозиторий.</w:t>
      </w:r>
    </w:p>
    <w:p>
      <w:pPr>
        <w:spacing w:after="80"/>
        <w:ind w:left="709" w:firstLine="0"/>
      </w:pPr>
      <w:r>
        <w:rPr>
          <w:rFonts w:ascii="Times New Roman" w:hAnsi="Times New Roman"/>
          <w:rFonts w:ascii="Times New Roman" w:hAnsi="Times New Roman"/>
          <w:b/>
          <w:sz w:val="28"/>
        </w:rPr>
        <w:t xml:space="preserve">Контроллер (Controller): </w:t>
      </w:r>
      <w:r>
        <w:rPr>
          <w:rFonts w:ascii="Times New Roman" w:hAnsi="Times New Roman"/>
          <w:rFonts w:ascii="Times New Roman" w:hAnsi="Times New Roman"/>
          <w:b w:val="0"/>
          <w:sz w:val="28"/>
        </w:rPr>
        <w:t>BookRestController.java — REST-контроллер, реализующий HTTP-эндпоинты и возвращающий объекты ResponseEntity&lt;Book&gt; с корректными HTTP-статусами.</w:t>
      </w:r>
    </w:p>
    <w:p>
      <w:pPr>
        <w:spacing w:after="80"/>
        <w:ind w:left="709" w:firstLine="0"/>
      </w:pPr>
      <w:r>
        <w:rPr>
          <w:rFonts w:ascii="Times New Roman" w:hAnsi="Times New Roman"/>
          <w:rFonts w:ascii="Times New Roman" w:hAnsi="Times New Roman"/>
          <w:b/>
          <w:sz w:val="28"/>
        </w:rPr>
        <w:t xml:space="preserve">Конфигурация (Config): </w:t>
      </w:r>
      <w:r>
        <w:rPr>
          <w:rFonts w:ascii="Times New Roman" w:hAnsi="Times New Roman"/>
          <w:rFonts w:ascii="Times New Roman" w:hAnsi="Times New Roman"/>
          <w:b w:val="0"/>
          <w:sz w:val="28"/>
        </w:rPr>
        <w:t>OpenApiConfig.java — настройка метаданных OpenAPI (название, описание, контакт, лицензия).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rFonts w:ascii="Times New Roman" w:hAnsi="Times New Roman"/>
          <w:b/>
          <w:sz w:val="28"/>
        </w:rPr>
        <w:t>2.2. Стек технологий</w:t>
      </w:r>
    </w:p>
    <w:p>
      <w:pPr>
        <w:pStyle w:val="ListBullet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Java 17 (Oracle HotSpot JDK 17.0.12)</w:t>
      </w:r>
    </w:p>
    <w:p>
      <w:pPr>
        <w:pStyle w:val="ListBullet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Spring Boot 3.2.5 (spring-boot-starter-web, встроенный Apache Tomcat 10)</w:t>
      </w:r>
    </w:p>
    <w:p>
      <w:pPr>
        <w:pStyle w:val="ListBullet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SpringDoc OpenAPI 2.5.0 (генерация Swagger UI и OpenAPI v3 описания)</w:t>
      </w:r>
    </w:p>
    <w:p>
      <w:pPr>
        <w:pStyle w:val="ListBullet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Lombok (сокращение шаблонного кода: @Data, @Builder, @RequiredArgsConstructor)</w:t>
      </w:r>
    </w:p>
    <w:p>
      <w:pPr>
        <w:pStyle w:val="ListBullet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Apache Maven 3.9.16 (система сборки)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rFonts w:ascii="Times New Roman" w:hAnsi="Times New Roman"/>
          <w:b/>
          <w:sz w:val="28"/>
        </w:rPr>
        <w:t>2.3. Описание REST API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Все эндпоинты API расположены по базовому пути /api/books. Формат данных — исключительно application/json. В таблице 1 представлен полный перечень доступных операций.</w:t>
      </w:r>
    </w:p>
    <w:p>
      <w:pPr>
        <w:spacing w:before="0" w:after="120"/>
        <w:jc w:val="center"/>
      </w:pPr>
      <w:r>
        <w:rPr>
          <w:rFonts w:ascii="Times New Roman" w:hAnsi="Times New Roman"/>
          <w:rFonts w:ascii="Times New Roman" w:hAnsi="Times New Roman"/>
          <w:b/>
          <w:sz w:val="28"/>
        </w:rPr>
        <w:t>Таблица 1 — Перечень REST-сервисов книжного магазина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/>
                <w:sz w:val="24"/>
              </w:rPr>
              <w:t>HTTP-метод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/>
                <w:sz w:val="24"/>
              </w:rPr>
              <w:t>URL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/>
                <w:sz w:val="24"/>
              </w:rPr>
              <w:t>Действие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/>
                <w:sz w:val="24"/>
              </w:rPr>
              <w:t>Коды ответа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/api/books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Создать книгу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201 Created</w:t>
              <w:br/>
              <w:t>400 Bad Request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/api/books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Список всех книг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200 OK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/api/books/{id}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Получить книгу по ID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200 OK</w:t>
              <w:br/>
              <w:t>404 Not Found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PUT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/api/books/{id}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Обновить книгу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200 OK</w:t>
              <w:br/>
              <w:t>404 Not Found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DELETE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/api/books/{id}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Удалить книгу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sz w:val="24"/>
              </w:rPr>
              <w:t>204 No Content</w:t>
              <w:br/>
              <w:t>404 Not Found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Согласно принципам REST, HTTP-метод определяет семантику операции: POST — создание нового ресурса (код 201 Created), GET — безопасное чтение без изменения состояния (200 OK), PUT — полное замещение ресурса (200 OK), DELETE — удаление ресурса (204 No Content). В случае отсутствия запрашиваемого ресурса возвращается код 404 Not Found. API не возвращает строковые сообщения в качестве тела ответа — только JSON-объекты или пустое тело.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rFonts w:ascii="Times New Roman" w:hAnsi="Times New Roman"/>
          <w:b/>
          <w:sz w:val="32"/>
        </w:rPr>
        <w:t>3. Текст основных фрагментов кода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rFonts w:ascii="Times New Roman" w:hAnsi="Times New Roman"/>
          <w:b/>
          <w:sz w:val="28"/>
        </w:rPr>
        <w:t>3.1. Модель Book.java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Класс Book является POJO-объектом (Plain Old Java Object), описывающим книгу. Аннотации Lombok @Data и @Builder автоматически генерируют геттеры, сеттеры, equals, hashCode и конструкторы. Аннотации @Schema из библиотеки Swagger обеспечивают документирование полей в Swagger UI.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@Data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@Builder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@NoArgsConstructor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@AllArgsConstructor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@Schema(description = "Модель книги")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public class Book {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@Schema(description = "Уникальный идентификатор книги", example = "1")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private Long id;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@Schema(description = "Название книги", example = "Война и мир")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private String title;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@Schema(description = "Автор книги", example = "Лев Толстой")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private String author;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@Schema(description = "Жанр книги", example = "Роман")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private String genre;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@Schema(description = "Год издания", example = "1869")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private Integer year;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@Schema(description = "Цена книги в рублях", example = "590.00")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private Double price;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@Schema(description = "Количество экземпляров на складе", example = "10")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private Integer stock;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}</w:t>
      </w:r>
    </w:p>
    <w:p/>
    <w:p>
      <w:pPr>
        <w:spacing w:before="240" w:after="120"/>
        <w:ind w:firstLine="0"/>
        <w:jc w:val="left"/>
      </w:pPr>
      <w:r>
        <w:rPr>
          <w:rFonts w:ascii="Times New Roman" w:hAnsi="Times New Roman"/>
          <w:rFonts w:ascii="Times New Roman" w:hAnsi="Times New Roman"/>
          <w:b/>
          <w:sz w:val="28"/>
        </w:rPr>
        <w:t>3.2. Хранилище BookRepository.java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Данные хранятся в LinkedHashMap — упорядоченном словаре, ключами которого служат идентификаторы книг. Идентификаторы назначаются с помощью AtomicLong для потокобезопасности. При старте приложения репозиторий инициализируется тремя тестовыми записями.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@Repository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public class BookRepository {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private final Map&lt;Long, Book&gt; store = new LinkedHashMap&lt;&gt;();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private final AtomicLong idSequence = new AtomicLong(1);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public Book save(Book book) {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book.setId(idSequence.getAndIncrement());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store.put(book.getId(), book);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return book;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public List&lt;Book&gt; findAll() {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return new ArrayList&lt;&gt;(store.values());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public Optional&lt;Book&gt; findById(Long id) {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return Optional.ofNullable(store.get(id));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public Optional&lt;Book&gt; update(Long id, Book updated) {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if (!store.containsKey(id)) return Optional.empty();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updated.setId(id);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store.put(id, updated);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return Optional.of(updated);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public boolean deleteById(Long id) {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return store.remove(id) != null;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}</w:t>
      </w:r>
    </w:p>
    <w:p/>
    <w:p>
      <w:pPr>
        <w:spacing w:before="240" w:after="120"/>
        <w:ind w:firstLine="0"/>
        <w:jc w:val="left"/>
      </w:pPr>
      <w:r>
        <w:rPr>
          <w:rFonts w:ascii="Times New Roman" w:hAnsi="Times New Roman"/>
          <w:rFonts w:ascii="Times New Roman" w:hAnsi="Times New Roman"/>
          <w:b/>
          <w:sz w:val="28"/>
        </w:rPr>
        <w:t>3.3. REST-контроллер BookRestController.java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Контроллер аннотирован @RestController и @RequestMapping("/api/books"), что задаёт базовый путь для всех эндпоинтов. Каждый метод аннотирован соответствующим HTTP-методом (@PostMapping, @GetMapping, @PutMapping, @DeleteMapping) и аннотациями OpenAPI для документирования. Методы возвращают ResponseEntity, позволяя явно задавать HTTP-статус ответа.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@RestController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@RequestMapping("/api/books")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@RequiredArgsConstructor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@Tag(name = "Книги", description = "API каталога книжного магазина")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public class BookRestController {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private final BookService bookService;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// POST /api/books — Создать книгу (201 Created)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@PostMapping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public ResponseEntity&lt;Book&gt; createBook(@RequestBody Book book) {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Book created = bookService.create(book);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return ResponseEntity.status(HttpStatus.CREATED).body(created);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// GET /api/books — Список всех книг (200 OK)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@GetMapping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public ResponseEntity&lt;List&lt;Book&gt;&gt; getAllBooks() {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return ResponseEntity.ok(bookService.getAll());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// GET /api/books/{id} — Книга по ID (200 OK / 404 Not Found)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@GetMapping("/{id}")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public ResponseEntity&lt;Book&gt; getBookById(@PathVariable Long id) {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return bookService.getById(id)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        .map(ResponseEntity::ok)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        .orElse(ResponseEntity.notFound().build());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// PUT /api/books/{id} — Обновить книгу (200 OK / 404 Not Found)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@PutMapping("/{id}")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public ResponseEntity&lt;Book&gt; updateBook(@PathVariable Long id,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                                   @RequestBody Book book) {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return bookService.update(id, book)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        .map(ResponseEntity::ok)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        .orElse(ResponseEntity.notFound().build());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// DELETE /api/books/{id} — Удалить книгу (204 No Content / 404 Not Found)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@DeleteMapping("/{id}")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public ResponseEntity&lt;Void&gt; deleteBook(@PathVariable Long id) {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if (bookService.delete(id)) {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    return ResponseEntity.noContent().build();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return ResponseEntity.notFound().build();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}</w:t>
      </w:r>
    </w:p>
    <w:p/>
    <w:p>
      <w:pPr>
        <w:spacing w:before="240" w:after="120"/>
        <w:ind w:firstLine="0"/>
        <w:jc w:val="left"/>
      </w:pPr>
      <w:r>
        <w:rPr>
          <w:rFonts w:ascii="Times New Roman" w:hAnsi="Times New Roman"/>
          <w:rFonts w:ascii="Times New Roman" w:hAnsi="Times New Roman"/>
          <w:b/>
          <w:sz w:val="28"/>
        </w:rPr>
        <w:t>3.4. Описание API в формате OpenAPI v3 (openapi.yaml)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В соответствии с заданием разработан YAML-файл в формате OpenAPI v3, формально описывающий все эндпоинты сервиса, форматы запросов и ответов, а также возможные HTTP-коды. Ниже приведён фрагмент описания.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openapi: 3.0.1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info: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title: Книжный магазин — REST API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description: Лабораторная работа №2. CRUD-сервис каталога книжного магазина.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version: 1.0.0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paths: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/api/books: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post: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summary: Добавить книгу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requestBody: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required: true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content: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  application/json: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    schema: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      $ref: '#/components/schemas/Book'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responses: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'201': { description: Книга успешно создана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'400': { description: Некорректные входные данные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get: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summary: Получить все книги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responses: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'200':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  content: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    application/json: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      schema: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        type: array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        items: { $ref: '#/components/schemas/Book'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/api/books/{id}: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get: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summary: Получить книгу по ID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parameters: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- { name: id, in: path, required: true, schema: { type: integer }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responses: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'200': { description: Книга найдена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'404': { description: Книга не найдена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put: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summary: Обновить книгу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responses: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'200': { description: Книга обновлена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'404': { description: Книга не найдена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delete: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summary: Удалить книгу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responses: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'204': { description: Книга удалена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'404': { description: Книга не найдена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components: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schemas: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Book: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type: object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properties: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id:     { type: integer, format: int64, readOnly: true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title:  { type: string,  example: "Война и мир"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author: { type: string,  example: "Лев Толстой"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genre:  { type: string,  example: "Роман"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year:   { type: integer, example: 1869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price:  { type: number,  format: double, example: 590.00 }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stock:  { type: integer, example: 10 }</w:t>
      </w:r>
    </w:p>
    <w:p/>
    <w:p>
      <w:pPr>
        <w:spacing w:before="240" w:after="120"/>
        <w:ind w:firstLine="0"/>
        <w:jc w:val="left"/>
      </w:pPr>
      <w:r>
        <w:rPr>
          <w:rFonts w:ascii="Times New Roman" w:hAnsi="Times New Roman"/>
          <w:rFonts w:ascii="Times New Roman" w:hAnsi="Times New Roman"/>
          <w:b/>
          <w:sz w:val="28"/>
        </w:rPr>
        <w:t>3.5. Конфигурация сборки pom.xml (фрагмент)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Файл pom.xml описывает зависимости проекта. Ключевые зависимости: spring-boot-starter-web (REST + встроенный Tomcat), springdoc-openapi-starter-webmvc-ui (Swagger UI / OpenAPI 3), lombok (генерация шаблонного кода).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&lt;parent&gt;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&lt;groupId&gt;org.springframework.boot&lt;/groupId&gt;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&lt;artifactId&gt;spring-boot-starter-parent&lt;/artifactId&gt;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&lt;version&gt;3.2.5&lt;/version&gt;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&lt;/parent&gt;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&lt;dependencies&gt;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&lt;!-- Spring Boot Web (REST + Embedded Tomcat) --&gt;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&lt;dependency&gt;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&lt;groupId&gt;org.springframework.boot&lt;/groupId&gt;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&lt;artifactId&gt;spring-boot-starter-web&lt;/artifactId&gt;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&lt;/dependency&gt;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&lt;!-- OpenAPI 3 / Swagger UI --&gt;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&lt;dependency&gt;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&lt;groupId&gt;org.springdoc&lt;/groupId&gt;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&lt;artifactId&gt;springdoc-openapi-starter-webmvc-ui&lt;/artifactId&gt;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&lt;version&gt;2.5.0&lt;/version&gt;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&lt;/dependency&gt;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&lt;!-- Lombok --&gt;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&lt;dependency&gt;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&lt;groupId&gt;org.projectlombok&lt;/groupId&gt;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&lt;artifactId&gt;lombok&lt;/artifactId&gt;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    &lt;optional&gt;true&lt;/optional&gt;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 xml:space="preserve">    &lt;/dependency&gt;</w:t>
      </w:r>
    </w:p>
    <w:p>
      <w:pPr>
        <w:spacing w:before="0" w:after="0"/>
        <w:ind w:firstLine="0" w:left="283"/>
        <w:jc w:val="left"/>
      </w:pPr>
      <w:r>
        <w:rPr>
          <w:rFonts w:ascii="Courier New" w:hAnsi="Courier New"/>
          <w:sz w:val="18"/>
        </w:rPr>
        <w:t>&lt;/dependencies&gt;</w:t>
      </w:r>
    </w:p>
    <w:p/>
    <w:p>
      <w:pPr>
        <w:spacing w:before="240" w:after="120"/>
        <w:ind w:firstLine="0"/>
        <w:jc w:val="center"/>
      </w:pPr>
      <w:r>
        <w:rPr>
          <w:rFonts w:ascii="Times New Roman" w:hAnsi="Times New Roman"/>
          <w:rFonts w:ascii="Times New Roman" w:hAnsi="Times New Roman"/>
          <w:b/>
          <w:sz w:val="32"/>
        </w:rPr>
        <w:t>Заключение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rFonts w:ascii="Times New Roman" w:hAnsi="Times New Roman"/>
          <w:b w:val="0"/>
          <w:sz w:val="28"/>
        </w:rPr>
        <w:t>В ходе выполнения лабораторной работы №2 был разработан RESTful веб-сервис «Книжный магазин» на базе Spring Boot. Реализован полный набор CRUD-операций (создание, чтение, обновление, удаление) в соответствии с принципами REST. API оперирует исключительно JSON-форматом и возвращает семантически корректные HTTP-коды ответа. Разработано формальное описание интерфейса в формате OpenAPI v3. Интерактивный Swagger UI доступен по адресу http://localhost:8080/swagger-ui/index.html и позволяет тестировать все эндпоинты непосредственно из браузера.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