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 w:cstheme="minorBidi"/>
          <w:szCs w:val="22"/>
        </w:rPr>
        <w:id w:val="-1721814728"/>
        <w:docPartObj>
          <w:docPartGallery w:val="Cover Pages"/>
          <w:docPartUnique/>
        </w:docPartObj>
      </w:sdtPr>
      <w:sdtEndPr>
        <w:rPr>
          <w:szCs w:val="28"/>
        </w:rPr>
      </w:sdtEndPr>
      <w:sdtContent>
        <w:sdt>
          <w:sdtPr>
            <w:rPr>
              <w:rFonts w:ascii="Arial" w:eastAsia="Arial" w:hAnsi="Arial" w:cs="Arial"/>
              <w:sz w:val="22"/>
              <w:szCs w:val="22"/>
              <w:lang w:eastAsia="ru-RU"/>
            </w:rPr>
            <w:id w:val="-1633484861"/>
            <w:docPartObj>
              <w:docPartGallery w:val="Cover Pages"/>
              <w:docPartUnique/>
            </w:docPartObj>
          </w:sdtPr>
          <w:sdtEndPr>
            <w:rPr>
              <w:rFonts w:ascii="Times New Roman" w:eastAsiaTheme="minorHAnsi" w:hAnsi="Times New Roman" w:cstheme="minorBidi"/>
              <w:color w:val="000000" w:themeColor="text1"/>
              <w:sz w:val="28"/>
              <w:szCs w:val="28"/>
              <w:lang w:eastAsia="en-US"/>
            </w:rPr>
          </w:sdtEndPr>
          <w:sdtContent>
            <w:p w:rsidR="00FE7E51" w:rsidRPr="005001C2" w:rsidRDefault="00FE7E51" w:rsidP="00C578CB">
              <w:pPr>
                <w:pStyle w:val="a3"/>
                <w:jc w:val="center"/>
              </w:pPr>
              <w:r w:rsidRPr="005001C2">
                <w:t xml:space="preserve">Федеральное государственное бюджетное образовательное учреждение </w:t>
              </w:r>
            </w:p>
            <w:p w:rsidR="00FE7E51" w:rsidRPr="005001C2" w:rsidRDefault="00FE7E51" w:rsidP="00C578CB">
              <w:pPr>
                <w:pStyle w:val="a3"/>
                <w:jc w:val="center"/>
              </w:pPr>
              <w:r w:rsidRPr="005001C2">
                <w:t xml:space="preserve">высшего образования </w:t>
              </w:r>
            </w:p>
            <w:p w:rsidR="00FE7E51" w:rsidRPr="005001C2" w:rsidRDefault="00FE7E51" w:rsidP="00C578CB">
              <w:pPr>
                <w:pStyle w:val="a3"/>
                <w:jc w:val="center"/>
              </w:pPr>
              <w:r w:rsidRPr="005001C2">
                <w:t xml:space="preserve">«Ижевский государственный технический университет </w:t>
              </w:r>
            </w:p>
            <w:p w:rsidR="00FE7E51" w:rsidRPr="005001C2" w:rsidRDefault="00FE7E51" w:rsidP="00C578CB">
              <w:pPr>
                <w:pStyle w:val="a3"/>
                <w:jc w:val="center"/>
              </w:pPr>
              <w:r w:rsidRPr="005001C2">
                <w:t>имени М.Т. Калашникова»</w:t>
              </w:r>
            </w:p>
            <w:p w:rsidR="00FE7E51" w:rsidRPr="005001C2" w:rsidRDefault="00FE7E51" w:rsidP="00C578CB">
              <w:pPr>
                <w:pStyle w:val="TableParagraph"/>
                <w:spacing w:before="0" w:after="0" w:line="360" w:lineRule="auto"/>
                <w:ind w:left="0" w:firstLine="709"/>
                <w:jc w:val="center"/>
              </w:pPr>
              <w:r w:rsidRPr="005001C2">
                <w:t>Факультет «</w:t>
              </w:r>
              <w:r w:rsidRPr="001F50AD">
                <w:t>Программирование в компьютерных системах</w:t>
              </w:r>
              <w:r w:rsidRPr="005001C2">
                <w:t>»</w:t>
              </w:r>
            </w:p>
            <w:p w:rsidR="00FE7E51" w:rsidRPr="005001C2" w:rsidRDefault="00FE7E51" w:rsidP="00C578CB">
              <w:pPr>
                <w:pStyle w:val="TableParagraph"/>
                <w:spacing w:before="0" w:after="0" w:line="360" w:lineRule="auto"/>
                <w:ind w:left="0" w:firstLine="709"/>
                <w:jc w:val="center"/>
              </w:pPr>
              <w:r w:rsidRPr="005001C2">
                <w:t>Кафедра «</w:t>
              </w:r>
              <w:r>
                <w:rPr>
                  <w:shd w:val="clear" w:color="auto" w:fill="FFFFFF"/>
                </w:rPr>
                <w:t>Программное обеспечение</w:t>
              </w:r>
              <w:r w:rsidRPr="005001C2">
                <w:t>»</w:t>
              </w:r>
            </w:p>
            <w:p w:rsidR="00FE7E51" w:rsidRPr="005001C2" w:rsidRDefault="00FE7E51" w:rsidP="00C578CB">
              <w:pPr>
                <w:pStyle w:val="a3"/>
                <w:jc w:val="center"/>
              </w:pPr>
            </w:p>
            <w:p w:rsidR="00FE7E51" w:rsidRPr="005001C2" w:rsidRDefault="00FE7E51" w:rsidP="00C578CB">
              <w:pPr>
                <w:pStyle w:val="a3"/>
                <w:jc w:val="center"/>
              </w:pPr>
            </w:p>
            <w:p w:rsidR="00FE7E51" w:rsidRPr="001F50AD" w:rsidRDefault="00FE7E51" w:rsidP="00C578CB">
              <w:pPr>
                <w:pStyle w:val="a3"/>
                <w:jc w:val="center"/>
              </w:pPr>
              <w:r>
                <w:t>ПРАКТИЧЕСКАЯ РАБОТА</w:t>
              </w:r>
            </w:p>
            <w:p w:rsidR="00FE7E51" w:rsidRPr="005001C2" w:rsidRDefault="00FE7E51" w:rsidP="00C578CB">
              <w:pPr>
                <w:pStyle w:val="TableParagraph"/>
                <w:spacing w:before="0" w:after="0" w:line="360" w:lineRule="auto"/>
                <w:ind w:left="0" w:firstLine="709"/>
                <w:jc w:val="center"/>
              </w:pPr>
              <w:r w:rsidRPr="005001C2">
                <w:t>по дисциплине «</w:t>
              </w:r>
              <w:r w:rsidR="003B0E7D">
                <w:t>документация</w:t>
              </w:r>
              <w:r w:rsidRPr="005001C2">
                <w:t>»</w:t>
              </w:r>
            </w:p>
            <w:p w:rsidR="00FE7E51" w:rsidRPr="005001C2" w:rsidRDefault="00FE7E51" w:rsidP="00C578CB">
              <w:pPr>
                <w:pStyle w:val="a3"/>
                <w:jc w:val="center"/>
                <w:rPr>
                  <w:b/>
                  <w:bCs/>
                </w:rPr>
              </w:pPr>
            </w:p>
            <w:p w:rsidR="00FE7E51" w:rsidRPr="001F50AD" w:rsidRDefault="00FE7E51" w:rsidP="00C578CB">
              <w:pPr>
                <w:pStyle w:val="a3"/>
                <w:jc w:val="center"/>
              </w:pPr>
            </w:p>
            <w:p w:rsidR="00FE7E51" w:rsidRDefault="00FE7E51" w:rsidP="00C578CB">
              <w:pPr>
                <w:pStyle w:val="a3"/>
                <w:jc w:val="center"/>
              </w:pPr>
            </w:p>
            <w:p w:rsidR="00FE7E51" w:rsidRPr="005001C2" w:rsidRDefault="00FE7E51" w:rsidP="00C578CB">
              <w:pPr>
                <w:pStyle w:val="a3"/>
                <w:jc w:val="center"/>
              </w:pPr>
            </w:p>
            <w:p w:rsidR="00FE7E51" w:rsidRPr="005001C2" w:rsidRDefault="00FE7E51" w:rsidP="00C578CB">
              <w:pPr>
                <w:pStyle w:val="a3"/>
                <w:jc w:val="center"/>
              </w:pPr>
              <w:r>
                <w:tab/>
              </w:r>
            </w:p>
            <w:tbl>
              <w:tblPr>
                <w:tblW w:w="0" w:type="auto"/>
                <w:tblLook w:val="04A0"/>
              </w:tblPr>
              <w:tblGrid>
                <w:gridCol w:w="4361"/>
                <w:gridCol w:w="5493"/>
              </w:tblGrid>
              <w:tr w:rsidR="00FE7E51" w:rsidRPr="00A62364" w:rsidTr="00C578CB">
                <w:tc>
                  <w:tcPr>
                    <w:tcW w:w="4361" w:type="dxa"/>
                  </w:tcPr>
                  <w:p w:rsidR="00FE7E51" w:rsidRPr="005001C2" w:rsidRDefault="00FE7E51" w:rsidP="00C578CB">
                    <w:pPr>
                      <w:pStyle w:val="a4"/>
                      <w:spacing w:line="360" w:lineRule="auto"/>
                      <w:ind w:firstLine="709"/>
                    </w:pPr>
                  </w:p>
                </w:tc>
                <w:tc>
                  <w:tcPr>
                    <w:tcW w:w="5493" w:type="dxa"/>
                  </w:tcPr>
                  <w:p w:rsidR="00FE7E51" w:rsidRPr="005001C2" w:rsidRDefault="00FE7E51" w:rsidP="00C578CB">
                    <w:pPr>
                      <w:pStyle w:val="a4"/>
                      <w:spacing w:line="360" w:lineRule="auto"/>
                      <w:ind w:firstLine="709"/>
                    </w:pPr>
                    <w:r w:rsidRPr="005001C2">
                      <w:t>Выполнил: Студен</w:t>
                    </w:r>
                    <w:r>
                      <w:t>т</w:t>
                    </w:r>
                    <w:r w:rsidRPr="005001C2">
                      <w:t xml:space="preserve"> гр. </w:t>
                    </w:r>
                    <w:r>
                      <w:t>Д20-191-3</w:t>
                    </w:r>
                  </w:p>
                  <w:p w:rsidR="00FE7E51" w:rsidRDefault="003B0E7D" w:rsidP="00C578CB">
                    <w:pPr>
                      <w:pStyle w:val="a4"/>
                      <w:spacing w:line="360" w:lineRule="auto"/>
                      <w:ind w:firstLine="709"/>
                    </w:pPr>
                    <w:r>
                      <w:t>К.К. Климов</w:t>
                    </w:r>
                    <w:r w:rsidR="00FE7E51" w:rsidRPr="005001C2">
                      <w:t xml:space="preserve"> __</w:t>
                    </w:r>
                  </w:p>
                  <w:p w:rsidR="00FE7E51" w:rsidRPr="005001C2" w:rsidRDefault="00FE7E51" w:rsidP="00C578CB">
                    <w:pPr>
                      <w:pStyle w:val="a4"/>
                      <w:spacing w:line="360" w:lineRule="auto"/>
                      <w:ind w:firstLine="709"/>
                    </w:pPr>
                    <w:r w:rsidRPr="005001C2">
                      <w:t>________ ____________</w:t>
                    </w:r>
                  </w:p>
                  <w:p w:rsidR="00FE7E51" w:rsidRPr="005001C2" w:rsidRDefault="00FE7E51" w:rsidP="00C578CB">
                    <w:pPr>
                      <w:pStyle w:val="a4"/>
                      <w:spacing w:line="360" w:lineRule="auto"/>
                      <w:ind w:firstLine="709"/>
                    </w:pPr>
                    <w:r w:rsidRPr="005001C2">
                      <w:tab/>
                    </w:r>
                    <w:r w:rsidRPr="005001C2">
                      <w:tab/>
                      <w:t xml:space="preserve">   (подпись) </w:t>
                    </w:r>
                    <w:r w:rsidRPr="005001C2">
                      <w:tab/>
                    </w:r>
                    <w:r>
                      <w:t>01</w:t>
                    </w:r>
                    <w:r w:rsidRPr="00D353E5">
                      <w:t>.</w:t>
                    </w:r>
                    <w:r>
                      <w:t>12</w:t>
                    </w:r>
                    <w:r w:rsidRPr="00D353E5">
                      <w:t>.20</w:t>
                    </w:r>
                    <w:r>
                      <w:t>23</w:t>
                    </w:r>
                  </w:p>
                </w:tc>
              </w:tr>
              <w:tr w:rsidR="00FE7E51" w:rsidRPr="00A62364" w:rsidTr="00C578CB">
                <w:tc>
                  <w:tcPr>
                    <w:tcW w:w="4361" w:type="dxa"/>
                  </w:tcPr>
                  <w:p w:rsidR="00FE7E51" w:rsidRPr="005001C2" w:rsidRDefault="00FE7E51" w:rsidP="00C578CB">
                    <w:pPr>
                      <w:pStyle w:val="a4"/>
                      <w:spacing w:line="360" w:lineRule="auto"/>
                      <w:ind w:firstLine="709"/>
                    </w:pPr>
                  </w:p>
                </w:tc>
                <w:tc>
                  <w:tcPr>
                    <w:tcW w:w="5493" w:type="dxa"/>
                  </w:tcPr>
                  <w:p w:rsidR="00FE7E51" w:rsidRPr="005001C2" w:rsidRDefault="00FE7E51" w:rsidP="00C578CB">
                    <w:pPr>
                      <w:pStyle w:val="a4"/>
                      <w:spacing w:line="360" w:lineRule="auto"/>
                      <w:ind w:firstLine="709"/>
                    </w:pPr>
                  </w:p>
                </w:tc>
              </w:tr>
              <w:tr w:rsidR="00FE7E51" w:rsidRPr="00A62364" w:rsidTr="00C578CB">
                <w:tc>
                  <w:tcPr>
                    <w:tcW w:w="4361" w:type="dxa"/>
                  </w:tcPr>
                  <w:p w:rsidR="00FE7E51" w:rsidRPr="005001C2" w:rsidRDefault="00FE7E51" w:rsidP="00C578CB">
                    <w:pPr>
                      <w:pStyle w:val="a4"/>
                      <w:spacing w:line="360" w:lineRule="auto"/>
                      <w:ind w:firstLine="709"/>
                    </w:pPr>
                  </w:p>
                </w:tc>
                <w:tc>
                  <w:tcPr>
                    <w:tcW w:w="5493" w:type="dxa"/>
                  </w:tcPr>
                  <w:p w:rsidR="00FE7E51" w:rsidRPr="001F50AD" w:rsidRDefault="00FE7E51" w:rsidP="00C578CB">
                    <w:pPr>
                      <w:pStyle w:val="a4"/>
                      <w:spacing w:line="360" w:lineRule="auto"/>
                      <w:ind w:firstLine="709"/>
                    </w:pPr>
                    <w:r w:rsidRPr="005001C2">
                      <w:t>Проверил</w:t>
                    </w:r>
                    <w:r>
                      <w:t>а</w:t>
                    </w:r>
                    <w:r w:rsidRPr="001F50AD">
                      <w:t>:</w:t>
                    </w:r>
                    <w:r w:rsidR="00377D8E">
                      <w:t xml:space="preserve"> Ф. В. Дунаева</w:t>
                    </w:r>
                  </w:p>
                  <w:p w:rsidR="00FE7E51" w:rsidRDefault="00FE7E51" w:rsidP="00C578CB">
                    <w:pPr>
                      <w:pStyle w:val="a4"/>
                      <w:spacing w:line="360" w:lineRule="auto"/>
                      <w:ind w:firstLine="709"/>
                    </w:pPr>
                    <w:r w:rsidRPr="005001C2">
                      <w:t xml:space="preserve">________________     </w:t>
                    </w:r>
                  </w:p>
                  <w:p w:rsidR="00FE7E51" w:rsidRPr="005001C2" w:rsidRDefault="00FE7E51" w:rsidP="00C578CB">
                    <w:pPr>
                      <w:pStyle w:val="a4"/>
                      <w:spacing w:line="360" w:lineRule="auto"/>
                      <w:ind w:firstLine="709"/>
                    </w:pPr>
                    <w:r w:rsidRPr="005001C2">
                      <w:t>_______________</w:t>
                    </w:r>
                  </w:p>
                  <w:p w:rsidR="00FE7E51" w:rsidRPr="005001C2" w:rsidRDefault="00FE7E51" w:rsidP="00C578CB">
                    <w:pPr>
                      <w:pStyle w:val="a4"/>
                      <w:spacing w:line="360" w:lineRule="auto"/>
                      <w:ind w:firstLine="709"/>
                    </w:pPr>
                    <w:r w:rsidRPr="005001C2">
                      <w:tab/>
                      <w:t xml:space="preserve"> (подпись)</w:t>
                    </w:r>
                    <w:r w:rsidRPr="005001C2">
                      <w:tab/>
                    </w:r>
                    <w:r w:rsidRPr="005001C2">
                      <w:tab/>
                    </w:r>
                    <w:r>
                      <w:t>01.12</w:t>
                    </w:r>
                    <w:r w:rsidRPr="00D353E5">
                      <w:t>.20</w:t>
                    </w:r>
                    <w:r>
                      <w:t>23</w:t>
                    </w:r>
                  </w:p>
                </w:tc>
              </w:tr>
              <w:tr w:rsidR="00FE7E51" w:rsidRPr="00A62364" w:rsidTr="00C578CB">
                <w:tc>
                  <w:tcPr>
                    <w:tcW w:w="4361" w:type="dxa"/>
                  </w:tcPr>
                  <w:p w:rsidR="00FE7E51" w:rsidRPr="005001C2" w:rsidRDefault="00FE7E51" w:rsidP="00C578CB">
                    <w:pPr>
                      <w:pStyle w:val="a4"/>
                      <w:spacing w:line="360" w:lineRule="auto"/>
                      <w:ind w:firstLine="709"/>
                    </w:pPr>
                  </w:p>
                </w:tc>
                <w:tc>
                  <w:tcPr>
                    <w:tcW w:w="5493" w:type="dxa"/>
                  </w:tcPr>
                  <w:p w:rsidR="00FE7E51" w:rsidRPr="005001C2" w:rsidRDefault="00FE7E51" w:rsidP="00C578CB">
                    <w:pPr>
                      <w:pStyle w:val="a4"/>
                      <w:spacing w:line="360" w:lineRule="auto"/>
                      <w:ind w:firstLine="709"/>
                    </w:pPr>
                  </w:p>
                </w:tc>
              </w:tr>
            </w:tbl>
            <w:p w:rsidR="00FE7E51" w:rsidRPr="005001C2" w:rsidRDefault="00FE7E51" w:rsidP="00C578CB">
              <w:pPr>
                <w:pStyle w:val="a4"/>
                <w:spacing w:line="360" w:lineRule="auto"/>
                <w:ind w:firstLine="709"/>
              </w:pPr>
            </w:p>
            <w:p w:rsidR="00FE7E51" w:rsidRDefault="00FE7E51" w:rsidP="00C578CB">
              <w:pPr>
                <w:pStyle w:val="a4"/>
                <w:spacing w:line="360" w:lineRule="auto"/>
                <w:ind w:firstLine="709"/>
                <w:jc w:val="center"/>
              </w:pPr>
              <w:r w:rsidRPr="005001C2">
                <w:t>Ижевск</w:t>
              </w:r>
              <w:r>
                <w:t xml:space="preserve">, </w:t>
              </w:r>
              <w:r w:rsidRPr="005001C2">
                <w:t>20</w:t>
              </w:r>
              <w:r>
                <w:t>23</w:t>
              </w:r>
            </w:p>
            <w:p w:rsidR="00FE7E51" w:rsidRPr="00E06882" w:rsidRDefault="00FE7E51" w:rsidP="00C578CB">
              <w:pPr>
                <w:spacing w:after="0" w:line="360" w:lineRule="auto"/>
                <w:ind w:firstLine="709"/>
                <w:rPr>
                  <w:color w:val="000000" w:themeColor="text1"/>
                  <w:szCs w:val="28"/>
                </w:rPr>
              </w:pPr>
              <w:r>
                <w:rPr>
                  <w:color w:val="000000" w:themeColor="text1"/>
                  <w:szCs w:val="28"/>
                </w:rPr>
                <w:br w:type="page"/>
              </w:r>
            </w:p>
          </w:sdtContent>
        </w:sdt>
      </w:sdtContent>
    </w:sdt>
    <w:p w:rsidR="004C1C16" w:rsidRDefault="00FE7E51" w:rsidP="00C578CB">
      <w:pPr>
        <w:pStyle w:val="a5"/>
        <w:numPr>
          <w:ilvl w:val="0"/>
          <w:numId w:val="1"/>
        </w:numPr>
        <w:spacing w:after="0" w:line="360" w:lineRule="auto"/>
        <w:ind w:left="0" w:firstLine="709"/>
        <w:jc w:val="center"/>
        <w:rPr>
          <w:b/>
        </w:rPr>
      </w:pPr>
      <w:r w:rsidRPr="00FE7E51">
        <w:rPr>
          <w:b/>
        </w:rPr>
        <w:lastRenderedPageBreak/>
        <w:t>ТЕХНИКО-ЭКОНОМЕЧЕСКОЕ ОБОСНОВАНИЕ</w:t>
      </w:r>
    </w:p>
    <w:p w:rsidR="00395BDC" w:rsidRDefault="00395BDC" w:rsidP="00C578CB">
      <w:pPr>
        <w:pStyle w:val="2"/>
        <w:numPr>
          <w:ilvl w:val="1"/>
          <w:numId w:val="1"/>
        </w:numPr>
        <w:spacing w:before="0" w:line="360" w:lineRule="auto"/>
        <w:ind w:left="0" w:firstLine="709"/>
      </w:pPr>
      <w:r>
        <w:t>Обоснование целесообразности разработки проекта</w:t>
      </w:r>
    </w:p>
    <w:p w:rsidR="00050030" w:rsidRDefault="00050030" w:rsidP="00C578CB">
      <w:pPr>
        <w:spacing w:after="0" w:line="360" w:lineRule="auto"/>
        <w:ind w:firstLine="709"/>
        <w:rPr>
          <w:sz w:val="24"/>
        </w:rPr>
      </w:pPr>
      <w:r>
        <w:t xml:space="preserve">Существует несколько причин, целесообразности разработки системы для </w:t>
      </w:r>
      <w:r w:rsidR="00377D8E">
        <w:t xml:space="preserve">авиакомпании </w:t>
      </w:r>
      <w:proofErr w:type="gramStart"/>
      <w:r>
        <w:t>работающая</w:t>
      </w:r>
      <w:proofErr w:type="gramEnd"/>
      <w:r>
        <w:t xml:space="preserve"> без использования интернет технологий:</w:t>
      </w:r>
    </w:p>
    <w:p w:rsidR="00050030" w:rsidRDefault="00050030" w:rsidP="00C578CB">
      <w:pPr>
        <w:pStyle w:val="a5"/>
        <w:numPr>
          <w:ilvl w:val="0"/>
          <w:numId w:val="2"/>
        </w:numPr>
        <w:spacing w:after="0" w:line="360" w:lineRule="auto"/>
        <w:ind w:left="0" w:firstLine="709"/>
      </w:pPr>
      <w:r>
        <w:t>Удобс</w:t>
      </w:r>
      <w:r w:rsidR="00377D8E">
        <w:t xml:space="preserve">тво и доступность: Сайты </w:t>
      </w:r>
      <w:r>
        <w:t>позвол</w:t>
      </w:r>
      <w:r w:rsidR="00377D8E">
        <w:t>яют пациентам забронировать билет</w:t>
      </w:r>
      <w:r>
        <w:t xml:space="preserve"> в любое время, не выходя из дома. Это особенно удобно для занятых людей, которым сложно </w:t>
      </w:r>
      <w:r w:rsidR="00095BF8">
        <w:t>найти время для похода за билетами в аэропорт</w:t>
      </w:r>
      <w:r>
        <w:t>.</w:t>
      </w:r>
    </w:p>
    <w:p w:rsidR="00050030" w:rsidRDefault="00050030" w:rsidP="00C578CB">
      <w:pPr>
        <w:pStyle w:val="a5"/>
        <w:numPr>
          <w:ilvl w:val="0"/>
          <w:numId w:val="2"/>
        </w:numPr>
        <w:spacing w:after="0" w:line="360" w:lineRule="auto"/>
        <w:ind w:left="0" w:firstLine="709"/>
      </w:pPr>
      <w:r>
        <w:t xml:space="preserve">Экономия времени: Благодаря </w:t>
      </w:r>
      <w:proofErr w:type="spellStart"/>
      <w:r>
        <w:t>онлайн-записям</w:t>
      </w:r>
      <w:proofErr w:type="spellEnd"/>
      <w:r>
        <w:t xml:space="preserve"> </w:t>
      </w:r>
      <w:r w:rsidR="00095BF8">
        <w:t>клиентам</w:t>
      </w:r>
      <w:r>
        <w:t xml:space="preserve"> не нужно тратить время на ожидание в очереди и</w:t>
      </w:r>
      <w:r w:rsidR="00095BF8">
        <w:t>ли звонить в авиакомпанию</w:t>
      </w:r>
      <w:r>
        <w:t>. Они могут выбрать удобное для себя время и день, чтобы</w:t>
      </w:r>
      <w:r w:rsidR="00095BF8">
        <w:t xml:space="preserve"> забронировать билет на самолет</w:t>
      </w:r>
      <w:r>
        <w:t>.</w:t>
      </w:r>
    </w:p>
    <w:p w:rsidR="00050030" w:rsidRDefault="00095BF8" w:rsidP="00C578CB">
      <w:pPr>
        <w:pStyle w:val="a5"/>
        <w:numPr>
          <w:ilvl w:val="0"/>
          <w:numId w:val="2"/>
        </w:numPr>
        <w:spacing w:after="0" w:line="360" w:lineRule="auto"/>
        <w:ind w:left="0" w:firstLine="709"/>
      </w:pPr>
      <w:r>
        <w:t>Больший выбор рейсов: Сайты авиакомпаний позволяют клиентам ознакомиться с актуальными рейсами, их расписанием, маршрутом</w:t>
      </w:r>
      <w:r w:rsidR="00050030">
        <w:t xml:space="preserve"> и</w:t>
      </w:r>
      <w:r>
        <w:t xml:space="preserve"> актуальностью рейсов</w:t>
      </w:r>
      <w:r w:rsidR="00050030">
        <w:t>. Таким образом,</w:t>
      </w:r>
      <w:r w:rsidR="00FD4BAA">
        <w:t xml:space="preserve"> клиенты могут выбрать более актуальный для себя рейс</w:t>
      </w:r>
      <w:r w:rsidR="00050030">
        <w:t>.</w:t>
      </w:r>
    </w:p>
    <w:p w:rsidR="00050030" w:rsidRDefault="00050030" w:rsidP="00C578CB">
      <w:pPr>
        <w:pStyle w:val="a5"/>
        <w:numPr>
          <w:ilvl w:val="0"/>
          <w:numId w:val="2"/>
        </w:numPr>
        <w:spacing w:after="0" w:line="360" w:lineRule="auto"/>
        <w:ind w:left="0" w:firstLine="709"/>
      </w:pPr>
      <w:r>
        <w:t>Повыш</w:t>
      </w:r>
      <w:r w:rsidR="00FD4BAA">
        <w:t xml:space="preserve">ение эффективности работы авиакомпаний: </w:t>
      </w:r>
      <w:proofErr w:type="spellStart"/>
      <w:r w:rsidR="00FD4BAA">
        <w:t>Онлайн-бронирование</w:t>
      </w:r>
      <w:proofErr w:type="spellEnd"/>
      <w:r w:rsidR="00FD4BAA">
        <w:t xml:space="preserve"> позволяют авиакомпаниям</w:t>
      </w:r>
      <w:r>
        <w:t xml:space="preserve"> эффективно управлять расписан</w:t>
      </w:r>
      <w:r w:rsidR="00FD4BAA">
        <w:t>ием рейсов</w:t>
      </w:r>
      <w:r>
        <w:t>, предотвращать перегрузку и оптимиз</w:t>
      </w:r>
      <w:r w:rsidR="00FD4BAA">
        <w:t>ировать процесс продажи билетов</w:t>
      </w:r>
      <w:r>
        <w:t>. Это также уменьшает вероятность ошибок и позволяет лучше п</w:t>
      </w:r>
      <w:r w:rsidR="00FD4BAA">
        <w:t>одобрать рейс для клиента</w:t>
      </w:r>
      <w:r>
        <w:t>.</w:t>
      </w:r>
    </w:p>
    <w:p w:rsidR="00050030" w:rsidRDefault="00050030" w:rsidP="00C578CB">
      <w:pPr>
        <w:pStyle w:val="a5"/>
        <w:numPr>
          <w:ilvl w:val="0"/>
          <w:numId w:val="2"/>
        </w:numPr>
        <w:spacing w:after="0" w:line="360" w:lineRule="auto"/>
        <w:ind w:left="0" w:firstLine="709"/>
      </w:pPr>
      <w:r>
        <w:t xml:space="preserve">Сохранность информации: Сайты </w:t>
      </w:r>
      <w:r w:rsidR="005A7A1C">
        <w:t>авиакомпаний</w:t>
      </w:r>
      <w:r>
        <w:t xml:space="preserve"> обеспечивают конфиденциальность персональных данных пациентов, так как информация хранится в защищенных базах данных. Это помогает предотвратить утечку информации и обеспечить безопасность пациентов.</w:t>
      </w:r>
    </w:p>
    <w:p w:rsidR="00050030" w:rsidRDefault="00050030" w:rsidP="00C578CB">
      <w:pPr>
        <w:pStyle w:val="a5"/>
        <w:numPr>
          <w:ilvl w:val="0"/>
          <w:numId w:val="2"/>
        </w:numPr>
        <w:spacing w:after="0" w:line="360" w:lineRule="auto"/>
        <w:ind w:left="0" w:firstLine="709"/>
      </w:pPr>
      <w:r>
        <w:t>Интеграция с другими с</w:t>
      </w:r>
      <w:r w:rsidR="005A7A1C">
        <w:t xml:space="preserve">ервисами: Некоторые сайты авиакомпаний сообщают по почте </w:t>
      </w:r>
      <w:proofErr w:type="gramStart"/>
      <w:r w:rsidR="005A7A1C">
        <w:t>о</w:t>
      </w:r>
      <w:proofErr w:type="gramEnd"/>
      <w:r w:rsidR="005A7A1C">
        <w:t xml:space="preserve"> изменении рейса или отмене</w:t>
      </w:r>
      <w:r>
        <w:t>.</w:t>
      </w:r>
    </w:p>
    <w:p w:rsidR="00050030" w:rsidRDefault="00050030" w:rsidP="00C578CB">
      <w:pPr>
        <w:pStyle w:val="2"/>
        <w:numPr>
          <w:ilvl w:val="1"/>
          <w:numId w:val="1"/>
        </w:numPr>
        <w:spacing w:before="0" w:line="360" w:lineRule="auto"/>
        <w:ind w:left="0" w:firstLine="709"/>
      </w:pPr>
      <w:r>
        <w:t xml:space="preserve">Оценка конкурентоспособности в сравнении с аналогом </w:t>
      </w:r>
    </w:p>
    <w:p w:rsidR="00050030" w:rsidRDefault="00050030" w:rsidP="00C578CB">
      <w:pPr>
        <w:spacing w:after="0" w:line="360" w:lineRule="auto"/>
        <w:ind w:firstLine="709"/>
      </w:pPr>
      <w:r>
        <w:t xml:space="preserve">В качестве программы для сравнения при разработке проекта </w:t>
      </w:r>
      <w:proofErr w:type="gramStart"/>
      <w:r>
        <w:t>принята</w:t>
      </w:r>
      <w:proofErr w:type="gramEnd"/>
      <w:r>
        <w:t xml:space="preserve"> приложение в платформе </w:t>
      </w:r>
      <w:r w:rsidRPr="00050030">
        <w:t>“</w:t>
      </w:r>
      <w:proofErr w:type="spellStart"/>
      <w:r>
        <w:t>Пинкит</w:t>
      </w:r>
      <w:proofErr w:type="spellEnd"/>
      <w:r w:rsidRPr="00050030">
        <w:t>”</w:t>
      </w:r>
      <w:r>
        <w:t xml:space="preserve">. Производитель компания </w:t>
      </w:r>
      <w:r w:rsidRPr="00050030">
        <w:t>“</w:t>
      </w:r>
      <w:r>
        <w:t>Битрикс24</w:t>
      </w:r>
      <w:r w:rsidRPr="00050030">
        <w:t>”</w:t>
      </w:r>
    </w:p>
    <w:p w:rsidR="00050030" w:rsidRDefault="00050030" w:rsidP="00C578CB">
      <w:pPr>
        <w:spacing w:after="0" w:line="360" w:lineRule="auto"/>
        <w:ind w:firstLine="709"/>
      </w:pPr>
      <w:r>
        <w:lastRenderedPageBreak/>
        <w:t>Эта разработка была принята в качестве базового варианта исходя из 2 факторов</w:t>
      </w:r>
      <w:r w:rsidRPr="00050030">
        <w:t>:</w:t>
      </w:r>
    </w:p>
    <w:p w:rsidR="00050030" w:rsidRDefault="00050030" w:rsidP="00C578CB">
      <w:pPr>
        <w:pStyle w:val="a5"/>
        <w:numPr>
          <w:ilvl w:val="1"/>
          <w:numId w:val="1"/>
        </w:numPr>
        <w:spacing w:after="0" w:line="360" w:lineRule="auto"/>
        <w:ind w:left="0" w:firstLine="709"/>
      </w:pPr>
      <w:r>
        <w:t>Соответствие требованиям технического задания</w:t>
      </w:r>
    </w:p>
    <w:p w:rsidR="00050030" w:rsidRDefault="00050030" w:rsidP="00C578CB">
      <w:pPr>
        <w:pStyle w:val="a5"/>
        <w:numPr>
          <w:ilvl w:val="1"/>
          <w:numId w:val="1"/>
        </w:numPr>
        <w:spacing w:after="0" w:line="360" w:lineRule="auto"/>
        <w:ind w:left="0" w:firstLine="709"/>
      </w:pPr>
      <w:r>
        <w:t xml:space="preserve">Доступность для исследования и сравнения </w:t>
      </w:r>
      <w:r w:rsidR="0033773D">
        <w:t>с разрабатываемым проектом реальной версии программы.</w:t>
      </w:r>
    </w:p>
    <w:p w:rsidR="0033773D" w:rsidRDefault="0033773D" w:rsidP="00C578CB">
      <w:pPr>
        <w:spacing w:after="0" w:line="360" w:lineRule="auto"/>
        <w:ind w:firstLine="709"/>
      </w:pPr>
      <w:r>
        <w:t>Для оценки конкурентоспособности разрабатываемого продукта необходимо провести анализ и сравнение с выбранным аналогом по функциональному назначению, основным техническим и эксплуатационным параметрам, областям применения. Подобный анализ осуществляется с помощью оценки эксплуатационно-технического уровня разрабатываемого продукта.</w:t>
      </w:r>
    </w:p>
    <w:p w:rsidR="0033773D" w:rsidRPr="002C1D2E" w:rsidRDefault="0033773D" w:rsidP="00046C93">
      <w:pPr>
        <w:spacing w:after="0" w:line="360" w:lineRule="auto"/>
        <w:ind w:firstLine="709"/>
        <w:jc w:val="center"/>
        <w:rPr>
          <w:sz w:val="24"/>
        </w:rPr>
      </w:pPr>
      <w:r w:rsidRPr="002C1D2E">
        <w:rPr>
          <w:sz w:val="24"/>
        </w:rPr>
        <w:t>Таблица 2.1 – Расчет показателя качества балльно-индексным методом</w:t>
      </w:r>
    </w:p>
    <w:tbl>
      <w:tblPr>
        <w:tblW w:w="9513" w:type="dxa"/>
        <w:tblInd w:w="93" w:type="dxa"/>
        <w:tblLook w:val="04A0"/>
      </w:tblPr>
      <w:tblGrid>
        <w:gridCol w:w="3040"/>
        <w:gridCol w:w="2280"/>
        <w:gridCol w:w="960"/>
        <w:gridCol w:w="1100"/>
        <w:gridCol w:w="960"/>
        <w:gridCol w:w="1173"/>
      </w:tblGrid>
      <w:tr w:rsidR="00495EF9" w:rsidRPr="00495EF9" w:rsidTr="00046C93">
        <w:trPr>
          <w:trHeight w:val="1485"/>
        </w:trPr>
        <w:tc>
          <w:tcPr>
            <w:tcW w:w="3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Показатели качества</w:t>
            </w:r>
          </w:p>
        </w:tc>
        <w:tc>
          <w:tcPr>
            <w:tcW w:w="2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 xml:space="preserve">Коэффициент весомости, </w:t>
            </w:r>
            <w:proofErr w:type="spellStart"/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  <w:proofErr w:type="gramStart"/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j</w:t>
            </w:r>
            <w:proofErr w:type="spellEnd"/>
            <w:proofErr w:type="gramEnd"/>
          </w:p>
        </w:tc>
        <w:tc>
          <w:tcPr>
            <w:tcW w:w="20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Проект</w:t>
            </w: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Аналог</w:t>
            </w:r>
          </w:p>
        </w:tc>
      </w:tr>
      <w:tr w:rsidR="00495EF9" w:rsidRPr="00495EF9" w:rsidTr="00046C93">
        <w:trPr>
          <w:trHeight w:val="390"/>
        </w:trPr>
        <w:tc>
          <w:tcPr>
            <w:tcW w:w="3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2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  <w:t>Xj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  <w:proofErr w:type="gramStart"/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j</w:t>
            </w:r>
            <w:proofErr w:type="gramEnd"/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X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  <w:t>Xj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В</w:t>
            </w:r>
            <w:proofErr w:type="gramStart"/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j</w:t>
            </w:r>
            <w:proofErr w:type="gramEnd"/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X</w:t>
            </w:r>
            <w:proofErr w:type="spellEnd"/>
          </w:p>
        </w:tc>
      </w:tr>
      <w:tr w:rsidR="00495EF9" w:rsidRPr="00495EF9" w:rsidTr="00046C93">
        <w:trPr>
          <w:trHeight w:val="114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1.Удобство работы (пользовательский интерфейс)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9C0484" w:rsidRDefault="009C0484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</w:t>
            </w:r>
            <w:r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5A7A1C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0,6</w:t>
            </w:r>
          </w:p>
        </w:tc>
      </w:tr>
      <w:tr w:rsidR="00495EF9" w:rsidRPr="00495EF9" w:rsidTr="00046C93">
        <w:trPr>
          <w:trHeight w:val="765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  <w:t xml:space="preserve">2.Комплексность </w:t>
            </w:r>
            <w:proofErr w:type="spellStart"/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  <w:t>решения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9C0484" w:rsidRDefault="009C0484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</w:t>
            </w:r>
            <w:r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9C0484" w:rsidRDefault="009C0484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9C0484" w:rsidRDefault="009C0484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</w:t>
            </w:r>
            <w:r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  <w:t>2</w:t>
            </w:r>
          </w:p>
        </w:tc>
      </w:tr>
      <w:tr w:rsidR="00495EF9" w:rsidRPr="00495EF9" w:rsidTr="00046C93">
        <w:trPr>
          <w:trHeight w:val="1515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3.Соответствие профилю действительности заказчика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9C0484" w:rsidRDefault="009C0484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0,45</w:t>
            </w:r>
          </w:p>
        </w:tc>
      </w:tr>
      <w:tr w:rsidR="00495EF9" w:rsidRPr="00495EF9" w:rsidTr="00046C93">
        <w:trPr>
          <w:trHeight w:val="765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4.Ресурсная эффективность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9C0484" w:rsidRDefault="009C0484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9C0484" w:rsidRDefault="009C0484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</w:t>
            </w:r>
            <w:r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0,3</w:t>
            </w:r>
          </w:p>
        </w:tc>
      </w:tr>
      <w:tr w:rsidR="00495EF9" w:rsidRPr="00495EF9" w:rsidTr="00046C93">
        <w:trPr>
          <w:trHeight w:val="765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5.Надежност</w:t>
            </w:r>
            <w:proofErr w:type="gramStart"/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ь(</w:t>
            </w:r>
            <w:proofErr w:type="gramEnd"/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защита данных)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0,3</w:t>
            </w:r>
          </w:p>
        </w:tc>
      </w:tr>
      <w:tr w:rsidR="00495EF9" w:rsidRPr="00495EF9" w:rsidTr="00046C93">
        <w:trPr>
          <w:trHeight w:val="39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6.Гибкость настройки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0,3</w:t>
            </w:r>
          </w:p>
        </w:tc>
      </w:tr>
      <w:tr w:rsidR="00495EF9" w:rsidRPr="00495EF9" w:rsidTr="00046C93">
        <w:trPr>
          <w:trHeight w:val="765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7.Обучаемость персонала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9C0484" w:rsidRDefault="009C0484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</w:t>
            </w:r>
            <w:r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9C0484" w:rsidRDefault="009C0484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9C0484" w:rsidRDefault="009C0484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9C0484" w:rsidRDefault="009C0484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</w:t>
            </w:r>
            <w:r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  <w:t>6</w:t>
            </w:r>
          </w:p>
        </w:tc>
      </w:tr>
      <w:tr w:rsidR="00495EF9" w:rsidRPr="00495EF9" w:rsidTr="00046C93">
        <w:trPr>
          <w:trHeight w:val="114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2C1D2E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lastRenderedPageBreak/>
              <w:t>9.Отношение стоимость/возмож</w:t>
            </w:r>
            <w:r w:rsidR="00495EF9"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ности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0,2</w:t>
            </w:r>
          </w:p>
        </w:tc>
      </w:tr>
      <w:tr w:rsidR="00495EF9" w:rsidRPr="00495EF9" w:rsidTr="00046C93">
        <w:trPr>
          <w:trHeight w:val="390"/>
        </w:trPr>
        <w:tc>
          <w:tcPr>
            <w:tcW w:w="5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95EF9" w:rsidRPr="00046C93" w:rsidRDefault="00495EF9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Обо</w:t>
            </w:r>
            <w:r w:rsidR="002C1D2E"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б</w:t>
            </w:r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 xml:space="preserve">щенный показатель </w:t>
            </w:r>
            <w:proofErr w:type="gramStart"/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качества</w:t>
            </w:r>
            <w:proofErr w:type="gramEnd"/>
            <w:r w:rsidRPr="00046C93"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 xml:space="preserve"> а JЭТУ</w:t>
            </w:r>
          </w:p>
        </w:tc>
        <w:tc>
          <w:tcPr>
            <w:tcW w:w="20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95EF9" w:rsidRPr="00C50A90" w:rsidRDefault="00C50A90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JЭТУ1=3</w:t>
            </w:r>
            <w:r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  <w:t>8,5</w:t>
            </w: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95EF9" w:rsidRPr="00C50A90" w:rsidRDefault="00C50A90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  <w:t>JЭТУ1=</w:t>
            </w:r>
            <w:r>
              <w:rPr>
                <w:rFonts w:eastAsia="Times New Roman" w:cs="Times New Roman"/>
                <w:color w:val="000000"/>
                <w:sz w:val="24"/>
                <w:szCs w:val="28"/>
                <w:lang w:val="en-US" w:eastAsia="ru-RU"/>
              </w:rPr>
              <w:t>28,95</w:t>
            </w:r>
          </w:p>
        </w:tc>
      </w:tr>
    </w:tbl>
    <w:p w:rsidR="0033773D" w:rsidRPr="00050030" w:rsidRDefault="0033773D" w:rsidP="00C578CB">
      <w:pPr>
        <w:spacing w:after="0" w:line="360" w:lineRule="auto"/>
        <w:ind w:firstLine="709"/>
      </w:pPr>
    </w:p>
    <w:p w:rsidR="00050030" w:rsidRDefault="002C1D2E" w:rsidP="00C578CB">
      <w:pPr>
        <w:pStyle w:val="2"/>
        <w:numPr>
          <w:ilvl w:val="1"/>
          <w:numId w:val="8"/>
        </w:numPr>
        <w:spacing w:before="0" w:line="360" w:lineRule="auto"/>
        <w:ind w:left="0" w:firstLine="709"/>
      </w:pPr>
      <w:r>
        <w:t>Планирование комплекса работ по разработке темы и оценка трудоемкости</w:t>
      </w:r>
    </w:p>
    <w:p w:rsidR="002C1D2E" w:rsidRDefault="002C1D2E" w:rsidP="00C578CB">
      <w:pPr>
        <w:spacing w:after="0" w:line="360" w:lineRule="auto"/>
        <w:ind w:firstLine="709"/>
      </w:pPr>
      <w:r>
        <w:t>Для разработки было задействовано два человека</w:t>
      </w:r>
      <w:r w:rsidRPr="002C1D2E">
        <w:t xml:space="preserve">: </w:t>
      </w:r>
      <w:r>
        <w:t xml:space="preserve">руководитель </w:t>
      </w:r>
      <w:proofErr w:type="spellStart"/>
      <w:r>
        <w:t>поекта</w:t>
      </w:r>
      <w:proofErr w:type="spellEnd"/>
      <w:r>
        <w:t xml:space="preserve"> и исполнитель</w:t>
      </w:r>
      <w:r w:rsidRPr="002C1D2E">
        <w:t xml:space="preserve"> (</w:t>
      </w:r>
      <w:proofErr w:type="spellStart"/>
      <w:r>
        <w:t>инженер-програмист</w:t>
      </w:r>
      <w:proofErr w:type="spellEnd"/>
      <w:r w:rsidRPr="002C1D2E">
        <w:t>)</w:t>
      </w:r>
      <w:r>
        <w:t>.</w:t>
      </w:r>
    </w:p>
    <w:p w:rsidR="002C1D2E" w:rsidRDefault="002C1D2E" w:rsidP="00C578CB">
      <w:pPr>
        <w:spacing w:after="0" w:line="360" w:lineRule="auto"/>
        <w:ind w:firstLine="709"/>
      </w:pPr>
      <w:r>
        <w:t>Руководитель выполняет постановку задачи, курирует ход работ и дает необходимые консультации при разработке системы. Исполнитель отвечает за проектирование информационного обеспечения, разработку структур баз данных, реализацию вычислительных алгоритмов в виде завершенного продукта, разработку интерфейсных блоков и отладку программы.</w:t>
      </w:r>
    </w:p>
    <w:p w:rsidR="002C1D2E" w:rsidRDefault="002C1D2E" w:rsidP="00046C93">
      <w:pPr>
        <w:spacing w:after="0" w:line="360" w:lineRule="auto"/>
        <w:ind w:firstLine="709"/>
        <w:jc w:val="center"/>
        <w:rPr>
          <w:sz w:val="24"/>
        </w:rPr>
      </w:pPr>
      <w:r w:rsidRPr="002C1D2E">
        <w:rPr>
          <w:sz w:val="24"/>
        </w:rPr>
        <w:t>Таблица 2.2 - Комплекс работ по разработке проекта</w:t>
      </w:r>
    </w:p>
    <w:tbl>
      <w:tblPr>
        <w:tblW w:w="8804" w:type="dxa"/>
        <w:tblInd w:w="93" w:type="dxa"/>
        <w:tblLook w:val="04A0"/>
      </w:tblPr>
      <w:tblGrid>
        <w:gridCol w:w="2804"/>
        <w:gridCol w:w="1631"/>
        <w:gridCol w:w="1189"/>
        <w:gridCol w:w="879"/>
        <w:gridCol w:w="2473"/>
      </w:tblGrid>
      <w:tr w:rsidR="00C578CB" w:rsidRPr="00C578CB" w:rsidTr="00C578CB">
        <w:trPr>
          <w:trHeight w:val="315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C578CB">
              <w:rPr>
                <w:rFonts w:eastAsia="Times New Roman" w:cs="Times New Roman"/>
                <w:color w:val="000000"/>
                <w:spacing w:val="-1"/>
                <w:sz w:val="24"/>
                <w:lang w:eastAsia="ru-RU"/>
              </w:rPr>
              <w:t>Длительн</w:t>
            </w:r>
            <w:proofErr w:type="spellEnd"/>
            <w:r w:rsidRPr="00C578CB">
              <w:rPr>
                <w:rFonts w:eastAsia="Times New Roman" w:cs="Times New Roman"/>
                <w:color w:val="000000"/>
                <w:spacing w:val="-1"/>
                <w:sz w:val="24"/>
                <w:lang w:eastAsia="ru-RU"/>
              </w:rPr>
              <w:t xml:space="preserve"> ость</w:t>
            </w:r>
            <w:proofErr w:type="gramEnd"/>
            <w:r w:rsidRPr="00C578CB">
              <w:rPr>
                <w:rFonts w:eastAsia="Times New Roman" w:cs="Times New Roman"/>
                <w:color w:val="000000"/>
                <w:spacing w:val="-1"/>
                <w:sz w:val="24"/>
                <w:lang w:eastAsia="ru-RU"/>
              </w:rPr>
              <w:t>, дни</w:t>
            </w:r>
          </w:p>
        </w:tc>
        <w:tc>
          <w:tcPr>
            <w:tcW w:w="3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Загрузка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Содержание работ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Исполнители</w:t>
            </w:r>
          </w:p>
        </w:tc>
        <w:tc>
          <w:tcPr>
            <w:tcW w:w="11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дни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w w:val="96"/>
                <w:sz w:val="24"/>
                <w:lang w:eastAsia="ru-RU"/>
              </w:rPr>
              <w:t>%</w:t>
            </w:r>
          </w:p>
        </w:tc>
      </w:tr>
      <w:tr w:rsidR="00C578CB" w:rsidRPr="00C578CB" w:rsidTr="00C578CB">
        <w:trPr>
          <w:trHeight w:val="315"/>
        </w:trPr>
        <w:tc>
          <w:tcPr>
            <w:tcW w:w="8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b/>
                <w:bCs/>
                <w:color w:val="000000"/>
                <w:sz w:val="24"/>
                <w:lang w:eastAsia="ru-RU"/>
              </w:rPr>
              <w:t>1. Подготовка процесса разработки и анализ требований</w:t>
            </w:r>
          </w:p>
        </w:tc>
      </w:tr>
      <w:tr w:rsidR="00C578CB" w:rsidRPr="00C578CB" w:rsidTr="00C578CB">
        <w:trPr>
          <w:trHeight w:val="315"/>
        </w:trPr>
        <w:tc>
          <w:tcPr>
            <w:tcW w:w="8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1.1 Исследование и обоснование разработки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1.1.1 Постановка задачи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9C0484" w:rsidRDefault="009C0484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w w:val="96"/>
                <w:sz w:val="24"/>
                <w:lang w:val="en-US" w:eastAsia="ru-RU"/>
              </w:rPr>
              <w:t>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w w:val="96"/>
                <w:sz w:val="24"/>
                <w:lang w:eastAsia="ru-RU"/>
              </w:rPr>
              <w:t>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9C0484" w:rsidRDefault="009C0484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lang w:val="en-US" w:eastAsia="ru-RU"/>
              </w:rPr>
              <w:t>33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9C0484" w:rsidRDefault="009C0484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w w:val="96"/>
                <w:sz w:val="24"/>
                <w:lang w:val="en-US" w:eastAsia="ru-RU"/>
              </w:rPr>
              <w:t>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1.1.1 Сбор исходных данных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w w:val="96"/>
                <w:sz w:val="24"/>
                <w:lang w:eastAsia="ru-RU"/>
              </w:rPr>
              <w:t>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40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5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315"/>
        </w:trPr>
        <w:tc>
          <w:tcPr>
            <w:tcW w:w="8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1.2 Поиск аналогов и прототипов</w:t>
            </w:r>
          </w:p>
        </w:tc>
      </w:tr>
      <w:tr w:rsidR="00C578CB" w:rsidRPr="00C578CB" w:rsidTr="00C578CB">
        <w:trPr>
          <w:trHeight w:val="51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1.2.1 Анализ </w:t>
            </w:r>
            <w:proofErr w:type="spellStart"/>
            <w:proofErr w:type="gramStart"/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существую-щих</w:t>
            </w:r>
            <w:proofErr w:type="spellEnd"/>
            <w:proofErr w:type="gramEnd"/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 методов решения задачи и программных средств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D518E5" w:rsidRDefault="00D518E5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w w:val="96"/>
                <w:sz w:val="24"/>
                <w:lang w:val="en-US" w:eastAsia="ru-RU"/>
              </w:rPr>
              <w:t>4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w w:val="96"/>
                <w:sz w:val="24"/>
                <w:lang w:eastAsia="ru-RU"/>
              </w:rPr>
              <w:t>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w w:val="96"/>
                <w:sz w:val="24"/>
                <w:lang w:eastAsia="ru-RU"/>
              </w:rPr>
              <w:t>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D518E5" w:rsidRDefault="00D518E5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w w:val="96"/>
                <w:sz w:val="24"/>
                <w:lang w:val="en-US" w:eastAsia="ru-RU"/>
              </w:rPr>
              <w:t>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1.2.2 Обоснование </w:t>
            </w: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принципиальной необходимости разработки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lastRenderedPageBreak/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0A90" w:rsidRDefault="00C50A90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lang w:val="en-US" w:eastAsia="ru-RU"/>
              </w:rPr>
              <w:t>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0A90" w:rsidRDefault="00C50A90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33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0A90" w:rsidRDefault="00C50A90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315"/>
        </w:trPr>
        <w:tc>
          <w:tcPr>
            <w:tcW w:w="8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1.3 Анализ требований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1.3.1 Определение и анализ требований к проектируемой</w:t>
            </w:r>
            <w:r w:rsidR="00704BA4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 прогр</w:t>
            </w: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амме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1.3.2 Определение структуры входных и выходных данных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0A90" w:rsidRDefault="00C50A90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0A90" w:rsidRDefault="00C50A90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66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1.3.3 Выбор технических  и программных средств реализации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1.3.4 Согласование и утверждение технического задания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 по этапу 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D518E5" w:rsidRDefault="00C50A90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0A90" w:rsidRDefault="00C50A90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8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0A90" w:rsidRDefault="00C50A90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32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0A90" w:rsidRDefault="00C50A90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5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300"/>
        </w:trPr>
        <w:tc>
          <w:tcPr>
            <w:tcW w:w="8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3. Программирование и тестирование программных модулей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 Программирование модулей в выбранной среде программирования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504672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  <w:r w:rsidR="00504672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 Тестирование программных модулей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0A90" w:rsidRDefault="00C50A90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w w:val="96"/>
                <w:sz w:val="22"/>
                <w:lang w:val="en-US" w:eastAsia="ru-RU"/>
              </w:rPr>
              <w:t>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504672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  <w:r w:rsidR="00504672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0A90" w:rsidRDefault="00C50A90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 Сборка и испытание программы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0A90" w:rsidRDefault="00C50A90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4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0A90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5</w:t>
            </w:r>
            <w:r w:rsidR="00C578CB"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0A90" w:rsidRDefault="00C50A90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 Анализ результатов испытаний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Итог по этапу 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D518E5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w w:val="96"/>
                <w:sz w:val="22"/>
                <w:lang w:eastAsia="ru-RU"/>
              </w:rPr>
              <w:t>1</w:t>
            </w:r>
            <w:r w:rsidR="00D518E5">
              <w:rPr>
                <w:rFonts w:ascii="Calibri" w:eastAsia="Times New Roman" w:hAnsi="Calibri" w:cs="Times New Roman"/>
                <w:color w:val="000000"/>
                <w:w w:val="96"/>
                <w:sz w:val="22"/>
                <w:lang w:val="en-US" w:eastAsia="ru-RU"/>
              </w:rPr>
              <w:t>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D518E5" w:rsidRDefault="00D518E5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8,75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D518E5" w:rsidRDefault="00D518E5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6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300"/>
        </w:trPr>
        <w:tc>
          <w:tcPr>
            <w:tcW w:w="8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 Проектирование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2.1 Проектирование </w:t>
            </w:r>
            <w:proofErr w:type="spellStart"/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программнойархитектруры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D518E5" w:rsidRDefault="00D518E5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D518E5" w:rsidRDefault="00D518E5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2.2 Техническое проектирование компонентов </w:t>
            </w:r>
            <w:proofErr w:type="spellStart"/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прогаммы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D518E5" w:rsidRDefault="00D518E5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4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D518E5" w:rsidRDefault="00D518E5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 по этапу 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300"/>
        </w:trPr>
        <w:tc>
          <w:tcPr>
            <w:tcW w:w="8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4. Оформление </w:t>
            </w:r>
            <w:proofErr w:type="gramStart"/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рабочей</w:t>
            </w:r>
            <w:proofErr w:type="gramEnd"/>
            <w:r w:rsidR="00D518E5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 xml:space="preserve"> </w:t>
            </w:r>
            <w:proofErr w:type="spellStart"/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докуменации</w:t>
            </w:r>
            <w:proofErr w:type="spellEnd"/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4.1 Проведение расчетов показателей </w:t>
            </w:r>
            <w:proofErr w:type="spellStart"/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безопастности</w:t>
            </w:r>
            <w:proofErr w:type="spellEnd"/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жизнедеятельности 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 Оформление пояснительной записки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proofErr w:type="spellStart"/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Итор</w:t>
            </w:r>
            <w:proofErr w:type="spellEnd"/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по этапу 4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D518E5" w:rsidRDefault="00C578CB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  <w:r w:rsidR="00D518E5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1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 по проекту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D518E5" w:rsidRDefault="00D518E5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5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D518E5" w:rsidRDefault="00D518E5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6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</w:tr>
      <w:tr w:rsidR="00C578CB" w:rsidRPr="00C578CB" w:rsidTr="00C578CB">
        <w:trPr>
          <w:trHeight w:val="630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D518E5" w:rsidRDefault="00D518E5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5</w:t>
            </w:r>
            <w:proofErr w:type="spellEnd"/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8CB" w:rsidRPr="00504672" w:rsidRDefault="00D518E5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100</w:t>
            </w:r>
          </w:p>
        </w:tc>
      </w:tr>
    </w:tbl>
    <w:p w:rsidR="00C578CB" w:rsidRDefault="00C578CB" w:rsidP="00046C93">
      <w:pPr>
        <w:spacing w:after="0" w:line="360" w:lineRule="auto"/>
        <w:jc w:val="center"/>
        <w:rPr>
          <w:sz w:val="24"/>
        </w:rPr>
      </w:pPr>
      <w:r>
        <w:rPr>
          <w:sz w:val="24"/>
        </w:rPr>
        <w:br/>
        <w:t>Таблица 2.3 – календарный график выполнения работ</w:t>
      </w:r>
    </w:p>
    <w:tbl>
      <w:tblPr>
        <w:tblW w:w="8952" w:type="dxa"/>
        <w:tblInd w:w="93" w:type="dxa"/>
        <w:tblLook w:val="04A0"/>
      </w:tblPr>
      <w:tblGrid>
        <w:gridCol w:w="3044"/>
        <w:gridCol w:w="1631"/>
        <w:gridCol w:w="1685"/>
        <w:gridCol w:w="1296"/>
        <w:gridCol w:w="1296"/>
      </w:tblGrid>
      <w:tr w:rsidR="00C578CB" w:rsidRPr="00C578CB" w:rsidTr="00504672">
        <w:trPr>
          <w:trHeight w:val="315"/>
        </w:trPr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504672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pacing w:val="-1"/>
                <w:sz w:val="24"/>
                <w:lang w:eastAsia="ru-RU"/>
              </w:rPr>
              <w:t>Длительн</w:t>
            </w:r>
            <w:r w:rsidR="00C578CB" w:rsidRPr="00C578CB">
              <w:rPr>
                <w:rFonts w:eastAsia="Times New Roman" w:cs="Times New Roman"/>
                <w:color w:val="000000"/>
                <w:spacing w:val="-1"/>
                <w:sz w:val="24"/>
                <w:lang w:eastAsia="ru-RU"/>
              </w:rPr>
              <w:t>ость, дни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график работ</w:t>
            </w:r>
          </w:p>
        </w:tc>
      </w:tr>
      <w:tr w:rsidR="00C578CB" w:rsidRPr="00C578CB" w:rsidTr="00504672">
        <w:trPr>
          <w:trHeight w:val="945"/>
        </w:trPr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Содержание работ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Исполнители</w:t>
            </w: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начало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w w:val="96"/>
                <w:sz w:val="24"/>
                <w:lang w:eastAsia="ru-RU"/>
              </w:rPr>
              <w:t>конец</w:t>
            </w:r>
          </w:p>
        </w:tc>
      </w:tr>
      <w:tr w:rsidR="00C578CB" w:rsidRPr="00C578CB" w:rsidTr="00504672">
        <w:trPr>
          <w:trHeight w:val="315"/>
        </w:trPr>
        <w:tc>
          <w:tcPr>
            <w:tcW w:w="89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b/>
                <w:bCs/>
                <w:color w:val="000000"/>
                <w:sz w:val="24"/>
                <w:lang w:eastAsia="ru-RU"/>
              </w:rPr>
              <w:t>1. Подготовка процесса разработки и анализ требований</w:t>
            </w:r>
          </w:p>
        </w:tc>
      </w:tr>
      <w:tr w:rsidR="00C578CB" w:rsidRPr="00C578CB" w:rsidTr="00504672">
        <w:trPr>
          <w:trHeight w:val="315"/>
        </w:trPr>
        <w:tc>
          <w:tcPr>
            <w:tcW w:w="89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1.1 Исследование и обоснование разработки</w:t>
            </w:r>
          </w:p>
        </w:tc>
      </w:tr>
      <w:tr w:rsidR="00C578CB" w:rsidRPr="00C578CB" w:rsidTr="00504672">
        <w:trPr>
          <w:trHeight w:val="630"/>
        </w:trPr>
        <w:tc>
          <w:tcPr>
            <w:tcW w:w="3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lastRenderedPageBreak/>
              <w:t>1.1.1 Постановка задачи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w w:val="96"/>
                <w:sz w:val="24"/>
                <w:lang w:eastAsia="ru-RU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504672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="00C578CB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.01.2023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504672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="00C578CB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.01.2023</w:t>
            </w:r>
          </w:p>
        </w:tc>
      </w:tr>
      <w:tr w:rsidR="00C578CB" w:rsidRPr="00C578CB" w:rsidTr="00504672">
        <w:trPr>
          <w:trHeight w:val="630"/>
        </w:trPr>
        <w:tc>
          <w:tcPr>
            <w:tcW w:w="3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430357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w w:val="96"/>
                <w:sz w:val="24"/>
                <w:lang w:val="en-US" w:eastAsia="ru-RU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504672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="00C578CB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.01.2023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504672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C578CB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.01.2023</w:t>
            </w:r>
          </w:p>
        </w:tc>
      </w:tr>
      <w:tr w:rsidR="00C578CB" w:rsidRPr="00C578CB" w:rsidTr="00504672">
        <w:trPr>
          <w:trHeight w:val="630"/>
        </w:trPr>
        <w:tc>
          <w:tcPr>
            <w:tcW w:w="3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1.1.1 Сбор исходных данных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w w:val="96"/>
                <w:sz w:val="24"/>
                <w:lang w:eastAsia="ru-RU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504672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43035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  <w:r w:rsidR="00C578CB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.01.2023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14.01.2023</w:t>
            </w:r>
          </w:p>
        </w:tc>
      </w:tr>
      <w:tr w:rsidR="00C578CB" w:rsidRPr="00C578CB" w:rsidTr="00504672">
        <w:trPr>
          <w:trHeight w:val="630"/>
        </w:trPr>
        <w:tc>
          <w:tcPr>
            <w:tcW w:w="3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504672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  <w:r w:rsidR="00C578CB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.01.2023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8CB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21</w:t>
            </w:r>
            <w:r w:rsidR="00C578CB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.01.2023</w:t>
            </w:r>
          </w:p>
        </w:tc>
      </w:tr>
      <w:tr w:rsidR="00C578CB" w:rsidRPr="00C578CB" w:rsidTr="00504672">
        <w:trPr>
          <w:trHeight w:val="315"/>
        </w:trPr>
        <w:tc>
          <w:tcPr>
            <w:tcW w:w="89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1.2 Поиск аналогов и прототипов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1.2.1 Анализ </w:t>
            </w:r>
            <w:proofErr w:type="spellStart"/>
            <w:proofErr w:type="gramStart"/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существую-щих</w:t>
            </w:r>
            <w:proofErr w:type="spellEnd"/>
            <w:proofErr w:type="gramEnd"/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 методов решения задачи и программных средств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6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430357" w:rsidRDefault="00430357" w:rsidP="00A7287D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lang w:val="en-US" w:eastAsia="ru-RU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21</w:t>
            </w: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.01.2023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.01.2023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6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21</w:t>
            </w: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.01.2023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25.01.2023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1.2.2 Обоснование принципиальной необходимости разработки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.01.2023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.01.2023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430357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26.01.2023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.01.2023</w:t>
            </w:r>
          </w:p>
        </w:tc>
      </w:tr>
      <w:tr w:rsidR="00430357" w:rsidRPr="00C578CB" w:rsidTr="00504672">
        <w:trPr>
          <w:trHeight w:val="315"/>
        </w:trPr>
        <w:tc>
          <w:tcPr>
            <w:tcW w:w="89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1.3 Анализ требований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1.3.1 Определение и анализ требований к проектируемой</w:t>
            </w:r>
            <w:r w:rsidRPr="00430357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lang w:eastAsia="ru-RU"/>
              </w:rPr>
              <w:t>прогр</w:t>
            </w: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амме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.01.2023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.01.2023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29.01.2023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.01.2023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1.3.2 Определение структуры входных и выходных данных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31.01.2023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01.02.2023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01.02.2023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02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.02.2023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1.3.3 Выбор технических  и программных средств реализации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02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.02.2023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02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.02.2023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02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.02.2023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03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.02.2023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1.3.4 Согласование и утверждение технического задания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03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.02.2023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03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.02.2023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03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.02.2023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05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.02.2023</w:t>
            </w:r>
          </w:p>
        </w:tc>
      </w:tr>
      <w:tr w:rsidR="00430357" w:rsidRPr="00C578CB" w:rsidTr="00504672">
        <w:trPr>
          <w:trHeight w:val="300"/>
        </w:trPr>
        <w:tc>
          <w:tcPr>
            <w:tcW w:w="89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0357" w:rsidRPr="00C578CB" w:rsidRDefault="00430357" w:rsidP="00504672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3. Программирование и тестирование программных модулей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 Программирование модулей в выбранной среде программирования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06</w:t>
            </w:r>
            <w:r w:rsidR="00430357"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.02.2023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06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.02.2023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06</w:t>
            </w:r>
            <w:r w:rsidR="00430357"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.02.2023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.02.2023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 Тестирование программных модулей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  <w:r w:rsidR="00430357"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.02.2023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.02.2023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  <w:r w:rsidR="00430357"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.02.2023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13.02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3.3 Сборка и испытание программы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  <w:r w:rsidR="00430357"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.03.2023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16.02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  <w:r w:rsidR="00430357"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.03.2023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17.02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 Анализ результатов испытаний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25.03.2023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26.02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26.03.2023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A7287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.03.2023</w:t>
            </w:r>
          </w:p>
        </w:tc>
      </w:tr>
      <w:tr w:rsidR="00430357" w:rsidRPr="00C578CB" w:rsidTr="00504672">
        <w:trPr>
          <w:trHeight w:val="300"/>
        </w:trPr>
        <w:tc>
          <w:tcPr>
            <w:tcW w:w="89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0357" w:rsidRPr="00C578CB" w:rsidRDefault="00430357" w:rsidP="0050467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 Проектирование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2.1 Проектирование </w:t>
            </w:r>
            <w:proofErr w:type="spellStart"/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программнойархитектруры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0A62BD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  <w:r w:rsidR="00430357"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.03.2023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30.03.2023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0A62BD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0A62BD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  <w:r w:rsidR="00430357"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.03.2023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0A62B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04.03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2.2 Техническое проектирование компонентов </w:t>
            </w:r>
            <w:proofErr w:type="spellStart"/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прогаммы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0A62BD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04.03</w:t>
            </w:r>
            <w:r w:rsidR="00430357"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0A62B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04.03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0A62BD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0A62BD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04.03</w:t>
            </w:r>
            <w:r w:rsidR="00430357"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0A62B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07.03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.2023</w:t>
            </w:r>
          </w:p>
        </w:tc>
      </w:tr>
      <w:tr w:rsidR="00430357" w:rsidRPr="00C578CB" w:rsidTr="00504672">
        <w:trPr>
          <w:trHeight w:val="300"/>
        </w:trPr>
        <w:tc>
          <w:tcPr>
            <w:tcW w:w="89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4. Оформление </w:t>
            </w:r>
            <w:proofErr w:type="spellStart"/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рабочейдокуменации</w:t>
            </w:r>
            <w:proofErr w:type="spellEnd"/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4.1 Проведение расчетов показателей </w:t>
            </w:r>
            <w:proofErr w:type="spellStart"/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безопастности</w:t>
            </w:r>
            <w:proofErr w:type="spellEnd"/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жизнедеятельности 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0A62BD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08.03</w:t>
            </w:r>
            <w:r w:rsidR="00430357"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0A62B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08.03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0A62BD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08.03</w:t>
            </w:r>
            <w:r w:rsidR="00430357"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0A62B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9.03</w:t>
            </w:r>
            <w:r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 Оформление пояснительной записки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578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0A62BD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10.03</w:t>
            </w:r>
            <w:r w:rsidR="0043035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0A62B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14.03</w:t>
            </w:r>
            <w:r w:rsidR="00430357" w:rsidRPr="00C578C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.2023</w:t>
            </w:r>
          </w:p>
        </w:tc>
      </w:tr>
      <w:tr w:rsidR="00430357" w:rsidRPr="00C578CB" w:rsidTr="00504672">
        <w:trPr>
          <w:trHeight w:val="630"/>
        </w:trPr>
        <w:tc>
          <w:tcPr>
            <w:tcW w:w="3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430357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4"/>
                <w:lang w:eastAsia="ru-RU"/>
              </w:rPr>
              <w:t>Программист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0A62BD" w:rsidP="00C578CB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357" w:rsidRPr="00C578CB" w:rsidRDefault="000A62BD" w:rsidP="007B7512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10.03</w:t>
            </w:r>
            <w:r w:rsidR="0043035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.2023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357" w:rsidRPr="00C578CB" w:rsidRDefault="000A62BD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16.03</w:t>
            </w:r>
            <w:r w:rsidR="0043035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.2023</w:t>
            </w:r>
          </w:p>
        </w:tc>
      </w:tr>
    </w:tbl>
    <w:p w:rsidR="00C578CB" w:rsidRDefault="00C578CB" w:rsidP="00C578CB">
      <w:pPr>
        <w:pStyle w:val="a5"/>
        <w:numPr>
          <w:ilvl w:val="1"/>
          <w:numId w:val="8"/>
        </w:numPr>
        <w:spacing w:after="0" w:line="360" w:lineRule="auto"/>
        <w:ind w:left="0" w:firstLine="709"/>
        <w:rPr>
          <w:sz w:val="24"/>
        </w:rPr>
      </w:pPr>
      <w:r>
        <w:rPr>
          <w:sz w:val="24"/>
        </w:rPr>
        <w:t>Расчет затрат на разработку проекта</w:t>
      </w:r>
    </w:p>
    <w:p w:rsidR="00C578CB" w:rsidRPr="00C578CB" w:rsidRDefault="00C578CB" w:rsidP="00046C93">
      <w:pPr>
        <w:spacing w:after="0" w:line="360" w:lineRule="auto"/>
        <w:ind w:firstLine="709"/>
        <w:jc w:val="center"/>
        <w:rPr>
          <w:sz w:val="24"/>
        </w:rPr>
      </w:pPr>
      <w:r>
        <w:rPr>
          <w:sz w:val="24"/>
        </w:rPr>
        <w:t>Таблица 1.4 – основная заработная плата разработчиков</w:t>
      </w:r>
    </w:p>
    <w:tbl>
      <w:tblPr>
        <w:tblW w:w="8095" w:type="dxa"/>
        <w:tblInd w:w="93" w:type="dxa"/>
        <w:tblLook w:val="04A0"/>
      </w:tblPr>
      <w:tblGrid>
        <w:gridCol w:w="1395"/>
        <w:gridCol w:w="1377"/>
        <w:gridCol w:w="931"/>
        <w:gridCol w:w="2408"/>
        <w:gridCol w:w="1984"/>
      </w:tblGrid>
      <w:tr w:rsidR="00C578CB" w:rsidRPr="00C578CB" w:rsidTr="00046C93">
        <w:trPr>
          <w:trHeight w:val="51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046C9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19"/>
                <w:lang w:eastAsia="ru-RU"/>
              </w:rPr>
              <w:t> </w:t>
            </w:r>
          </w:p>
        </w:tc>
        <w:tc>
          <w:tcPr>
            <w:tcW w:w="13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046C9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pacing w:val="-1"/>
                <w:sz w:val="20"/>
                <w:lang w:eastAsia="ru-RU"/>
              </w:rPr>
              <w:t>Должностной оклад, руб.</w:t>
            </w:r>
          </w:p>
        </w:tc>
        <w:tc>
          <w:tcPr>
            <w:tcW w:w="93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046C9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Средняя</w:t>
            </w:r>
          </w:p>
        </w:tc>
        <w:tc>
          <w:tcPr>
            <w:tcW w:w="240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046C9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Затраты времени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046C9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19"/>
                <w:lang w:eastAsia="ru-RU"/>
              </w:rPr>
              <w:t> </w:t>
            </w:r>
          </w:p>
        </w:tc>
      </w:tr>
      <w:tr w:rsidR="00C578CB" w:rsidRPr="00C578CB" w:rsidTr="00046C93">
        <w:trPr>
          <w:trHeight w:val="932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Должность</w:t>
            </w:r>
          </w:p>
        </w:tc>
        <w:tc>
          <w:tcPr>
            <w:tcW w:w="13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578CB" w:rsidRPr="00C578CB" w:rsidRDefault="00C578CB" w:rsidP="00046C9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046C9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дневная ставка, руб.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046C9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pacing w:val="-1"/>
                <w:sz w:val="20"/>
                <w:lang w:eastAsia="ru-RU"/>
              </w:rPr>
              <w:t>на разработку, человеко-дней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046C9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ОЗП, руб.</w:t>
            </w:r>
          </w:p>
        </w:tc>
      </w:tr>
      <w:tr w:rsidR="00C578CB" w:rsidRPr="00C578CB" w:rsidTr="00046C93">
        <w:trPr>
          <w:trHeight w:val="510"/>
        </w:trPr>
        <w:tc>
          <w:tcPr>
            <w:tcW w:w="139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Руководитель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0A62BD" w:rsidRDefault="000A62BD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ru-RU"/>
              </w:rPr>
              <w:t>63000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0A62BD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ru-RU"/>
              </w:rPr>
              <w:t>3</w:t>
            </w:r>
            <w:r w:rsidR="00C578CB"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000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1</w:t>
            </w:r>
            <w:r w:rsidR="000A62BD">
              <w:rPr>
                <w:rFonts w:eastAsia="Times New Roman" w:cs="Times New Roman"/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0A62BD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ru-RU"/>
              </w:rPr>
              <w:t>48000</w:t>
            </w:r>
          </w:p>
        </w:tc>
      </w:tr>
      <w:tr w:rsidR="00C578CB" w:rsidRPr="00C578CB" w:rsidTr="00046C93">
        <w:trPr>
          <w:trHeight w:val="525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Программист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0A62BD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ru-RU"/>
              </w:rPr>
              <w:t>53.5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0A62BD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ru-RU"/>
              </w:rPr>
              <w:t>2500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5</w:t>
            </w:r>
            <w:r w:rsidR="000A62BD">
              <w:rPr>
                <w:rFonts w:eastAsia="Times New Roman" w:cs="Times New Roman"/>
                <w:color w:val="000000"/>
                <w:sz w:val="20"/>
                <w:lang w:eastAsia="ru-RU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0A62BD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ru-RU"/>
              </w:rPr>
              <w:t>137500</w:t>
            </w:r>
          </w:p>
        </w:tc>
      </w:tr>
      <w:tr w:rsidR="00C578CB" w:rsidRPr="00C578CB" w:rsidTr="00046C93">
        <w:trPr>
          <w:trHeight w:val="315"/>
        </w:trPr>
        <w:tc>
          <w:tcPr>
            <w:tcW w:w="61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ind w:firstLine="709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Итого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046C93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1</w:t>
            </w:r>
            <w:r w:rsidR="000A62BD">
              <w:rPr>
                <w:rFonts w:eastAsia="Times New Roman" w:cs="Times New Roman"/>
                <w:color w:val="000000"/>
                <w:sz w:val="20"/>
                <w:lang w:eastAsia="ru-RU"/>
              </w:rPr>
              <w:t>85500</w:t>
            </w:r>
          </w:p>
        </w:tc>
      </w:tr>
    </w:tbl>
    <w:p w:rsidR="00C578CB" w:rsidRDefault="00C578CB" w:rsidP="00046C93">
      <w:pPr>
        <w:spacing w:after="0" w:line="360" w:lineRule="auto"/>
        <w:jc w:val="center"/>
        <w:rPr>
          <w:sz w:val="24"/>
        </w:rPr>
      </w:pPr>
      <w:r>
        <w:rPr>
          <w:sz w:val="24"/>
        </w:rPr>
        <w:t>Таблица 1.5 – Затраты на материалы</w:t>
      </w:r>
    </w:p>
    <w:tbl>
      <w:tblPr>
        <w:tblW w:w="8095" w:type="dxa"/>
        <w:tblInd w:w="93" w:type="dxa"/>
        <w:tblLook w:val="04A0"/>
      </w:tblPr>
      <w:tblGrid>
        <w:gridCol w:w="2316"/>
        <w:gridCol w:w="1418"/>
        <w:gridCol w:w="1180"/>
        <w:gridCol w:w="977"/>
        <w:gridCol w:w="2204"/>
      </w:tblGrid>
      <w:tr w:rsidR="00C578CB" w:rsidRPr="00C578CB" w:rsidTr="00C578CB">
        <w:trPr>
          <w:trHeight w:val="300"/>
        </w:trPr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19"/>
                <w:lang w:eastAsia="ru-RU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Единица измерения</w:t>
            </w:r>
          </w:p>
        </w:tc>
        <w:tc>
          <w:tcPr>
            <w:tcW w:w="11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Требуемое количество</w:t>
            </w: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 xml:space="preserve">Цена </w:t>
            </w:r>
            <w:proofErr w:type="gramStart"/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за</w:t>
            </w:r>
            <w:proofErr w:type="gramEnd"/>
          </w:p>
        </w:tc>
        <w:tc>
          <w:tcPr>
            <w:tcW w:w="22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pacing w:val="-1"/>
                <w:sz w:val="20"/>
                <w:lang w:eastAsia="ru-RU"/>
              </w:rPr>
              <w:t>Сумма, руб.</w:t>
            </w:r>
          </w:p>
        </w:tc>
      </w:tr>
      <w:tr w:rsidR="00C578CB" w:rsidRPr="00C578CB" w:rsidTr="00C578CB">
        <w:trPr>
          <w:trHeight w:val="938"/>
        </w:trPr>
        <w:tc>
          <w:tcPr>
            <w:tcW w:w="23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Материалы</w:t>
            </w: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pacing w:val="-1"/>
                <w:sz w:val="20"/>
                <w:lang w:eastAsia="ru-RU"/>
              </w:rPr>
              <w:t>единицу, руб.</w:t>
            </w:r>
          </w:p>
        </w:tc>
        <w:tc>
          <w:tcPr>
            <w:tcW w:w="22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578CB" w:rsidRPr="00C578CB" w:rsidTr="00C578CB">
        <w:trPr>
          <w:trHeight w:val="315"/>
        </w:trPr>
        <w:tc>
          <w:tcPr>
            <w:tcW w:w="23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Тетрадь общая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шт.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504672" w:rsidRDefault="00504672" w:rsidP="00C578CB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w w:val="96"/>
                <w:sz w:val="20"/>
                <w:lang w:val="en-US" w:eastAsia="ru-RU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504672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3</w:t>
            </w:r>
            <w:r w:rsidR="00046C93">
              <w:rPr>
                <w:rFonts w:eastAsia="Times New Roman" w:cs="Times New Roman"/>
                <w:color w:val="000000"/>
                <w:sz w:val="20"/>
                <w:lang w:eastAsia="ru-RU"/>
              </w:rPr>
              <w:t>0</w:t>
            </w:r>
          </w:p>
        </w:tc>
      </w:tr>
      <w:tr w:rsidR="00C578CB" w:rsidRPr="00C578CB" w:rsidTr="00C578CB">
        <w:trPr>
          <w:trHeight w:val="525"/>
        </w:trPr>
        <w:tc>
          <w:tcPr>
            <w:tcW w:w="23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lastRenderedPageBreak/>
              <w:t>Бумага офисная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пачка(500 листов)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w w:val="96"/>
                <w:sz w:val="20"/>
                <w:lang w:eastAsia="ru-RU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046C93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ru-RU"/>
              </w:rPr>
              <w:t>540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046C93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ru-RU"/>
              </w:rPr>
              <w:t>540</w:t>
            </w:r>
          </w:p>
        </w:tc>
      </w:tr>
      <w:tr w:rsidR="00C578CB" w:rsidRPr="00C578CB" w:rsidTr="00C578CB">
        <w:trPr>
          <w:trHeight w:val="315"/>
        </w:trPr>
        <w:tc>
          <w:tcPr>
            <w:tcW w:w="58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Итого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504672" w:rsidP="00C578C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ru-RU"/>
              </w:rPr>
              <w:t>5</w:t>
            </w: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7</w:t>
            </w:r>
            <w:r w:rsidR="00046C93">
              <w:rPr>
                <w:rFonts w:eastAsia="Times New Roman" w:cs="Times New Roman"/>
                <w:color w:val="000000"/>
                <w:sz w:val="20"/>
                <w:lang w:eastAsia="ru-RU"/>
              </w:rPr>
              <w:t>0</w:t>
            </w:r>
          </w:p>
        </w:tc>
      </w:tr>
    </w:tbl>
    <w:p w:rsidR="00C578CB" w:rsidRDefault="00C578CB" w:rsidP="00046C93">
      <w:pPr>
        <w:spacing w:after="0" w:line="360" w:lineRule="auto"/>
        <w:jc w:val="center"/>
        <w:rPr>
          <w:sz w:val="24"/>
        </w:rPr>
      </w:pPr>
      <w:r>
        <w:rPr>
          <w:sz w:val="24"/>
        </w:rPr>
        <w:t>Таблица 1.6 – затраты на разработку</w:t>
      </w:r>
    </w:p>
    <w:tbl>
      <w:tblPr>
        <w:tblW w:w="8095" w:type="dxa"/>
        <w:tblInd w:w="93" w:type="dxa"/>
        <w:tblLook w:val="04A0"/>
      </w:tblPr>
      <w:tblGrid>
        <w:gridCol w:w="3701"/>
        <w:gridCol w:w="4394"/>
      </w:tblGrid>
      <w:tr w:rsidR="00C578CB" w:rsidRPr="00C578CB" w:rsidTr="00C578CB">
        <w:trPr>
          <w:trHeight w:val="315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Статьи затрат</w:t>
            </w:r>
          </w:p>
        </w:tc>
        <w:tc>
          <w:tcPr>
            <w:tcW w:w="43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Сумма, руб.</w:t>
            </w:r>
          </w:p>
        </w:tc>
      </w:tr>
      <w:tr w:rsidR="00C578CB" w:rsidRPr="00C578CB" w:rsidTr="00C578CB">
        <w:trPr>
          <w:trHeight w:val="525"/>
        </w:trPr>
        <w:tc>
          <w:tcPr>
            <w:tcW w:w="3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Основная заработная плата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B1541D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ru-RU"/>
              </w:rPr>
              <w:t>185500</w:t>
            </w:r>
          </w:p>
        </w:tc>
      </w:tr>
      <w:tr w:rsidR="00C578CB" w:rsidRPr="00C578CB" w:rsidTr="00C578CB">
        <w:trPr>
          <w:trHeight w:val="315"/>
        </w:trPr>
        <w:tc>
          <w:tcPr>
            <w:tcW w:w="3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0" w:name="_GoBack" w:colFirst="0" w:colLast="1"/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Дополнительная зарплата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B1541D" w:rsidRDefault="00B1541D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ru-RU"/>
              </w:rPr>
              <w:t>74200</w:t>
            </w:r>
          </w:p>
        </w:tc>
      </w:tr>
      <w:bookmarkEnd w:id="0"/>
      <w:tr w:rsidR="00C578CB" w:rsidRPr="00C578CB" w:rsidTr="00C578CB">
        <w:trPr>
          <w:trHeight w:val="525"/>
        </w:trPr>
        <w:tc>
          <w:tcPr>
            <w:tcW w:w="3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Отчисления на социальные нужды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B1541D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ru-RU"/>
              </w:rPr>
              <w:t>77910</w:t>
            </w:r>
          </w:p>
        </w:tc>
      </w:tr>
      <w:tr w:rsidR="00C578CB" w:rsidRPr="00C578CB" w:rsidTr="00C578CB">
        <w:trPr>
          <w:trHeight w:val="315"/>
        </w:trPr>
        <w:tc>
          <w:tcPr>
            <w:tcW w:w="3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Затраты на материалы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504672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3</w:t>
            </w:r>
            <w:r w:rsidR="00C578CB"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00</w:t>
            </w:r>
          </w:p>
        </w:tc>
      </w:tr>
      <w:tr w:rsidR="00C578CB" w:rsidRPr="00C578CB" w:rsidTr="00C578CB">
        <w:trPr>
          <w:trHeight w:val="525"/>
        </w:trPr>
        <w:tc>
          <w:tcPr>
            <w:tcW w:w="3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Затраты на машинное время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504672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9</w:t>
            </w:r>
            <w:r w:rsidR="00504672">
              <w:rPr>
                <w:rFonts w:eastAsia="Times New Roman" w:cs="Times New Roman"/>
                <w:color w:val="000000"/>
                <w:sz w:val="20"/>
                <w:lang w:val="en-US" w:eastAsia="ru-RU"/>
              </w:rPr>
              <w:t>0</w:t>
            </w: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00</w:t>
            </w:r>
          </w:p>
        </w:tc>
      </w:tr>
      <w:tr w:rsidR="00C578CB" w:rsidRPr="00C578CB" w:rsidTr="00C578CB">
        <w:trPr>
          <w:trHeight w:val="525"/>
        </w:trPr>
        <w:tc>
          <w:tcPr>
            <w:tcW w:w="3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Накладные расходы организации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B1541D" w:rsidRDefault="00B1541D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ru-RU"/>
              </w:rPr>
              <w:t>111300</w:t>
            </w:r>
          </w:p>
        </w:tc>
      </w:tr>
      <w:tr w:rsidR="00C578CB" w:rsidRPr="00C578CB" w:rsidTr="00C578CB">
        <w:trPr>
          <w:trHeight w:val="315"/>
        </w:trPr>
        <w:tc>
          <w:tcPr>
            <w:tcW w:w="3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C578CB" w:rsidRDefault="00C578CB" w:rsidP="00C578C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C578CB">
              <w:rPr>
                <w:rFonts w:eastAsia="Times New Roman" w:cs="Times New Roman"/>
                <w:color w:val="000000"/>
                <w:sz w:val="20"/>
                <w:lang w:eastAsia="ru-RU"/>
              </w:rPr>
              <w:t>ИТОГО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78CB" w:rsidRPr="006807B1" w:rsidRDefault="006807B1" w:rsidP="00046C93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ru-RU"/>
              </w:rPr>
              <w:t>459 210</w:t>
            </w:r>
          </w:p>
        </w:tc>
      </w:tr>
    </w:tbl>
    <w:p w:rsidR="00C578CB" w:rsidRPr="00C578CB" w:rsidRDefault="00C578CB" w:rsidP="00C578CB">
      <w:pPr>
        <w:spacing w:after="0" w:line="360" w:lineRule="auto"/>
        <w:ind w:firstLine="709"/>
        <w:rPr>
          <w:sz w:val="24"/>
        </w:rPr>
      </w:pPr>
    </w:p>
    <w:sectPr w:rsidR="00C578CB" w:rsidRPr="00C578CB" w:rsidSect="00FE7E5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6997"/>
    <w:multiLevelType w:val="hybridMultilevel"/>
    <w:tmpl w:val="4DA89E00"/>
    <w:lvl w:ilvl="0" w:tplc="1CFEB4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B60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917F15"/>
    <w:multiLevelType w:val="hybridMultilevel"/>
    <w:tmpl w:val="1F8E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550EA"/>
    <w:multiLevelType w:val="multilevel"/>
    <w:tmpl w:val="C2862E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6816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DE42F6E"/>
    <w:multiLevelType w:val="multilevel"/>
    <w:tmpl w:val="C736E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70537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582496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D1276"/>
    <w:rsid w:val="00046C93"/>
    <w:rsid w:val="00050030"/>
    <w:rsid w:val="00095BF8"/>
    <w:rsid w:val="000A62BD"/>
    <w:rsid w:val="00143790"/>
    <w:rsid w:val="002C1D2E"/>
    <w:rsid w:val="0033773D"/>
    <w:rsid w:val="00377D8E"/>
    <w:rsid w:val="00395BDC"/>
    <w:rsid w:val="003B0E7D"/>
    <w:rsid w:val="00430357"/>
    <w:rsid w:val="00495EF9"/>
    <w:rsid w:val="004C1C16"/>
    <w:rsid w:val="00504672"/>
    <w:rsid w:val="005A7A1C"/>
    <w:rsid w:val="00610A4B"/>
    <w:rsid w:val="006807B1"/>
    <w:rsid w:val="00704BA4"/>
    <w:rsid w:val="007B7512"/>
    <w:rsid w:val="007D31EC"/>
    <w:rsid w:val="009C0484"/>
    <w:rsid w:val="00A7287D"/>
    <w:rsid w:val="00AD1276"/>
    <w:rsid w:val="00B1541D"/>
    <w:rsid w:val="00C50A90"/>
    <w:rsid w:val="00C578CB"/>
    <w:rsid w:val="00D518E5"/>
    <w:rsid w:val="00FD4BAA"/>
    <w:rsid w:val="00FE7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E51"/>
    <w:pPr>
      <w:spacing w:after="160" w:line="259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1D2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FE7E51"/>
    <w:pPr>
      <w:widowControl w:val="0"/>
      <w:autoSpaceDE w:val="0"/>
      <w:autoSpaceDN w:val="0"/>
      <w:spacing w:before="120" w:after="120" w:line="240" w:lineRule="auto"/>
      <w:ind w:left="708"/>
    </w:pPr>
    <w:rPr>
      <w:rFonts w:eastAsia="Times New Roman" w:cs="Times New Roman"/>
    </w:rPr>
  </w:style>
  <w:style w:type="paragraph" w:customStyle="1" w:styleId="a3">
    <w:name w:val="основной"/>
    <w:basedOn w:val="a"/>
    <w:rsid w:val="00FE7E51"/>
    <w:pPr>
      <w:suppressAutoHyphens/>
      <w:spacing w:after="0" w:line="360" w:lineRule="auto"/>
      <w:ind w:firstLine="709"/>
    </w:pPr>
    <w:rPr>
      <w:rFonts w:eastAsia="Times New Roman" w:cs="Times New Roman"/>
      <w:szCs w:val="20"/>
    </w:rPr>
  </w:style>
  <w:style w:type="paragraph" w:customStyle="1" w:styleId="a4">
    <w:name w:val="таблица"/>
    <w:basedOn w:val="a3"/>
    <w:rsid w:val="00FE7E51"/>
    <w:pPr>
      <w:spacing w:line="240" w:lineRule="auto"/>
      <w:ind w:firstLine="0"/>
      <w:jc w:val="left"/>
    </w:pPr>
  </w:style>
  <w:style w:type="paragraph" w:styleId="a5">
    <w:name w:val="List Paragraph"/>
    <w:basedOn w:val="a"/>
    <w:uiPriority w:val="34"/>
    <w:qFormat/>
    <w:rsid w:val="00FE7E51"/>
    <w:pPr>
      <w:ind w:left="720"/>
      <w:contextualSpacing/>
    </w:pPr>
  </w:style>
  <w:style w:type="table" w:styleId="a6">
    <w:name w:val="Table Grid"/>
    <w:basedOn w:val="a1"/>
    <w:uiPriority w:val="59"/>
    <w:rsid w:val="00337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2C1D2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table" w:customStyle="1" w:styleId="TableNormal">
    <w:name w:val="Table Normal"/>
    <w:uiPriority w:val="2"/>
    <w:semiHidden/>
    <w:unhideWhenUsed/>
    <w:qFormat/>
    <w:rsid w:val="0014379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E51"/>
    <w:pPr>
      <w:spacing w:after="160" w:line="259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1D2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FE7E51"/>
    <w:pPr>
      <w:widowControl w:val="0"/>
      <w:autoSpaceDE w:val="0"/>
      <w:autoSpaceDN w:val="0"/>
      <w:spacing w:before="120" w:after="120" w:line="240" w:lineRule="auto"/>
      <w:ind w:left="708"/>
    </w:pPr>
    <w:rPr>
      <w:rFonts w:eastAsia="Times New Roman" w:cs="Times New Roman"/>
    </w:rPr>
  </w:style>
  <w:style w:type="paragraph" w:customStyle="1" w:styleId="a3">
    <w:name w:val="основной"/>
    <w:basedOn w:val="a"/>
    <w:rsid w:val="00FE7E51"/>
    <w:pPr>
      <w:suppressAutoHyphens/>
      <w:spacing w:after="0" w:line="360" w:lineRule="auto"/>
      <w:ind w:firstLine="709"/>
    </w:pPr>
    <w:rPr>
      <w:rFonts w:eastAsia="Times New Roman" w:cs="Times New Roman"/>
      <w:szCs w:val="20"/>
    </w:rPr>
  </w:style>
  <w:style w:type="paragraph" w:customStyle="1" w:styleId="a4">
    <w:name w:val="таблица"/>
    <w:basedOn w:val="a3"/>
    <w:rsid w:val="00FE7E51"/>
    <w:pPr>
      <w:spacing w:line="240" w:lineRule="auto"/>
      <w:ind w:firstLine="0"/>
      <w:jc w:val="left"/>
    </w:pPr>
  </w:style>
  <w:style w:type="paragraph" w:styleId="a5">
    <w:name w:val="List Paragraph"/>
    <w:basedOn w:val="a"/>
    <w:uiPriority w:val="34"/>
    <w:qFormat/>
    <w:rsid w:val="00FE7E51"/>
    <w:pPr>
      <w:ind w:left="720"/>
      <w:contextualSpacing/>
    </w:pPr>
  </w:style>
  <w:style w:type="table" w:styleId="a6">
    <w:name w:val="Table Grid"/>
    <w:basedOn w:val="a1"/>
    <w:uiPriority w:val="59"/>
    <w:rsid w:val="00337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2C1D2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table" w:customStyle="1" w:styleId="TableNormal">
    <w:name w:val="Table Normal"/>
    <w:uiPriority w:val="2"/>
    <w:semiHidden/>
    <w:unhideWhenUsed/>
    <w:qFormat/>
    <w:rsid w:val="0014379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7CC98-75DD-46C4-958E-E74061D1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5</cp:revision>
  <dcterms:created xsi:type="dcterms:W3CDTF">2023-11-30T20:18:00Z</dcterms:created>
  <dcterms:modified xsi:type="dcterms:W3CDTF">2023-12-08T14:50:00Z</dcterms:modified>
</cp:coreProperties>
</file>