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40" w:rsidRDefault="00476540" w:rsidP="00AF0F7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D0BBF" w:rsidRDefault="00AD0BBF" w:rsidP="00AF0F7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48FE" w:rsidRPr="00DA2064" w:rsidRDefault="00B748FE" w:rsidP="00DA2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3561">
        <w:rPr>
          <w:rFonts w:ascii="Times New Roman" w:hAnsi="Times New Roman" w:cs="Times New Roman"/>
          <w:sz w:val="20"/>
          <w:szCs w:val="20"/>
        </w:rPr>
        <w:t>№</w:t>
      </w:r>
      <w:r w:rsidR="00120791">
        <w:rPr>
          <w:rFonts w:ascii="Times New Roman" w:hAnsi="Times New Roman" w:cs="Times New Roman"/>
          <w:sz w:val="20"/>
          <w:szCs w:val="20"/>
        </w:rPr>
        <w:t>1</w:t>
      </w:r>
      <w:r w:rsidRPr="00973561">
        <w:rPr>
          <w:rFonts w:ascii="Times New Roman" w:hAnsi="Times New Roman" w:cs="Times New Roman"/>
          <w:sz w:val="20"/>
          <w:szCs w:val="20"/>
        </w:rPr>
        <w:t>Проблема, которую должен решать сценарий</w:t>
      </w:r>
      <w:r>
        <w:rPr>
          <w:rFonts w:ascii="Times New Roman" w:hAnsi="Times New Roman" w:cs="Times New Roman"/>
          <w:sz w:val="20"/>
          <w:szCs w:val="20"/>
        </w:rPr>
        <w:t>:</w:t>
      </w:r>
      <w:r w:rsidR="00150AEC" w:rsidRPr="00150AEC">
        <w:rPr>
          <w:rFonts w:ascii="Times New Roman" w:hAnsi="Times New Roman" w:cs="Times New Roman"/>
          <w:sz w:val="20"/>
          <w:szCs w:val="20"/>
        </w:rPr>
        <w:t xml:space="preserve"> </w:t>
      </w:r>
      <w:r w:rsidR="009F0D2F">
        <w:rPr>
          <w:rFonts w:ascii="Times New Roman" w:hAnsi="Times New Roman" w:cs="Times New Roman"/>
          <w:sz w:val="24"/>
          <w:szCs w:val="24"/>
        </w:rPr>
        <w:t xml:space="preserve">переход на страницу </w:t>
      </w:r>
      <w:r w:rsidR="005B31DB">
        <w:rPr>
          <w:rFonts w:ascii="Times New Roman" w:hAnsi="Times New Roman" w:cs="Times New Roman"/>
          <w:sz w:val="24"/>
          <w:szCs w:val="24"/>
        </w:rPr>
        <w:t>каталога</w:t>
      </w:r>
      <w:proofErr w:type="gramEnd"/>
    </w:p>
    <w:p w:rsidR="00B748FE" w:rsidRPr="00973561" w:rsidRDefault="00B748FE" w:rsidP="00B748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Целевое состояние окончания сценария:</w:t>
      </w:r>
      <w:r w:rsidR="00150AEC" w:rsidRPr="00150AEC">
        <w:rPr>
          <w:rFonts w:ascii="Times New Roman" w:hAnsi="Times New Roman" w:cs="Times New Roman"/>
          <w:sz w:val="20"/>
          <w:szCs w:val="20"/>
        </w:rPr>
        <w:t xml:space="preserve"> </w:t>
      </w:r>
      <w:r w:rsidR="00B465B3">
        <w:rPr>
          <w:rFonts w:ascii="Times New Roman" w:hAnsi="Times New Roman" w:cs="Times New Roman"/>
          <w:sz w:val="20"/>
          <w:szCs w:val="20"/>
        </w:rPr>
        <w:t xml:space="preserve">вы находитесь на странице каталога </w:t>
      </w: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Опи</w:t>
      </w:r>
      <w:r>
        <w:rPr>
          <w:rFonts w:ascii="Times New Roman" w:hAnsi="Times New Roman" w:cs="Times New Roman"/>
          <w:sz w:val="20"/>
          <w:szCs w:val="20"/>
        </w:rPr>
        <w:t>ш</w:t>
      </w:r>
      <w:r w:rsidRPr="00973561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т</w:t>
      </w:r>
      <w:r w:rsidRPr="00973561">
        <w:rPr>
          <w:rFonts w:ascii="Times New Roman" w:hAnsi="Times New Roman" w:cs="Times New Roman"/>
          <w:sz w:val="20"/>
          <w:szCs w:val="20"/>
        </w:rPr>
        <w:t>е действи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973561">
        <w:rPr>
          <w:rFonts w:ascii="Times New Roman" w:hAnsi="Times New Roman" w:cs="Times New Roman"/>
          <w:sz w:val="20"/>
          <w:szCs w:val="20"/>
        </w:rPr>
        <w:t xml:space="preserve"> пользователя</w:t>
      </w:r>
      <w:r>
        <w:rPr>
          <w:rFonts w:ascii="Times New Roman" w:hAnsi="Times New Roman" w:cs="Times New Roman"/>
          <w:sz w:val="20"/>
          <w:szCs w:val="20"/>
        </w:rPr>
        <w:t xml:space="preserve"> с помощью таблицы:</w:t>
      </w: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Шаги сценария:</w:t>
      </w:r>
    </w:p>
    <w:tbl>
      <w:tblPr>
        <w:tblStyle w:val="a3"/>
        <w:tblW w:w="10598" w:type="dxa"/>
        <w:tblLook w:val="04A0"/>
      </w:tblPr>
      <w:tblGrid>
        <w:gridCol w:w="4077"/>
        <w:gridCol w:w="3969"/>
        <w:gridCol w:w="2552"/>
      </w:tblGrid>
      <w:tr w:rsidR="00B748FE" w:rsidRPr="00973561" w:rsidTr="00221349">
        <w:tc>
          <w:tcPr>
            <w:tcW w:w="4077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3969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Единица информации</w:t>
            </w:r>
          </w:p>
        </w:tc>
        <w:tc>
          <w:tcPr>
            <w:tcW w:w="2552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Элемент управления</w:t>
            </w:r>
          </w:p>
        </w:tc>
      </w:tr>
      <w:tr w:rsidR="00B748FE" w:rsidRPr="00973561" w:rsidTr="00221349">
        <w:tc>
          <w:tcPr>
            <w:tcW w:w="4077" w:type="dxa"/>
          </w:tcPr>
          <w:p w:rsidR="00150AEC" w:rsidRPr="00150AEC" w:rsidRDefault="00B92CA0" w:rsidP="00150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Нажать на </w:t>
            </w:r>
            <w:r w:rsidR="005715B0">
              <w:rPr>
                <w:rFonts w:ascii="Times New Roman" w:hAnsi="Times New Roman" w:cs="Times New Roman"/>
                <w:sz w:val="20"/>
                <w:szCs w:val="20"/>
              </w:rPr>
              <w:t xml:space="preserve">надпись </w:t>
            </w:r>
            <w:r w:rsidR="005715B0" w:rsidRPr="006738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5715B0">
              <w:rPr>
                <w:rFonts w:ascii="Times New Roman" w:hAnsi="Times New Roman" w:cs="Times New Roman"/>
                <w:sz w:val="20"/>
                <w:szCs w:val="20"/>
              </w:rPr>
              <w:t>Каталог</w:t>
            </w:r>
            <w:r w:rsidR="005715B0" w:rsidRPr="006738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0AEC">
              <w:rPr>
                <w:rFonts w:ascii="Times New Roman" w:hAnsi="Times New Roman" w:cs="Times New Roman"/>
                <w:sz w:val="20"/>
                <w:szCs w:val="20"/>
              </w:rPr>
              <w:t>шапке</w:t>
            </w:r>
          </w:p>
        </w:tc>
        <w:tc>
          <w:tcPr>
            <w:tcW w:w="3969" w:type="dxa"/>
          </w:tcPr>
          <w:p w:rsidR="00B748FE" w:rsidRPr="00973561" w:rsidRDefault="005715B0" w:rsidP="00571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B465B3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кст</w:t>
            </w:r>
          </w:p>
        </w:tc>
        <w:tc>
          <w:tcPr>
            <w:tcW w:w="2552" w:type="dxa"/>
          </w:tcPr>
          <w:p w:rsidR="00B748FE" w:rsidRPr="00973561" w:rsidRDefault="001F420D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вкладка</w:t>
            </w:r>
          </w:p>
        </w:tc>
      </w:tr>
      <w:tr w:rsidR="00B748FE" w:rsidRPr="00973561" w:rsidTr="00221349">
        <w:tc>
          <w:tcPr>
            <w:tcW w:w="4077" w:type="dxa"/>
          </w:tcPr>
          <w:p w:rsidR="00B748FE" w:rsidRPr="00973561" w:rsidRDefault="00B748FE" w:rsidP="005B31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748FE" w:rsidRPr="00973561" w:rsidRDefault="00B748FE" w:rsidP="00AF0F7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0791" w:rsidRPr="00973561" w:rsidRDefault="00120791" w:rsidP="001207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№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973561">
        <w:rPr>
          <w:rFonts w:ascii="Times New Roman" w:hAnsi="Times New Roman" w:cs="Times New Roman"/>
          <w:sz w:val="20"/>
          <w:szCs w:val="20"/>
        </w:rPr>
        <w:t xml:space="preserve">Проблема, </w:t>
      </w:r>
      <w:proofErr w:type="gramStart"/>
      <w:r w:rsidRPr="00973561">
        <w:rPr>
          <w:rFonts w:ascii="Times New Roman" w:hAnsi="Times New Roman" w:cs="Times New Roman"/>
          <w:sz w:val="20"/>
          <w:szCs w:val="20"/>
        </w:rPr>
        <w:t>которую</w:t>
      </w:r>
      <w:proofErr w:type="gramEnd"/>
      <w:r w:rsidRPr="00973561">
        <w:rPr>
          <w:rFonts w:ascii="Times New Roman" w:hAnsi="Times New Roman" w:cs="Times New Roman"/>
          <w:sz w:val="20"/>
          <w:szCs w:val="20"/>
        </w:rPr>
        <w:t xml:space="preserve"> должен решать сценарий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Выбор товара в корзину</w:t>
      </w:r>
    </w:p>
    <w:p w:rsidR="00120791" w:rsidRPr="00973561" w:rsidRDefault="00120791" w:rsidP="001207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15B0" w:rsidRDefault="00120791" w:rsidP="001207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Целевое состояние окончания сценария:</w:t>
      </w:r>
      <w:r w:rsidR="00150AEC" w:rsidRPr="00150AEC">
        <w:rPr>
          <w:rFonts w:ascii="Times New Roman" w:hAnsi="Times New Roman" w:cs="Times New Roman"/>
          <w:sz w:val="20"/>
          <w:szCs w:val="20"/>
        </w:rPr>
        <w:t xml:space="preserve"> </w:t>
      </w:r>
      <w:r w:rsidR="005715B0">
        <w:rPr>
          <w:rFonts w:ascii="Times New Roman" w:hAnsi="Times New Roman" w:cs="Times New Roman"/>
          <w:sz w:val="20"/>
          <w:szCs w:val="20"/>
        </w:rPr>
        <w:t>игрушка добавлена в вашу корзину</w:t>
      </w:r>
    </w:p>
    <w:p w:rsidR="00120791" w:rsidRPr="00973561" w:rsidRDefault="00120791" w:rsidP="001207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Опи</w:t>
      </w:r>
      <w:r>
        <w:rPr>
          <w:rFonts w:ascii="Times New Roman" w:hAnsi="Times New Roman" w:cs="Times New Roman"/>
          <w:sz w:val="20"/>
          <w:szCs w:val="20"/>
        </w:rPr>
        <w:t>ш</w:t>
      </w:r>
      <w:r w:rsidRPr="00973561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т</w:t>
      </w:r>
      <w:r w:rsidRPr="00973561">
        <w:rPr>
          <w:rFonts w:ascii="Times New Roman" w:hAnsi="Times New Roman" w:cs="Times New Roman"/>
          <w:sz w:val="20"/>
          <w:szCs w:val="20"/>
        </w:rPr>
        <w:t>е действи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973561">
        <w:rPr>
          <w:rFonts w:ascii="Times New Roman" w:hAnsi="Times New Roman" w:cs="Times New Roman"/>
          <w:sz w:val="20"/>
          <w:szCs w:val="20"/>
        </w:rPr>
        <w:t xml:space="preserve"> пользователя</w:t>
      </w:r>
      <w:r>
        <w:rPr>
          <w:rFonts w:ascii="Times New Roman" w:hAnsi="Times New Roman" w:cs="Times New Roman"/>
          <w:sz w:val="20"/>
          <w:szCs w:val="20"/>
        </w:rPr>
        <w:t xml:space="preserve"> с помощью таблицы: </w:t>
      </w:r>
    </w:p>
    <w:p w:rsidR="00120791" w:rsidRPr="00973561" w:rsidRDefault="00120791" w:rsidP="001207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Шаги сценария:</w:t>
      </w:r>
    </w:p>
    <w:tbl>
      <w:tblPr>
        <w:tblStyle w:val="a3"/>
        <w:tblW w:w="10601" w:type="dxa"/>
        <w:tblLook w:val="04A0"/>
      </w:tblPr>
      <w:tblGrid>
        <w:gridCol w:w="4078"/>
        <w:gridCol w:w="3970"/>
        <w:gridCol w:w="2553"/>
      </w:tblGrid>
      <w:tr w:rsidR="00120791" w:rsidRPr="00973561" w:rsidTr="00B465B3">
        <w:trPr>
          <w:trHeight w:val="220"/>
        </w:trPr>
        <w:tc>
          <w:tcPr>
            <w:tcW w:w="4078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3970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Единица информации</w:t>
            </w:r>
          </w:p>
        </w:tc>
        <w:tc>
          <w:tcPr>
            <w:tcW w:w="2553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Элемент управления</w:t>
            </w:r>
          </w:p>
        </w:tc>
      </w:tr>
      <w:tr w:rsidR="00120791" w:rsidRPr="00973561" w:rsidTr="00B465B3">
        <w:trPr>
          <w:trHeight w:val="442"/>
        </w:trPr>
        <w:tc>
          <w:tcPr>
            <w:tcW w:w="4078" w:type="dxa"/>
          </w:tcPr>
          <w:p w:rsidR="00120791" w:rsidRPr="006738DA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Перейти на страницу каталога нажав на надпись </w:t>
            </w:r>
            <w:r w:rsidRPr="006738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Каталог</w:t>
            </w:r>
            <w:r w:rsidRPr="006738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70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2553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Вкладка</w:t>
            </w:r>
          </w:p>
        </w:tc>
      </w:tr>
      <w:tr w:rsidR="00120791" w:rsidRPr="00973561" w:rsidTr="00B465B3">
        <w:trPr>
          <w:trHeight w:val="55"/>
        </w:trPr>
        <w:tc>
          <w:tcPr>
            <w:tcW w:w="4078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Нажать на значок корзины</w:t>
            </w:r>
          </w:p>
        </w:tc>
        <w:tc>
          <w:tcPr>
            <w:tcW w:w="3970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</w:t>
            </w:r>
          </w:p>
        </w:tc>
        <w:tc>
          <w:tcPr>
            <w:tcW w:w="2553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</w:t>
            </w:r>
          </w:p>
        </w:tc>
      </w:tr>
      <w:tr w:rsidR="00120791" w:rsidRPr="00973561" w:rsidTr="00B465B3">
        <w:trPr>
          <w:trHeight w:val="55"/>
        </w:trPr>
        <w:tc>
          <w:tcPr>
            <w:tcW w:w="4078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0" w:type="dxa"/>
          </w:tcPr>
          <w:p w:rsidR="00120791" w:rsidRPr="00973561" w:rsidRDefault="00120791" w:rsidP="00843320">
            <w:pPr>
              <w:tabs>
                <w:tab w:val="center" w:pos="187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0791" w:rsidRPr="00973561" w:rsidTr="00B465B3">
        <w:trPr>
          <w:trHeight w:val="220"/>
        </w:trPr>
        <w:tc>
          <w:tcPr>
            <w:tcW w:w="4078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0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</w:tcPr>
          <w:p w:rsidR="00120791" w:rsidRPr="00973561" w:rsidRDefault="00120791" w:rsidP="008433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20791" w:rsidRDefault="00120791" w:rsidP="00B748F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0791" w:rsidRDefault="00120791" w:rsidP="00B748F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№</w:t>
      </w:r>
      <w:r w:rsidR="00DA2064">
        <w:rPr>
          <w:rFonts w:ascii="Times New Roman" w:hAnsi="Times New Roman" w:cs="Times New Roman"/>
          <w:sz w:val="20"/>
          <w:szCs w:val="20"/>
        </w:rPr>
        <w:t xml:space="preserve">3 </w:t>
      </w:r>
      <w:r w:rsidRPr="00973561">
        <w:rPr>
          <w:rFonts w:ascii="Times New Roman" w:hAnsi="Times New Roman" w:cs="Times New Roman"/>
          <w:sz w:val="20"/>
          <w:szCs w:val="20"/>
        </w:rPr>
        <w:t>Проблема, которую должен решать сценарий</w:t>
      </w:r>
      <w:r>
        <w:rPr>
          <w:rFonts w:ascii="Times New Roman" w:hAnsi="Times New Roman" w:cs="Times New Roman"/>
          <w:sz w:val="20"/>
          <w:szCs w:val="20"/>
        </w:rPr>
        <w:t>:</w:t>
      </w:r>
      <w:r w:rsidR="00150AEC" w:rsidRPr="00150AEC">
        <w:rPr>
          <w:rFonts w:ascii="Times New Roman" w:hAnsi="Times New Roman" w:cs="Times New Roman"/>
          <w:sz w:val="20"/>
          <w:szCs w:val="20"/>
        </w:rPr>
        <w:t xml:space="preserve"> </w:t>
      </w:r>
      <w:r w:rsidR="00B465B3">
        <w:rPr>
          <w:rFonts w:ascii="Times New Roman" w:hAnsi="Times New Roman" w:cs="Times New Roman"/>
          <w:sz w:val="24"/>
          <w:szCs w:val="24"/>
        </w:rPr>
        <w:t>переход на страницу корзины</w:t>
      </w:r>
    </w:p>
    <w:p w:rsidR="00B748FE" w:rsidRPr="00973561" w:rsidRDefault="00B748FE" w:rsidP="00B748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Целевое состояние окончания сценария:</w:t>
      </w:r>
      <w:r w:rsidR="00150AEC" w:rsidRPr="00150AEC">
        <w:rPr>
          <w:rFonts w:ascii="Times New Roman" w:hAnsi="Times New Roman" w:cs="Times New Roman"/>
          <w:sz w:val="20"/>
          <w:szCs w:val="20"/>
        </w:rPr>
        <w:t xml:space="preserve"> </w:t>
      </w:r>
      <w:r w:rsidR="00B465B3">
        <w:rPr>
          <w:rFonts w:ascii="Times New Roman" w:hAnsi="Times New Roman" w:cs="Times New Roman"/>
          <w:sz w:val="20"/>
          <w:szCs w:val="20"/>
        </w:rPr>
        <w:t>вы находитесь на странице корзины</w:t>
      </w: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Опи</w:t>
      </w:r>
      <w:r>
        <w:rPr>
          <w:rFonts w:ascii="Times New Roman" w:hAnsi="Times New Roman" w:cs="Times New Roman"/>
          <w:sz w:val="20"/>
          <w:szCs w:val="20"/>
        </w:rPr>
        <w:t>ш</w:t>
      </w:r>
      <w:r w:rsidRPr="00973561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т</w:t>
      </w:r>
      <w:r w:rsidRPr="00973561">
        <w:rPr>
          <w:rFonts w:ascii="Times New Roman" w:hAnsi="Times New Roman" w:cs="Times New Roman"/>
          <w:sz w:val="20"/>
          <w:szCs w:val="20"/>
        </w:rPr>
        <w:t>е действи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973561">
        <w:rPr>
          <w:rFonts w:ascii="Times New Roman" w:hAnsi="Times New Roman" w:cs="Times New Roman"/>
          <w:sz w:val="20"/>
          <w:szCs w:val="20"/>
        </w:rPr>
        <w:t xml:space="preserve"> пользователя</w:t>
      </w:r>
      <w:r>
        <w:rPr>
          <w:rFonts w:ascii="Times New Roman" w:hAnsi="Times New Roman" w:cs="Times New Roman"/>
          <w:sz w:val="20"/>
          <w:szCs w:val="20"/>
        </w:rPr>
        <w:t xml:space="preserve"> с помощью таблицы:</w:t>
      </w:r>
    </w:p>
    <w:p w:rsidR="00B748FE" w:rsidRPr="00973561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Шаги сценария:</w:t>
      </w:r>
    </w:p>
    <w:tbl>
      <w:tblPr>
        <w:tblStyle w:val="a3"/>
        <w:tblW w:w="10598" w:type="dxa"/>
        <w:tblLook w:val="04A0"/>
      </w:tblPr>
      <w:tblGrid>
        <w:gridCol w:w="4077"/>
        <w:gridCol w:w="3969"/>
        <w:gridCol w:w="2552"/>
      </w:tblGrid>
      <w:tr w:rsidR="00B748FE" w:rsidRPr="00973561" w:rsidTr="00221349">
        <w:tc>
          <w:tcPr>
            <w:tcW w:w="4077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3969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Единица информации</w:t>
            </w:r>
          </w:p>
        </w:tc>
        <w:tc>
          <w:tcPr>
            <w:tcW w:w="2552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Элемент управления</w:t>
            </w:r>
          </w:p>
        </w:tc>
      </w:tr>
      <w:tr w:rsidR="001F420D" w:rsidRPr="00973561" w:rsidTr="00221349">
        <w:tc>
          <w:tcPr>
            <w:tcW w:w="4077" w:type="dxa"/>
          </w:tcPr>
          <w:p w:rsidR="001F420D" w:rsidRPr="00B92CA0" w:rsidRDefault="00B92CA0" w:rsidP="001F42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Нажать на надпись </w:t>
            </w:r>
            <w:r w:rsidRPr="00B92CA0">
              <w:rPr>
                <w:rFonts w:ascii="Times New Roman" w:hAnsi="Times New Roman" w:cs="Times New Roman"/>
                <w:sz w:val="20"/>
                <w:szCs w:val="20"/>
              </w:rPr>
              <w:t>“Корзина”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150AEC">
              <w:rPr>
                <w:rFonts w:ascii="Times New Roman" w:hAnsi="Times New Roman" w:cs="Times New Roman"/>
                <w:sz w:val="20"/>
                <w:szCs w:val="20"/>
              </w:rPr>
              <w:t>шапке</w:t>
            </w:r>
          </w:p>
        </w:tc>
        <w:tc>
          <w:tcPr>
            <w:tcW w:w="3969" w:type="dxa"/>
          </w:tcPr>
          <w:p w:rsidR="001F420D" w:rsidRPr="00973561" w:rsidRDefault="00B92CA0" w:rsidP="001F42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2552" w:type="dxa"/>
          </w:tcPr>
          <w:p w:rsidR="001F420D" w:rsidRPr="00973561" w:rsidRDefault="001F420D" w:rsidP="001F42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вкладка</w:t>
            </w:r>
          </w:p>
        </w:tc>
      </w:tr>
      <w:tr w:rsidR="001F420D" w:rsidRPr="00973561" w:rsidTr="00221349">
        <w:tc>
          <w:tcPr>
            <w:tcW w:w="4077" w:type="dxa"/>
          </w:tcPr>
          <w:p w:rsidR="001F420D" w:rsidRPr="00973561" w:rsidRDefault="001F420D" w:rsidP="001F42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1F420D" w:rsidRPr="00973561" w:rsidRDefault="001F420D" w:rsidP="001F42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F420D" w:rsidRPr="00973561" w:rsidRDefault="001F420D" w:rsidP="001F42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8FE" w:rsidRPr="00973561" w:rsidTr="00221349">
        <w:tc>
          <w:tcPr>
            <w:tcW w:w="4077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8FE" w:rsidRPr="00973561" w:rsidTr="00221349">
        <w:tc>
          <w:tcPr>
            <w:tcW w:w="4077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B748FE" w:rsidRPr="00973561" w:rsidRDefault="00B748FE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5E7F" w:rsidRPr="00973561" w:rsidTr="00221349">
        <w:tc>
          <w:tcPr>
            <w:tcW w:w="4077" w:type="dxa"/>
          </w:tcPr>
          <w:p w:rsidR="00F65E7F" w:rsidRDefault="00F65E7F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F65E7F" w:rsidRDefault="00F65E7F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F65E7F" w:rsidRPr="00973561" w:rsidRDefault="00F65E7F" w:rsidP="002213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748FE" w:rsidRDefault="00B748FE" w:rsidP="00B748F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50AEC" w:rsidRDefault="00150AEC" w:rsidP="00B748F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50AEC" w:rsidRPr="00973561" w:rsidRDefault="00150AEC" w:rsidP="00150A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№</w:t>
      </w:r>
      <w:r>
        <w:rPr>
          <w:rFonts w:ascii="Times New Roman" w:hAnsi="Times New Roman" w:cs="Times New Roman"/>
          <w:sz w:val="20"/>
          <w:szCs w:val="20"/>
        </w:rPr>
        <w:t xml:space="preserve">4 </w:t>
      </w:r>
      <w:r w:rsidRPr="00973561">
        <w:rPr>
          <w:rFonts w:ascii="Times New Roman" w:hAnsi="Times New Roman" w:cs="Times New Roman"/>
          <w:sz w:val="20"/>
          <w:szCs w:val="20"/>
        </w:rPr>
        <w:t>Проблема, которую должен решать сценарий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150AE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 с</w:t>
      </w:r>
      <w:r w:rsidR="00C4114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страницы корзины</w:t>
      </w:r>
    </w:p>
    <w:p w:rsidR="00150AEC" w:rsidRPr="00973561" w:rsidRDefault="00150AEC" w:rsidP="00150A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50AEC" w:rsidRPr="00973561" w:rsidRDefault="00150AEC" w:rsidP="00150A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Целевое состояние окончания сценария:</w:t>
      </w:r>
      <w:r w:rsidRPr="00150AE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вы </w:t>
      </w:r>
      <w:r w:rsidR="00C4114F">
        <w:rPr>
          <w:rFonts w:ascii="Times New Roman" w:hAnsi="Times New Roman" w:cs="Times New Roman"/>
          <w:sz w:val="20"/>
          <w:szCs w:val="20"/>
        </w:rPr>
        <w:t xml:space="preserve">вышли </w:t>
      </w:r>
      <w:proofErr w:type="gramStart"/>
      <w:r w:rsidR="00C4114F">
        <w:rPr>
          <w:rFonts w:ascii="Times New Roman" w:hAnsi="Times New Roman" w:cs="Times New Roman"/>
          <w:sz w:val="20"/>
          <w:szCs w:val="20"/>
        </w:rPr>
        <w:t>со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странице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корзины</w:t>
      </w:r>
    </w:p>
    <w:p w:rsidR="00150AEC" w:rsidRPr="00973561" w:rsidRDefault="00150AEC" w:rsidP="00150A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Опи</w:t>
      </w:r>
      <w:r>
        <w:rPr>
          <w:rFonts w:ascii="Times New Roman" w:hAnsi="Times New Roman" w:cs="Times New Roman"/>
          <w:sz w:val="20"/>
          <w:szCs w:val="20"/>
        </w:rPr>
        <w:t>ш</w:t>
      </w:r>
      <w:r w:rsidRPr="00973561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т</w:t>
      </w:r>
      <w:r w:rsidRPr="00973561">
        <w:rPr>
          <w:rFonts w:ascii="Times New Roman" w:hAnsi="Times New Roman" w:cs="Times New Roman"/>
          <w:sz w:val="20"/>
          <w:szCs w:val="20"/>
        </w:rPr>
        <w:t>е действи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973561">
        <w:rPr>
          <w:rFonts w:ascii="Times New Roman" w:hAnsi="Times New Roman" w:cs="Times New Roman"/>
          <w:sz w:val="20"/>
          <w:szCs w:val="20"/>
        </w:rPr>
        <w:t xml:space="preserve"> пользователя</w:t>
      </w:r>
      <w:r>
        <w:rPr>
          <w:rFonts w:ascii="Times New Roman" w:hAnsi="Times New Roman" w:cs="Times New Roman"/>
          <w:sz w:val="20"/>
          <w:szCs w:val="20"/>
        </w:rPr>
        <w:t xml:space="preserve"> с помощью таблицы:</w:t>
      </w:r>
    </w:p>
    <w:p w:rsidR="00150AEC" w:rsidRPr="00973561" w:rsidRDefault="00150AEC" w:rsidP="00150A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Шаги сценария:</w:t>
      </w:r>
    </w:p>
    <w:tbl>
      <w:tblPr>
        <w:tblStyle w:val="a3"/>
        <w:tblW w:w="10598" w:type="dxa"/>
        <w:tblLook w:val="04A0"/>
      </w:tblPr>
      <w:tblGrid>
        <w:gridCol w:w="4077"/>
        <w:gridCol w:w="3969"/>
        <w:gridCol w:w="2552"/>
      </w:tblGrid>
      <w:tr w:rsidR="00150AEC" w:rsidRPr="00973561" w:rsidTr="009E5A95">
        <w:tc>
          <w:tcPr>
            <w:tcW w:w="4077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3969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Единица информации</w:t>
            </w:r>
          </w:p>
        </w:tc>
        <w:tc>
          <w:tcPr>
            <w:tcW w:w="2552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Элемент управления</w:t>
            </w:r>
          </w:p>
        </w:tc>
      </w:tr>
      <w:tr w:rsidR="00150AEC" w:rsidRPr="00973561" w:rsidTr="009E5A95">
        <w:tc>
          <w:tcPr>
            <w:tcW w:w="4077" w:type="dxa"/>
          </w:tcPr>
          <w:p w:rsidR="00150AEC" w:rsidRPr="00B92CA0" w:rsidRDefault="00150AEC" w:rsidP="00C41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Нажать на надпись </w:t>
            </w:r>
            <w:r w:rsidRPr="00B92CA0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4114F">
              <w:rPr>
                <w:rFonts w:ascii="Times New Roman" w:hAnsi="Times New Roman" w:cs="Times New Roman"/>
                <w:sz w:val="20"/>
                <w:szCs w:val="20"/>
              </w:rPr>
              <w:t>Главная</w:t>
            </w:r>
            <w:r w:rsidRPr="00B92CA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шапке</w:t>
            </w:r>
          </w:p>
        </w:tc>
        <w:tc>
          <w:tcPr>
            <w:tcW w:w="3969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2552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вкладка</w:t>
            </w:r>
          </w:p>
        </w:tc>
      </w:tr>
      <w:tr w:rsidR="00150AEC" w:rsidRPr="00973561" w:rsidTr="009E5A95">
        <w:tc>
          <w:tcPr>
            <w:tcW w:w="4077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0AEC" w:rsidRPr="00973561" w:rsidTr="009E5A95">
        <w:tc>
          <w:tcPr>
            <w:tcW w:w="4077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0AEC" w:rsidRPr="00973561" w:rsidTr="009E5A95">
        <w:tc>
          <w:tcPr>
            <w:tcW w:w="4077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0AEC" w:rsidRPr="00973561" w:rsidTr="009E5A95">
        <w:tc>
          <w:tcPr>
            <w:tcW w:w="4077" w:type="dxa"/>
          </w:tcPr>
          <w:p w:rsidR="00150AEC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150AEC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50AEC" w:rsidRPr="00973561" w:rsidRDefault="00150AEC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50AEC" w:rsidRDefault="00150AEC" w:rsidP="00150AE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50AEC" w:rsidRDefault="00150AEC" w:rsidP="00B748F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4114F" w:rsidRPr="00973561" w:rsidRDefault="00C4114F" w:rsidP="00C411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№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Pr="00973561">
        <w:rPr>
          <w:rFonts w:ascii="Times New Roman" w:hAnsi="Times New Roman" w:cs="Times New Roman"/>
          <w:sz w:val="20"/>
          <w:szCs w:val="20"/>
        </w:rPr>
        <w:t>Проблема, которую должен решать сценарий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150AE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 товара с корзины</w:t>
      </w:r>
    </w:p>
    <w:p w:rsidR="00C4114F" w:rsidRPr="00973561" w:rsidRDefault="00C4114F" w:rsidP="00C4114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4114F" w:rsidRPr="00973561" w:rsidRDefault="00C4114F" w:rsidP="00C411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Целевое состояние окончания сценария:</w:t>
      </w:r>
      <w:r w:rsidRPr="00150AEC">
        <w:rPr>
          <w:rFonts w:ascii="Times New Roman" w:hAnsi="Times New Roman" w:cs="Times New Roman"/>
          <w:sz w:val="20"/>
          <w:szCs w:val="20"/>
        </w:rPr>
        <w:t xml:space="preserve"> </w:t>
      </w:r>
      <w:r w:rsidR="00504412">
        <w:rPr>
          <w:rFonts w:ascii="Times New Roman" w:hAnsi="Times New Roman" w:cs="Times New Roman"/>
          <w:sz w:val="20"/>
          <w:szCs w:val="20"/>
        </w:rPr>
        <w:t>вы убрали товар из корзины</w:t>
      </w:r>
    </w:p>
    <w:p w:rsidR="00C4114F" w:rsidRPr="00973561" w:rsidRDefault="00C4114F" w:rsidP="00C411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Опи</w:t>
      </w:r>
      <w:r>
        <w:rPr>
          <w:rFonts w:ascii="Times New Roman" w:hAnsi="Times New Roman" w:cs="Times New Roman"/>
          <w:sz w:val="20"/>
          <w:szCs w:val="20"/>
        </w:rPr>
        <w:t>ш</w:t>
      </w:r>
      <w:r w:rsidRPr="00973561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т</w:t>
      </w:r>
      <w:r w:rsidRPr="00973561">
        <w:rPr>
          <w:rFonts w:ascii="Times New Roman" w:hAnsi="Times New Roman" w:cs="Times New Roman"/>
          <w:sz w:val="20"/>
          <w:szCs w:val="20"/>
        </w:rPr>
        <w:t>е действи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973561">
        <w:rPr>
          <w:rFonts w:ascii="Times New Roman" w:hAnsi="Times New Roman" w:cs="Times New Roman"/>
          <w:sz w:val="20"/>
          <w:szCs w:val="20"/>
        </w:rPr>
        <w:t xml:space="preserve"> пользователя</w:t>
      </w:r>
      <w:r>
        <w:rPr>
          <w:rFonts w:ascii="Times New Roman" w:hAnsi="Times New Roman" w:cs="Times New Roman"/>
          <w:sz w:val="20"/>
          <w:szCs w:val="20"/>
        </w:rPr>
        <w:t xml:space="preserve"> с помощью таблицы:</w:t>
      </w:r>
    </w:p>
    <w:p w:rsidR="00C4114F" w:rsidRPr="00973561" w:rsidRDefault="00C4114F" w:rsidP="00C411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73561">
        <w:rPr>
          <w:rFonts w:ascii="Times New Roman" w:hAnsi="Times New Roman" w:cs="Times New Roman"/>
          <w:sz w:val="20"/>
          <w:szCs w:val="20"/>
        </w:rPr>
        <w:t>Шаги сценария:</w:t>
      </w:r>
    </w:p>
    <w:tbl>
      <w:tblPr>
        <w:tblStyle w:val="a3"/>
        <w:tblW w:w="10598" w:type="dxa"/>
        <w:tblLook w:val="04A0"/>
      </w:tblPr>
      <w:tblGrid>
        <w:gridCol w:w="4077"/>
        <w:gridCol w:w="3969"/>
        <w:gridCol w:w="2552"/>
      </w:tblGrid>
      <w:tr w:rsidR="00C4114F" w:rsidRPr="00973561" w:rsidTr="009E5A95">
        <w:tc>
          <w:tcPr>
            <w:tcW w:w="4077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3969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Единица информации</w:t>
            </w:r>
          </w:p>
        </w:tc>
        <w:tc>
          <w:tcPr>
            <w:tcW w:w="2552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561">
              <w:rPr>
                <w:rFonts w:ascii="Times New Roman" w:hAnsi="Times New Roman" w:cs="Times New Roman"/>
                <w:sz w:val="20"/>
                <w:szCs w:val="20"/>
              </w:rPr>
              <w:t>Элемент управления</w:t>
            </w:r>
          </w:p>
        </w:tc>
      </w:tr>
      <w:tr w:rsidR="00C4114F" w:rsidRPr="00973561" w:rsidTr="009E5A95">
        <w:tc>
          <w:tcPr>
            <w:tcW w:w="4077" w:type="dxa"/>
          </w:tcPr>
          <w:p w:rsidR="00C4114F" w:rsidRPr="00B92CA0" w:rsidRDefault="00504412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Перейти на страницу каталога нажав на надпись </w:t>
            </w:r>
            <w:r w:rsidRPr="006738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Каталог</w:t>
            </w:r>
            <w:r w:rsidRPr="006738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69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2552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вкладка</w:t>
            </w:r>
          </w:p>
        </w:tc>
      </w:tr>
      <w:tr w:rsidR="00C4114F" w:rsidRPr="00973561" w:rsidTr="009E5A95">
        <w:tc>
          <w:tcPr>
            <w:tcW w:w="4077" w:type="dxa"/>
          </w:tcPr>
          <w:p w:rsidR="00C4114F" w:rsidRPr="00973561" w:rsidRDefault="00504412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Нажать на знак минуса рядом с товаром</w:t>
            </w:r>
          </w:p>
        </w:tc>
        <w:tc>
          <w:tcPr>
            <w:tcW w:w="3969" w:type="dxa"/>
          </w:tcPr>
          <w:p w:rsidR="00C4114F" w:rsidRPr="00973561" w:rsidRDefault="00504412" w:rsidP="005044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</w:t>
            </w:r>
          </w:p>
        </w:tc>
        <w:tc>
          <w:tcPr>
            <w:tcW w:w="2552" w:type="dxa"/>
          </w:tcPr>
          <w:p w:rsidR="00C4114F" w:rsidRPr="00973561" w:rsidRDefault="00504412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</w:t>
            </w:r>
          </w:p>
        </w:tc>
      </w:tr>
      <w:tr w:rsidR="00C4114F" w:rsidRPr="00973561" w:rsidTr="009E5A95">
        <w:tc>
          <w:tcPr>
            <w:tcW w:w="4077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C4114F" w:rsidRPr="00973561" w:rsidRDefault="00C4114F" w:rsidP="009E5A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114F" w:rsidRDefault="00C4114F" w:rsidP="00B748FE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C4114F" w:rsidSect="001B74A4">
      <w:pgSz w:w="11906" w:h="16838"/>
      <w:pgMar w:top="510" w:right="454" w:bottom="454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74A4"/>
    <w:rsid w:val="000D4ED6"/>
    <w:rsid w:val="00120791"/>
    <w:rsid w:val="0013535D"/>
    <w:rsid w:val="00150AEC"/>
    <w:rsid w:val="001B74A4"/>
    <w:rsid w:val="001F420D"/>
    <w:rsid w:val="00293241"/>
    <w:rsid w:val="002C398C"/>
    <w:rsid w:val="00367C51"/>
    <w:rsid w:val="003C23FE"/>
    <w:rsid w:val="003D15BE"/>
    <w:rsid w:val="003E5E1D"/>
    <w:rsid w:val="00476540"/>
    <w:rsid w:val="00504412"/>
    <w:rsid w:val="00566867"/>
    <w:rsid w:val="005715B0"/>
    <w:rsid w:val="005A5475"/>
    <w:rsid w:val="005B31DB"/>
    <w:rsid w:val="00607181"/>
    <w:rsid w:val="006738DA"/>
    <w:rsid w:val="007148CB"/>
    <w:rsid w:val="007A0D68"/>
    <w:rsid w:val="007F6FBA"/>
    <w:rsid w:val="0080097F"/>
    <w:rsid w:val="008228FE"/>
    <w:rsid w:val="008F5517"/>
    <w:rsid w:val="00937094"/>
    <w:rsid w:val="00973561"/>
    <w:rsid w:val="009F0D2F"/>
    <w:rsid w:val="00A47A6A"/>
    <w:rsid w:val="00AD0BBF"/>
    <w:rsid w:val="00AF0F7A"/>
    <w:rsid w:val="00B465B3"/>
    <w:rsid w:val="00B46F82"/>
    <w:rsid w:val="00B748FE"/>
    <w:rsid w:val="00B76C5D"/>
    <w:rsid w:val="00B92CA0"/>
    <w:rsid w:val="00BA050C"/>
    <w:rsid w:val="00BC1A19"/>
    <w:rsid w:val="00BD4D3D"/>
    <w:rsid w:val="00BF1496"/>
    <w:rsid w:val="00C21523"/>
    <w:rsid w:val="00C4114F"/>
    <w:rsid w:val="00C457B6"/>
    <w:rsid w:val="00C65346"/>
    <w:rsid w:val="00D408C7"/>
    <w:rsid w:val="00D45471"/>
    <w:rsid w:val="00D84A55"/>
    <w:rsid w:val="00DA0551"/>
    <w:rsid w:val="00DA2064"/>
    <w:rsid w:val="00E45A29"/>
    <w:rsid w:val="00EC7C09"/>
    <w:rsid w:val="00F65E7F"/>
    <w:rsid w:val="00F735CF"/>
    <w:rsid w:val="00F94D17"/>
    <w:rsid w:val="00FD5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INPO-13</dc:creator>
  <cp:keywords/>
  <dc:description/>
  <cp:lastModifiedBy>INPO-13</cp:lastModifiedBy>
  <cp:revision>20</cp:revision>
  <dcterms:created xsi:type="dcterms:W3CDTF">2022-04-12T12:37:00Z</dcterms:created>
  <dcterms:modified xsi:type="dcterms:W3CDTF">2022-04-21T07:42:00Z</dcterms:modified>
</cp:coreProperties>
</file>