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4C4869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Исполнитель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C74A44" w:rsidRPr="00412096" w:rsidRDefault="00C74A4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proofErr w:type="spellStart"/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  <w:proofErr w:type="spellEnd"/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«___»_________ _____ </w:t>
      </w:r>
      <w:proofErr w:type="gramStart"/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>г</w:t>
      </w:r>
      <w:proofErr w:type="gramEnd"/>
      <w:r w:rsidR="00311174">
        <w:rPr>
          <w:rFonts w:ascii="Times New Roman" w:hAnsi="Times New Roman" w:cs="Times New Roman"/>
          <w:iCs/>
          <w:sz w:val="24"/>
          <w:szCs w:val="24"/>
        </w:rPr>
        <w:t>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Технический специалист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09C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Главный программист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Pr="00B726BE" w:rsidRDefault="00B726BE" w:rsidP="00274F15">
      <w:pPr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B726BE">
        <w:rPr>
          <w:rFonts w:ascii="Times New Roman" w:hAnsi="Times New Roman" w:cs="Times New Roman"/>
          <w:b/>
          <w:sz w:val="28"/>
          <w:szCs w:val="28"/>
        </w:rPr>
        <w:lastRenderedPageBreak/>
        <w:t>Разделы технического задания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создания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объектов автоматизации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функциям 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приёмки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документированию</w:t>
      </w:r>
    </w:p>
    <w:p w:rsidR="00B726BE" w:rsidRP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разработки</w:t>
      </w:r>
    </w:p>
    <w:p w:rsidR="00B726BE" w:rsidRDefault="00B726BE" w:rsidP="00274F15">
      <w:pPr>
        <w:pStyle w:val="a6"/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pStyle w:val="a6"/>
        <w:spacing w:after="160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</w:p>
    <w:p w:rsidR="00D153EB" w:rsidRPr="00F90C12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proofErr w:type="spellStart"/>
      <w:r w:rsidR="00A42A5F">
        <w:rPr>
          <w:rFonts w:ascii="Times New Roman" w:hAnsi="Times New Roman" w:cs="Times New Roman"/>
          <w:sz w:val="24"/>
          <w:szCs w:val="24"/>
        </w:rPr>
        <w:t>СпРД</w:t>
      </w:r>
      <w:proofErr w:type="spellEnd"/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разработки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и порядке финансировании заключены в договоре номер 84387574379 «Финансы» от 30.09.2023.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770ED8" w:rsidRDefault="002A34BC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быстрого изучения слов и счёта ребёнком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предназначением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служит автоматизация создания, контроля, изучения слов и счёта для ребёнка.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A91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законными представителями и детьми дошкольного возраста.</w:t>
      </w:r>
    </w:p>
    <w:p w:rsidR="006036D8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представлять собой систему, включающую в себя под системы:</w:t>
      </w:r>
    </w:p>
    <w:p w:rsidR="00A91D2B" w:rsidRDefault="00E6079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взаимодействия с базой</w:t>
      </w:r>
      <w:r w:rsidR="00A91D2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A91D2B" w:rsidRDefault="00CB10F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загрузки</w:t>
      </w:r>
      <w:r w:rsidR="00A91D2B">
        <w:rPr>
          <w:rFonts w:ascii="Times New Roman" w:hAnsi="Times New Roman" w:cs="Times New Roman"/>
          <w:sz w:val="24"/>
          <w:szCs w:val="24"/>
        </w:rPr>
        <w:t xml:space="preserve"> карточек</w:t>
      </w:r>
    </w:p>
    <w:p w:rsidR="00A91D2B" w:rsidRDefault="00A91D2B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</w:t>
      </w:r>
      <w:r w:rsidR="00CB10FD">
        <w:rPr>
          <w:rFonts w:ascii="Times New Roman" w:hAnsi="Times New Roman" w:cs="Times New Roman"/>
          <w:sz w:val="24"/>
          <w:szCs w:val="24"/>
        </w:rPr>
        <w:t>сбора данных</w:t>
      </w:r>
    </w:p>
    <w:p w:rsidR="00CB10FD" w:rsidRDefault="007F4113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 </w:t>
      </w:r>
      <w:r w:rsidR="00E6079D">
        <w:rPr>
          <w:rFonts w:ascii="Times New Roman" w:hAnsi="Times New Roman" w:cs="Times New Roman"/>
          <w:sz w:val="24"/>
          <w:szCs w:val="24"/>
        </w:rPr>
        <w:t>взаимодействия с базой данных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загружает фото и аудио файлы.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считывает информацию о существующих объектах и связях между ними</w:t>
      </w:r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загрузки карточек выполняет следующие функции</w:t>
      </w:r>
      <w:r w:rsidR="007F4113"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одинаковых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новых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карточек на экран.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автоматическое переключение карточек.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сбора данных: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активности.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информации о прогрессе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изменение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</w:t>
      </w:r>
    </w:p>
    <w:p w:rsidR="00C360F4" w:rsidRDefault="00C360F4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C360F4" w:rsidRP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4.1.2. </w:t>
      </w:r>
      <w:r w:rsidR="007F4113" w:rsidRPr="00C360F4">
        <w:rPr>
          <w:rFonts w:ascii="Times New Roman" w:hAnsi="Times New Roman" w:cs="Times New Roman"/>
          <w:sz w:val="24"/>
          <w:szCs w:val="24"/>
        </w:rPr>
        <w:t>Требования к средствам и способам связи для информационного обмена</w:t>
      </w:r>
      <w:r w:rsidRPr="00C360F4">
        <w:rPr>
          <w:rFonts w:ascii="Times New Roman" w:hAnsi="Times New Roman" w:cs="Times New Roman"/>
          <w:sz w:val="24"/>
          <w:szCs w:val="24"/>
        </w:rPr>
        <w:t xml:space="preserve"> между компонентами системы.</w:t>
      </w:r>
    </w:p>
    <w:p w:rsid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Для информационного обмена между компонентами системы должен быть у персонального компьютера выход в мировую сеть «Интернет».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функционирует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хосте.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доступ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подключенные </w:t>
      </w:r>
      <w:r w:rsidR="00937CFF">
        <w:rPr>
          <w:rFonts w:ascii="Times New Roman" w:hAnsi="Times New Roman" w:cs="Times New Roman"/>
          <w:sz w:val="24"/>
          <w:szCs w:val="24"/>
        </w:rPr>
        <w:t>к мировой сети «Интернет».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Требования и характеристикам взаимосвязи создаваемой системы со смежными системами, требования к ее совместимости.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использоваться пользователями интернета, в большей части законными представителями вместе с детьми, а так же работникам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 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«Развиваться вместе». Обмен информацией на сайте должен производиться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Требования по диагностированию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и профилактика сервера должна проводиться не реже, чем раз в месяц. Проверка целостности данных и программного обеспечения проводиться по необходимости.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4.1.5. Перспективы системы, модернизация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Модернизация может осуществляться в изменении коде программного продукта.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Модернизация программного продукта включает в себя: 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9A045E">
        <w:rPr>
          <w:rFonts w:ascii="Times New Roman" w:hAnsi="Times New Roman" w:cs="Times New Roman"/>
          <w:sz w:val="24"/>
          <w:szCs w:val="24"/>
        </w:rPr>
        <w:t>добавление новых фу</w:t>
      </w:r>
      <w:r>
        <w:rPr>
          <w:rFonts w:ascii="Times New Roman" w:hAnsi="Times New Roman" w:cs="Times New Roman"/>
          <w:sz w:val="24"/>
          <w:szCs w:val="24"/>
        </w:rPr>
        <w:t>нкций, для решения новых задач;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до актуальной версии продукта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A045E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4.1.6. Требуемый режим работы персонала.</w:t>
      </w: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Требуемый режим работы персонала – с 10:00 до 18:00, ежедневн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кроме воскресенья). Основной перерыв должен составлять не менее 1 часа.</w:t>
      </w:r>
    </w:p>
    <w:p w:rsidR="00106886" w:rsidRDefault="00106886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4.1.7. Требования к надежности комплекса.</w:t>
      </w:r>
    </w:p>
    <w:p w:rsidR="00E6079D" w:rsidRDefault="00274F15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чтобы система обладала устойчивостью к отказам программной системы. Для надежной работы системы необходимы высококачественные аппаратные и программные системы. Требования надёжности должны быть регламентированы для следующих аварийных ситуаций: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их строя программных средств системы;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пользователей сайта.</w:t>
      </w:r>
    </w:p>
    <w:p w:rsidR="00274F15" w:rsidRDefault="00B565E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оценки и контроля показателей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надежности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разных стадиях создания системы должны отвечать следующим особенностям: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многофункциональность;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разнообразные законы распределения времени безотказной работы и восстановления.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4.1.8. Требования к численности и квалификации персонала программы и режимы его работы</w:t>
      </w: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ИС необходимо разделение пользователей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– законный представитель ребенка (имеет возможность просмотра своей статистики,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ребёнка и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ребенок дошкольного возраста (имеет возможность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</w:t>
      </w:r>
      <w:r w:rsidR="00A2455F">
        <w:rPr>
          <w:rFonts w:ascii="Times New Roman" w:hAnsi="Times New Roman" w:cs="Times New Roman"/>
          <w:sz w:val="24"/>
          <w:szCs w:val="24"/>
        </w:rPr>
        <w:t>министратор – специалист, имеющий возможность корректировать информации в базе данных, внести профилактические мероприятия, следить за правильностью ведения базы данных.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4.1.9. Требования по сохранности информации при авариях</w:t>
      </w: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должно быть обеспечено резервное копирование</w:t>
      </w:r>
      <w:r w:rsidR="00106886">
        <w:rPr>
          <w:rFonts w:ascii="Times New Roman" w:hAnsi="Times New Roman" w:cs="Times New Roman"/>
          <w:sz w:val="24"/>
          <w:szCs w:val="24"/>
        </w:rPr>
        <w:t xml:space="preserve"> данных. Выход из строя сервера не должен сказываться на работе подсистемы хранения данных.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06886" w:rsidRDefault="00106886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4.1.10. </w:t>
      </w:r>
      <w:r w:rsidR="00534157">
        <w:rPr>
          <w:rFonts w:ascii="Times New Roman" w:hAnsi="Times New Roman" w:cs="Times New Roman"/>
          <w:sz w:val="24"/>
          <w:szCs w:val="24"/>
        </w:rPr>
        <w:t>Требования по сохранности информации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в программных средствах;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сотрудников;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534157" w:rsidRDefault="007A41C5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4.1.11. Требования по стандартизации и унификации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 w:rsidRPr="00D37DBE">
        <w:rPr>
          <w:rFonts w:ascii="Times New Roman" w:eastAsia="Times New Roman" w:hAnsi="Times New Roman" w:cs="Times New Roman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 и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BPWin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Для работы с БД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должнен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использоваться язык запросов SQL в рамках стандарта ANSI SQL-92.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Требования к функциям выполняемой системой</w:t>
      </w:r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4.2.1. 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Подсистема </w:t>
      </w:r>
      <w:r w:rsidR="00D40233">
        <w:rPr>
          <w:rFonts w:ascii="Times New Roman" w:hAnsi="Times New Roman" w:cs="Times New Roman"/>
          <w:sz w:val="24"/>
          <w:szCs w:val="24"/>
        </w:rPr>
        <w:t>взаи</w:t>
      </w:r>
      <w:r w:rsidR="00D40233" w:rsidRPr="007E0985">
        <w:rPr>
          <w:rFonts w:ascii="Times New Roman" w:hAnsi="Times New Roman" w:cs="Times New Roman"/>
          <w:sz w:val="24"/>
          <w:szCs w:val="24"/>
        </w:rPr>
        <w:t>модей</w:t>
      </w:r>
      <w:r w:rsidR="00D40233">
        <w:rPr>
          <w:rFonts w:ascii="Times New Roman" w:hAnsi="Times New Roman" w:cs="Times New Roman"/>
          <w:sz w:val="24"/>
          <w:szCs w:val="24"/>
        </w:rPr>
        <w:t>ствия с базой данных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lastRenderedPageBreak/>
        <w:t>Пр</w:t>
      </w:r>
      <w:r>
        <w:rPr>
          <w:rFonts w:ascii="Times New Roman" w:hAnsi="Times New Roman" w:cs="Times New Roman"/>
          <w:sz w:val="24"/>
          <w:szCs w:val="24"/>
        </w:rPr>
        <w:t xml:space="preserve">оизводит запуск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7E0985">
        <w:rPr>
          <w:rFonts w:ascii="Times New Roman" w:hAnsi="Times New Roman" w:cs="Times New Roman"/>
          <w:sz w:val="24"/>
          <w:szCs w:val="24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</w:t>
      </w:r>
      <w:r>
        <w:rPr>
          <w:rFonts w:ascii="Times New Roman" w:hAnsi="Times New Roman" w:cs="Times New Roman"/>
          <w:sz w:val="24"/>
          <w:szCs w:val="24"/>
        </w:rPr>
        <w:t>ленных списках: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объектов БД (содержит уникальный идентификатор объекта, имя объекта, его тип);</w:t>
      </w:r>
    </w:p>
    <w:p w:rsidR="00106886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связей БД (содержит идентификаторы связанных объектов, тип связи);</w:t>
      </w: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4.2.2. Подсистема загрузки карточек</w:t>
      </w:r>
    </w:p>
    <w:p w:rsidR="007E0985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Выгружает информацию о карточках из базы данных. Выводит разные карточки по очереди раз в 15 секунд. В следующем запуске подсистемы выведет предыдущие карточки и дополнит новыми карточками. Подсистему можно вызвать 1 раз в 6 часов.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4.2.3. Подсистема сбора данных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Собирает информацию исходя из активности пользователя,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запоминает на каком уровне остановился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 и в какие дни был активен. После сбора данных система отправляет запрос в базу данных.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Подсистема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E25CDC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добавить или поменять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ребенка. При добавлении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отправляются в базу данных. При смене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выгружаются из базы данных, в соответствии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96708" w:rsidRDefault="00E96708" w:rsidP="007E0985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E96708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4.3.1. Требования к информационному обеспечению</w:t>
      </w:r>
    </w:p>
    <w:p w:rsidR="00E96708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информации обеспечения программы входит база данных, входная и выходная документация.</w:t>
      </w:r>
    </w:p>
    <w:p w:rsidR="00682FEB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входной информации выступает: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от пользователя системы (администратора, законного представителя ребенка или ребенка дошкольного возраста)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в таблице;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выходной информации служит: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введенной информации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на страницах 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4.3.2. Требования к программному обеспечению</w:t>
      </w:r>
    </w:p>
    <w:p w:rsidR="00682FEB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требует установку следующего программного обеспечения:</w:t>
      </w:r>
    </w:p>
    <w:p w:rsidR="00677E9E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сервере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должны быть установлены:</w:t>
      </w:r>
    </w:p>
    <w:p w:rsidR="00677E9E" w:rsidRDefault="00677E9E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2000/20003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</w:p>
    <w:p w:rsidR="00677E9E" w:rsidRDefault="00677E9E" w:rsidP="00677E9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ПК пользователя необходимо установить:</w:t>
      </w:r>
    </w:p>
    <w:p w:rsidR="00677E9E" w:rsidRDefault="00D1495A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Операционную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7/10/11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4.3.3. Требования к техническому обеспеченью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функционирования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сервер, который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495A" w:rsidRP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Требования, предъявляемые к к</w:t>
      </w:r>
      <w:r>
        <w:rPr>
          <w:rFonts w:ascii="Times New Roman" w:hAnsi="Times New Roman" w:cs="Times New Roman"/>
          <w:sz w:val="24"/>
          <w:szCs w:val="24"/>
        </w:rPr>
        <w:t>онфигурации клиентских станций:</w:t>
      </w:r>
    </w:p>
    <w:p w:rsidR="000054D2" w:rsidRPr="000A5393" w:rsidRDefault="000A5393" w:rsidP="000A5393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Современный браузер</w:t>
      </w:r>
    </w:p>
    <w:p w:rsidR="006C2117" w:rsidRPr="006C2117" w:rsidRDefault="006C2117" w:rsidP="006C2117">
      <w:pPr>
        <w:spacing w:after="16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0054D2" w:rsidRPr="006C2117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tbl>
      <w:tblPr>
        <w:tblStyle w:val="a3"/>
        <w:tblW w:w="0" w:type="auto"/>
        <w:tblInd w:w="360" w:type="dxa"/>
        <w:tblLook w:val="04A0"/>
      </w:tblPr>
      <w:tblGrid>
        <w:gridCol w:w="3084"/>
        <w:gridCol w:w="1909"/>
        <w:gridCol w:w="4218"/>
      </w:tblGrid>
      <w:tr w:rsidR="006C2117" w:rsidTr="00BC7F17">
        <w:tc>
          <w:tcPr>
            <w:tcW w:w="3084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1909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выполнения работ</w:t>
            </w:r>
          </w:p>
        </w:tc>
        <w:tc>
          <w:tcPr>
            <w:tcW w:w="4218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работ</w:t>
            </w:r>
          </w:p>
        </w:tc>
      </w:tr>
      <w:tr w:rsidR="006C2117" w:rsidTr="00BC7F17">
        <w:tc>
          <w:tcPr>
            <w:tcW w:w="3084" w:type="dxa"/>
          </w:tcPr>
          <w:p w:rsidR="006C2117" w:rsidRPr="000A5393" w:rsidRDefault="000A5393" w:rsidP="000A5393">
            <w:pPr>
              <w:pStyle w:val="a6"/>
              <w:numPr>
                <w:ilvl w:val="0"/>
                <w:numId w:val="4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A539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  <w:p w:rsidR="000A5393" w:rsidRPr="000A5393" w:rsidRDefault="000A5393" w:rsidP="000A5393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 Разработка предварительных решений по системе и её частям</w:t>
            </w:r>
          </w:p>
        </w:tc>
        <w:tc>
          <w:tcPr>
            <w:tcW w:w="1909" w:type="dxa"/>
          </w:tcPr>
          <w:p w:rsidR="006C2117" w:rsidRDefault="006C2117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A5393">
              <w:rPr>
                <w:rFonts w:ascii="Times New Roman" w:hAnsi="Times New Roman" w:cs="Times New Roman"/>
                <w:sz w:val="24"/>
                <w:szCs w:val="24"/>
              </w:rPr>
              <w:t>1.10.23 – 01.12.23</w:t>
            </w:r>
          </w:p>
        </w:tc>
        <w:tc>
          <w:tcPr>
            <w:tcW w:w="4218" w:type="dxa"/>
          </w:tcPr>
          <w:p w:rsidR="006C2117" w:rsidRDefault="000A5393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Разработаны алгоритмы функций и подсистем.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регистрации принимает поля ввода, проверяет на уникальность поля: почта, логин.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информацию заняты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поля, почта или логин. Сверяет пароль и повтор пароля, если пользователь ввел разные пароли, то возвращает ему информацию о том, что поля не совпадают.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Проверяет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прошел ли удачно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сайта. Если пользователь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данные корректно, то пользователя регистрирует на сайте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авторизирует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7F17" w:rsidRDefault="00BC7F17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авторизации принимает текстовые поля,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создаёт запрос в базу данных, какой пароль у пользователя с веденной почтой. Сравнивает пароль с </w:t>
            </w:r>
            <w:r w:rsidR="00EC3D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возращенным паролем из базы данных, если пароли совпадают, то </w:t>
            </w:r>
            <w:proofErr w:type="spellStart"/>
            <w:r w:rsidR="00EC3D34">
              <w:rPr>
                <w:rFonts w:ascii="Times New Roman" w:hAnsi="Times New Roman" w:cs="Times New Roman"/>
                <w:sz w:val="24"/>
                <w:szCs w:val="24"/>
              </w:rPr>
              <w:t>авторизирует</w:t>
            </w:r>
            <w:proofErr w:type="spellEnd"/>
            <w:r w:rsidR="00EC3D3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пользователя, иначе выведет ошибку о том, что введенные данные не корректны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взаимодействия базы данных загружает базу данных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PhpMyAdmin</w:t>
            </w:r>
            <w:proofErr w:type="spellEnd"/>
            <w:r w:rsidRPr="00EC3D34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считывает информацию о объектах и их связях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D34" w:rsidRDefault="00EC3D34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загрузки карточек выгружает из базы информацию о карточках. Выводит  карточки в случайном порядке и добавляет их в массив. 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>Каждый раз запуска подсистемы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</w:t>
            </w:r>
            <w:r w:rsidR="004A6C50">
              <w:rPr>
                <w:rFonts w:ascii="Times New Roman" w:hAnsi="Times New Roman" w:cs="Times New Roman"/>
                <w:sz w:val="24"/>
                <w:szCs w:val="24"/>
              </w:rPr>
              <w:t xml:space="preserve"> к массиву 2 новые карточки. После чего на дисплей выводиться 5 последних карточек из массива.</w:t>
            </w:r>
          </w:p>
          <w:p w:rsidR="004A6C50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 сбора информации принимает данные об активности пользователя. Выводит в личном кабинете последнюю активность пользователя (дата), а так же считает уровень пользователя в зависимости запуска подсистемы загрузки карточек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6C50" w:rsidRPr="00BC7F17" w:rsidRDefault="004A6C50" w:rsidP="00BC7F17">
            <w:pPr>
              <w:pStyle w:val="a6"/>
              <w:numPr>
                <w:ilvl w:val="0"/>
                <w:numId w:val="4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/с смены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позволяет  добавить новый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ребенка или сменить его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2117" w:rsidTr="00BC7F17">
        <w:tc>
          <w:tcPr>
            <w:tcW w:w="3084" w:type="dxa"/>
          </w:tcPr>
          <w:p w:rsidR="006C2117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2.Технический проект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Разработка проектных решений по системе и её частям</w:t>
            </w:r>
          </w:p>
          <w:p w:rsidR="004A6C50" w:rsidRDefault="004A6C50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Разработка документац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</w:t>
            </w:r>
          </w:p>
        </w:tc>
        <w:tc>
          <w:tcPr>
            <w:tcW w:w="1909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02.12.23 – 01.02.23</w:t>
            </w:r>
          </w:p>
        </w:tc>
        <w:tc>
          <w:tcPr>
            <w:tcW w:w="4218" w:type="dxa"/>
          </w:tcPr>
          <w:p w:rsidR="006C2117" w:rsidRDefault="00A062D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Разработана база для </w:t>
            </w:r>
            <w:r w:rsidR="00C03179">
              <w:rPr>
                <w:rFonts w:ascii="Times New Roman" w:hAnsi="Times New Roman" w:cs="Times New Roman"/>
                <w:sz w:val="24"/>
                <w:szCs w:val="24"/>
              </w:rPr>
              <w:t>выполнения подсистем. Разработаны страницы: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нас. Она включает в себя информацию о методике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Регистрация. Страница включает в себя форму для регистрации с полями: почта, телефон, пароль, повтор пароля,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Содержит форму с полями почта, пароль и отправить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Главная страница для авторизированного пользователя. Страница содержит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котором можно выбрать режим игры: слова или числа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игрой. Страница содержит карточку с картинкой, названием и звуковым сопровождением</w:t>
            </w:r>
          </w:p>
          <w:p w:rsidR="00C03179" w:rsidRDefault="00C03179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профиль. Содержит </w:t>
            </w:r>
            <w:r w:rsidR="005D5A7A">
              <w:rPr>
                <w:rFonts w:ascii="Times New Roman" w:hAnsi="Times New Roman" w:cs="Times New Roman"/>
                <w:sz w:val="24"/>
                <w:szCs w:val="24"/>
              </w:rPr>
              <w:t xml:space="preserve">почту пользователя, телефон пользователя, уровень пользователя, последнюю активность и меню смены под </w:t>
            </w:r>
            <w:proofErr w:type="spellStart"/>
            <w:r w:rsidR="005D5A7A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меню. Содержит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из добавление карточек и блокировки пользователей</w:t>
            </w:r>
          </w:p>
          <w:p w:rsidR="005D5A7A" w:rsidRDefault="005D5A7A" w:rsidP="00C03179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Блокировка пользователей. Содержит поисковую строку и все пользователей, которых можно заблокировать или разблокировать.</w:t>
            </w:r>
          </w:p>
          <w:p w:rsidR="005D5A7A" w:rsidRDefault="005D5A7A" w:rsidP="005D5A7A">
            <w:pPr>
              <w:pStyle w:val="a6"/>
              <w:numPr>
                <w:ilvl w:val="0"/>
                <w:numId w:val="4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добавления новой карточки. Содержит форму состоящие из полей: название, категория, фото, звук и кнопка отправить</w:t>
            </w:r>
          </w:p>
          <w:p w:rsidR="005D5A7A" w:rsidRPr="005D5A7A" w:rsidRDefault="005D5A7A" w:rsidP="005D5A7A">
            <w:pPr>
              <w:spacing w:after="1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вся нужная документация для разработки проекта.</w:t>
            </w:r>
          </w:p>
        </w:tc>
      </w:tr>
      <w:tr w:rsidR="006C2117" w:rsidTr="00BC7F17">
        <w:tc>
          <w:tcPr>
            <w:tcW w:w="3084" w:type="dxa"/>
          </w:tcPr>
          <w:p w:rsidR="006C2117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5D5A7A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  <w:p w:rsid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Разработка рабочей документации на систему и её части</w:t>
            </w:r>
          </w:p>
          <w:p w:rsidR="005D5A7A" w:rsidRPr="005D5A7A" w:rsidRDefault="005D5A7A" w:rsidP="005D5A7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 Разработка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адаптация программ</w:t>
            </w:r>
          </w:p>
        </w:tc>
        <w:tc>
          <w:tcPr>
            <w:tcW w:w="1909" w:type="dxa"/>
          </w:tcPr>
          <w:p w:rsidR="006C2117" w:rsidRDefault="005D5A7A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.23 – </w:t>
            </w:r>
            <w:r w:rsidR="00EE5E44">
              <w:rPr>
                <w:rFonts w:ascii="Times New Roman" w:hAnsi="Times New Roman" w:cs="Times New Roman"/>
                <w:sz w:val="24"/>
                <w:szCs w:val="24"/>
              </w:rPr>
              <w:t>01.06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готовая версия программного продукта. Разработано руководство пользователя.</w:t>
            </w:r>
          </w:p>
        </w:tc>
      </w:tr>
      <w:tr w:rsidR="006C2117" w:rsidTr="00BC7F17">
        <w:tc>
          <w:tcPr>
            <w:tcW w:w="3084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Ввод в действие</w:t>
            </w:r>
          </w:p>
          <w:p w:rsidR="00EE5E44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Проведение предварительных испытаний</w:t>
            </w:r>
          </w:p>
        </w:tc>
        <w:tc>
          <w:tcPr>
            <w:tcW w:w="1909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01.06.23 – 01.08.23</w:t>
            </w:r>
          </w:p>
        </w:tc>
        <w:tc>
          <w:tcPr>
            <w:tcW w:w="4218" w:type="dxa"/>
          </w:tcPr>
          <w:p w:rsidR="006C2117" w:rsidRDefault="00EE5E44" w:rsidP="006C2117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протокол испытаний. Исправление ошибок кода. Внесение изменений в документацию</w:t>
            </w:r>
          </w:p>
        </w:tc>
      </w:tr>
    </w:tbl>
    <w:p w:rsidR="006C2117" w:rsidRPr="006C2117" w:rsidRDefault="006C2117" w:rsidP="006C2117">
      <w:pPr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sectPr w:rsidR="006C2117" w:rsidRPr="006C2117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2A5"/>
    <w:multiLevelType w:val="hybridMultilevel"/>
    <w:tmpl w:val="15525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2A96056E"/>
    <w:multiLevelType w:val="hybridMultilevel"/>
    <w:tmpl w:val="EC96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4">
    <w:nsid w:val="2D403CD2"/>
    <w:multiLevelType w:val="multilevel"/>
    <w:tmpl w:val="B4B4F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F1A280E"/>
    <w:multiLevelType w:val="hybridMultilevel"/>
    <w:tmpl w:val="B690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0F3295A"/>
    <w:multiLevelType w:val="multilevel"/>
    <w:tmpl w:val="547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792353"/>
    <w:multiLevelType w:val="hybridMultilevel"/>
    <w:tmpl w:val="D4FE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7ED3906"/>
    <w:multiLevelType w:val="hybridMultilevel"/>
    <w:tmpl w:val="BE3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29C2E99"/>
    <w:multiLevelType w:val="hybridMultilevel"/>
    <w:tmpl w:val="D644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27">
    <w:nsid w:val="4AA73179"/>
    <w:multiLevelType w:val="hybridMultilevel"/>
    <w:tmpl w:val="AA3A0A3C"/>
    <w:lvl w:ilvl="0" w:tplc="EF2E6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9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FA65EF3"/>
    <w:multiLevelType w:val="hybridMultilevel"/>
    <w:tmpl w:val="ADA4E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8381494"/>
    <w:multiLevelType w:val="hybridMultilevel"/>
    <w:tmpl w:val="A362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D4F3C42"/>
    <w:multiLevelType w:val="hybridMultilevel"/>
    <w:tmpl w:val="089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2C407A5"/>
    <w:multiLevelType w:val="hybridMultilevel"/>
    <w:tmpl w:val="903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3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8"/>
  </w:num>
  <w:num w:numId="3">
    <w:abstractNumId w:val="16"/>
  </w:num>
  <w:num w:numId="4">
    <w:abstractNumId w:val="44"/>
  </w:num>
  <w:num w:numId="5">
    <w:abstractNumId w:val="10"/>
  </w:num>
  <w:num w:numId="6">
    <w:abstractNumId w:val="1"/>
  </w:num>
  <w:num w:numId="7">
    <w:abstractNumId w:val="20"/>
  </w:num>
  <w:num w:numId="8">
    <w:abstractNumId w:val="36"/>
  </w:num>
  <w:num w:numId="9">
    <w:abstractNumId w:val="11"/>
  </w:num>
  <w:num w:numId="10">
    <w:abstractNumId w:val="4"/>
  </w:num>
  <w:num w:numId="11">
    <w:abstractNumId w:val="32"/>
  </w:num>
  <w:num w:numId="12">
    <w:abstractNumId w:val="39"/>
  </w:num>
  <w:num w:numId="13">
    <w:abstractNumId w:val="42"/>
  </w:num>
  <w:num w:numId="14">
    <w:abstractNumId w:val="21"/>
  </w:num>
  <w:num w:numId="15">
    <w:abstractNumId w:val="5"/>
  </w:num>
  <w:num w:numId="16">
    <w:abstractNumId w:val="29"/>
  </w:num>
  <w:num w:numId="17">
    <w:abstractNumId w:val="43"/>
  </w:num>
  <w:num w:numId="18">
    <w:abstractNumId w:val="17"/>
  </w:num>
  <w:num w:numId="19">
    <w:abstractNumId w:val="2"/>
  </w:num>
  <w:num w:numId="20">
    <w:abstractNumId w:val="38"/>
  </w:num>
  <w:num w:numId="21">
    <w:abstractNumId w:val="24"/>
  </w:num>
  <w:num w:numId="22">
    <w:abstractNumId w:val="8"/>
  </w:num>
  <w:num w:numId="23">
    <w:abstractNumId w:val="26"/>
  </w:num>
  <w:num w:numId="24">
    <w:abstractNumId w:val="34"/>
  </w:num>
  <w:num w:numId="25">
    <w:abstractNumId w:val="13"/>
  </w:num>
  <w:num w:numId="26">
    <w:abstractNumId w:val="41"/>
  </w:num>
  <w:num w:numId="27">
    <w:abstractNumId w:val="31"/>
  </w:num>
  <w:num w:numId="28">
    <w:abstractNumId w:val="7"/>
  </w:num>
  <w:num w:numId="29">
    <w:abstractNumId w:val="22"/>
  </w:num>
  <w:num w:numId="30">
    <w:abstractNumId w:val="40"/>
  </w:num>
  <w:num w:numId="31">
    <w:abstractNumId w:val="6"/>
  </w:num>
  <w:num w:numId="32">
    <w:abstractNumId w:val="9"/>
  </w:num>
  <w:num w:numId="33">
    <w:abstractNumId w:val="23"/>
  </w:num>
  <w:num w:numId="34">
    <w:abstractNumId w:val="14"/>
  </w:num>
  <w:num w:numId="35">
    <w:abstractNumId w:val="25"/>
  </w:num>
  <w:num w:numId="36">
    <w:abstractNumId w:val="15"/>
  </w:num>
  <w:num w:numId="37">
    <w:abstractNumId w:val="19"/>
  </w:num>
  <w:num w:numId="38">
    <w:abstractNumId w:val="33"/>
  </w:num>
  <w:num w:numId="39">
    <w:abstractNumId w:val="37"/>
  </w:num>
  <w:num w:numId="40">
    <w:abstractNumId w:val="18"/>
  </w:num>
  <w:num w:numId="41">
    <w:abstractNumId w:val="35"/>
  </w:num>
  <w:num w:numId="42">
    <w:abstractNumId w:val="27"/>
  </w:num>
  <w:num w:numId="43">
    <w:abstractNumId w:val="30"/>
  </w:num>
  <w:num w:numId="44">
    <w:abstractNumId w:val="0"/>
  </w:num>
  <w:num w:numId="4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78C5"/>
    <w:rsid w:val="00001056"/>
    <w:rsid w:val="000054D2"/>
    <w:rsid w:val="00044B3F"/>
    <w:rsid w:val="00044EA7"/>
    <w:rsid w:val="00060ECF"/>
    <w:rsid w:val="000A5393"/>
    <w:rsid w:val="000B0EB3"/>
    <w:rsid w:val="000D341D"/>
    <w:rsid w:val="001016C4"/>
    <w:rsid w:val="00106886"/>
    <w:rsid w:val="001104CC"/>
    <w:rsid w:val="00111677"/>
    <w:rsid w:val="001331CB"/>
    <w:rsid w:val="001B62E1"/>
    <w:rsid w:val="001D32A8"/>
    <w:rsid w:val="001E1959"/>
    <w:rsid w:val="00206A84"/>
    <w:rsid w:val="00274F15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A6C50"/>
    <w:rsid w:val="004C4869"/>
    <w:rsid w:val="004E04EF"/>
    <w:rsid w:val="00510248"/>
    <w:rsid w:val="00534157"/>
    <w:rsid w:val="00557BCB"/>
    <w:rsid w:val="005D5A7A"/>
    <w:rsid w:val="006036D8"/>
    <w:rsid w:val="006072DA"/>
    <w:rsid w:val="006316B2"/>
    <w:rsid w:val="006568E7"/>
    <w:rsid w:val="00671B24"/>
    <w:rsid w:val="00677E9E"/>
    <w:rsid w:val="00682FEB"/>
    <w:rsid w:val="006A1072"/>
    <w:rsid w:val="006C2117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7A41C5"/>
    <w:rsid w:val="007E0985"/>
    <w:rsid w:val="007F4113"/>
    <w:rsid w:val="00845A72"/>
    <w:rsid w:val="00851E6C"/>
    <w:rsid w:val="00864C4C"/>
    <w:rsid w:val="00871E94"/>
    <w:rsid w:val="00872268"/>
    <w:rsid w:val="008A455E"/>
    <w:rsid w:val="00933E06"/>
    <w:rsid w:val="00937CFF"/>
    <w:rsid w:val="00955748"/>
    <w:rsid w:val="00977816"/>
    <w:rsid w:val="009A045E"/>
    <w:rsid w:val="009D2556"/>
    <w:rsid w:val="00A062D4"/>
    <w:rsid w:val="00A20C47"/>
    <w:rsid w:val="00A2455F"/>
    <w:rsid w:val="00A3171B"/>
    <w:rsid w:val="00A33D93"/>
    <w:rsid w:val="00A410C3"/>
    <w:rsid w:val="00A42A5F"/>
    <w:rsid w:val="00A91D2B"/>
    <w:rsid w:val="00AA1C54"/>
    <w:rsid w:val="00AC61F8"/>
    <w:rsid w:val="00AD3C49"/>
    <w:rsid w:val="00B565EE"/>
    <w:rsid w:val="00B726BE"/>
    <w:rsid w:val="00B978F7"/>
    <w:rsid w:val="00BB0EB1"/>
    <w:rsid w:val="00BB54E5"/>
    <w:rsid w:val="00BC7AA0"/>
    <w:rsid w:val="00BC7F17"/>
    <w:rsid w:val="00BF6047"/>
    <w:rsid w:val="00C03179"/>
    <w:rsid w:val="00C1541F"/>
    <w:rsid w:val="00C360F4"/>
    <w:rsid w:val="00C37A2D"/>
    <w:rsid w:val="00C412D8"/>
    <w:rsid w:val="00C6394F"/>
    <w:rsid w:val="00C74A44"/>
    <w:rsid w:val="00CB10FD"/>
    <w:rsid w:val="00CB2EE7"/>
    <w:rsid w:val="00CD7AB2"/>
    <w:rsid w:val="00D1495A"/>
    <w:rsid w:val="00D153EB"/>
    <w:rsid w:val="00D2520C"/>
    <w:rsid w:val="00D37DBE"/>
    <w:rsid w:val="00D40233"/>
    <w:rsid w:val="00D501FD"/>
    <w:rsid w:val="00D970C8"/>
    <w:rsid w:val="00E12F36"/>
    <w:rsid w:val="00E25CDC"/>
    <w:rsid w:val="00E6079D"/>
    <w:rsid w:val="00E96708"/>
    <w:rsid w:val="00EB09A6"/>
    <w:rsid w:val="00EC3D34"/>
    <w:rsid w:val="00EE5E44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326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2183F-5CBA-400C-8C1D-6161C9DD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13501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11</cp:revision>
  <dcterms:created xsi:type="dcterms:W3CDTF">2023-10-03T15:53:00Z</dcterms:created>
  <dcterms:modified xsi:type="dcterms:W3CDTF">2023-11-01T14:46:00Z</dcterms:modified>
</cp:coreProperties>
</file>