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B7EC"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Customer Support Data Analysis Report</w:t>
      </w:r>
    </w:p>
    <w:p w14:paraId="6EEDAEF9" w14:textId="7DE667DA"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By: Phil</w:t>
      </w:r>
      <w:r w:rsidR="00044228">
        <w:rPr>
          <w:rFonts w:ascii="Times New Roman" w:hAnsi="Times New Roman" w:cs="Times New Roman"/>
          <w:b/>
          <w:bCs/>
        </w:rPr>
        <w:t>ip Leteipa Kiseento</w:t>
      </w:r>
    </w:p>
    <w:p w14:paraId="58C56EB0" w14:textId="7742C0FC"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Data Analyst Intern</w:t>
      </w:r>
      <w:r w:rsidRPr="003D1FC7">
        <w:rPr>
          <w:rFonts w:ascii="Times New Roman" w:hAnsi="Times New Roman" w:cs="Times New Roman"/>
          <w:b/>
          <w:bCs/>
        </w:rPr>
        <w:br/>
        <w:t xml:space="preserve">Date: </w:t>
      </w:r>
      <w:r w:rsidRPr="003D1FC7">
        <w:rPr>
          <w:rFonts w:ascii="Times New Roman" w:hAnsi="Times New Roman" w:cs="Times New Roman"/>
          <w:b/>
          <w:bCs/>
        </w:rPr>
        <w:t>27/04/2025</w:t>
      </w:r>
    </w:p>
    <w:p w14:paraId="2934467B"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Executive Summary</w:t>
      </w:r>
    </w:p>
    <w:p w14:paraId="44E44FFE" w14:textId="67ABF6C9"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This report presents an analysis of customer support tickets to identify key trends in resolution times, ticket priorities, and frequent customer issues. The analysis highlights critical bottlenecks in ticket resolution times and provides actionable insights that could improve the customer support process. The goal of this project was to explore ticket data, identify common issues, and recommend data-driven solutions for improving support ticket management.</w:t>
      </w:r>
    </w:p>
    <w:p w14:paraId="05DD8FEE"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Introduction</w:t>
      </w:r>
    </w:p>
    <w:p w14:paraId="1FE749F8"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Problem Statement</w:t>
      </w:r>
    </w:p>
    <w:p w14:paraId="070D84E4"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Customer support teams face challenges in managing a large volume of tickets efficiently. With the goal of improving both customer satisfaction and team productivity, the company needed a detailed analysis of support ticket data to identify patterns in ticket resolution times, frequent issues, and areas that could benefit from optimization.</w:t>
      </w:r>
    </w:p>
    <w:p w14:paraId="2CAFD17B"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Objective</w:t>
      </w:r>
    </w:p>
    <w:p w14:paraId="70042D6E"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This analysis aimed to:</w:t>
      </w:r>
    </w:p>
    <w:p w14:paraId="6B4FB551" w14:textId="77777777" w:rsidR="003D1FC7" w:rsidRPr="003D1FC7" w:rsidRDefault="003D1FC7" w:rsidP="003D1FC7">
      <w:pPr>
        <w:numPr>
          <w:ilvl w:val="0"/>
          <w:numId w:val="1"/>
        </w:numPr>
        <w:spacing w:line="360" w:lineRule="auto"/>
        <w:rPr>
          <w:rFonts w:ascii="Times New Roman" w:hAnsi="Times New Roman" w:cs="Times New Roman"/>
        </w:rPr>
      </w:pPr>
      <w:r w:rsidRPr="003D1FC7">
        <w:rPr>
          <w:rFonts w:ascii="Times New Roman" w:hAnsi="Times New Roman" w:cs="Times New Roman"/>
        </w:rPr>
        <w:t>Identify the most frequent issues reported by customers.</w:t>
      </w:r>
    </w:p>
    <w:p w14:paraId="6BEBD50A" w14:textId="77777777" w:rsidR="003D1FC7" w:rsidRPr="003D1FC7" w:rsidRDefault="003D1FC7" w:rsidP="003D1FC7">
      <w:pPr>
        <w:numPr>
          <w:ilvl w:val="0"/>
          <w:numId w:val="1"/>
        </w:numPr>
        <w:spacing w:line="360" w:lineRule="auto"/>
        <w:rPr>
          <w:rFonts w:ascii="Times New Roman" w:hAnsi="Times New Roman" w:cs="Times New Roman"/>
        </w:rPr>
      </w:pPr>
      <w:r w:rsidRPr="003D1FC7">
        <w:rPr>
          <w:rFonts w:ascii="Times New Roman" w:hAnsi="Times New Roman" w:cs="Times New Roman"/>
        </w:rPr>
        <w:t>Analyze resolution times by ticket priority.</w:t>
      </w:r>
    </w:p>
    <w:p w14:paraId="59C1C2F8" w14:textId="2B8E5CCE" w:rsidR="003D1FC7" w:rsidRPr="003D1FC7" w:rsidRDefault="003D1FC7" w:rsidP="003D1FC7">
      <w:pPr>
        <w:numPr>
          <w:ilvl w:val="0"/>
          <w:numId w:val="1"/>
        </w:numPr>
        <w:spacing w:line="360" w:lineRule="auto"/>
        <w:rPr>
          <w:rFonts w:ascii="Times New Roman" w:hAnsi="Times New Roman" w:cs="Times New Roman"/>
        </w:rPr>
      </w:pPr>
      <w:r w:rsidRPr="003D1FC7">
        <w:rPr>
          <w:rFonts w:ascii="Times New Roman" w:hAnsi="Times New Roman" w:cs="Times New Roman"/>
        </w:rPr>
        <w:t>Provide recommendations to improve response efficiency and automate responses for common issues.</w:t>
      </w:r>
    </w:p>
    <w:p w14:paraId="79619A54"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Data Exploration &amp; Preprocessing</w:t>
      </w:r>
    </w:p>
    <w:p w14:paraId="306A7A7C"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Data Overview</w:t>
      </w:r>
    </w:p>
    <w:p w14:paraId="7FE9A529"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The dataset used in this analysis contains customer support ticket details, including:</w:t>
      </w:r>
    </w:p>
    <w:p w14:paraId="417205FD"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lastRenderedPageBreak/>
        <w:t>Ticket ID</w:t>
      </w:r>
      <w:r w:rsidRPr="003D1FC7">
        <w:rPr>
          <w:rFonts w:ascii="Times New Roman" w:hAnsi="Times New Roman" w:cs="Times New Roman"/>
        </w:rPr>
        <w:t>: Unique identifier for each support ticket.</w:t>
      </w:r>
    </w:p>
    <w:p w14:paraId="4E5C8A8F"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Customer Name and Email</w:t>
      </w:r>
      <w:r w:rsidRPr="003D1FC7">
        <w:rPr>
          <w:rFonts w:ascii="Times New Roman" w:hAnsi="Times New Roman" w:cs="Times New Roman"/>
        </w:rPr>
        <w:t>: Customer information.</w:t>
      </w:r>
    </w:p>
    <w:p w14:paraId="4F3C6D02"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Ticket Type</w:t>
      </w:r>
      <w:r w:rsidRPr="003D1FC7">
        <w:rPr>
          <w:rFonts w:ascii="Times New Roman" w:hAnsi="Times New Roman" w:cs="Times New Roman"/>
        </w:rPr>
        <w:t>: Type of support issue (e.g., Technical Issue, Billing Inquiry).</w:t>
      </w:r>
    </w:p>
    <w:p w14:paraId="5C2ED67E"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Ticket Description</w:t>
      </w:r>
      <w:r w:rsidRPr="003D1FC7">
        <w:rPr>
          <w:rFonts w:ascii="Times New Roman" w:hAnsi="Times New Roman" w:cs="Times New Roman"/>
        </w:rPr>
        <w:t>: Detailed description of the issue.</w:t>
      </w:r>
    </w:p>
    <w:p w14:paraId="0BE787C7"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Ticket Priority</w:t>
      </w:r>
      <w:r w:rsidRPr="003D1FC7">
        <w:rPr>
          <w:rFonts w:ascii="Times New Roman" w:hAnsi="Times New Roman" w:cs="Times New Roman"/>
        </w:rPr>
        <w:t>: Urgency of the ticket (Critical, High, Medium, Low).</w:t>
      </w:r>
    </w:p>
    <w:p w14:paraId="4C509544"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Time to Resolution</w:t>
      </w:r>
      <w:r w:rsidRPr="003D1FC7">
        <w:rPr>
          <w:rFonts w:ascii="Times New Roman" w:hAnsi="Times New Roman" w:cs="Times New Roman"/>
        </w:rPr>
        <w:t>: Time taken to resolve the ticket.</w:t>
      </w:r>
    </w:p>
    <w:p w14:paraId="4A7B1F7A" w14:textId="77777777" w:rsidR="003D1FC7" w:rsidRPr="003D1FC7" w:rsidRDefault="003D1FC7" w:rsidP="003D1FC7">
      <w:pPr>
        <w:numPr>
          <w:ilvl w:val="0"/>
          <w:numId w:val="2"/>
        </w:numPr>
        <w:spacing w:line="360" w:lineRule="auto"/>
        <w:rPr>
          <w:rFonts w:ascii="Times New Roman" w:hAnsi="Times New Roman" w:cs="Times New Roman"/>
        </w:rPr>
      </w:pPr>
      <w:r w:rsidRPr="003D1FC7">
        <w:rPr>
          <w:rFonts w:ascii="Times New Roman" w:hAnsi="Times New Roman" w:cs="Times New Roman"/>
          <w:b/>
          <w:bCs/>
        </w:rPr>
        <w:t>Customer Satisfaction Rating</w:t>
      </w:r>
      <w:r w:rsidRPr="003D1FC7">
        <w:rPr>
          <w:rFonts w:ascii="Times New Roman" w:hAnsi="Times New Roman" w:cs="Times New Roman"/>
        </w:rPr>
        <w:t>: Rating given by customers after ticket resolution.</w:t>
      </w:r>
    </w:p>
    <w:p w14:paraId="707379FD"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Data Cleaning</w:t>
      </w:r>
    </w:p>
    <w:p w14:paraId="191BC39E"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Several steps were taken to clean and prepare the data:</w:t>
      </w:r>
    </w:p>
    <w:p w14:paraId="592C3CAB" w14:textId="77777777" w:rsidR="003D1FC7" w:rsidRPr="003D1FC7" w:rsidRDefault="003D1FC7" w:rsidP="003D1FC7">
      <w:pPr>
        <w:numPr>
          <w:ilvl w:val="0"/>
          <w:numId w:val="3"/>
        </w:numPr>
        <w:spacing w:line="360" w:lineRule="auto"/>
        <w:rPr>
          <w:rFonts w:ascii="Times New Roman" w:hAnsi="Times New Roman" w:cs="Times New Roman"/>
        </w:rPr>
      </w:pPr>
      <w:r w:rsidRPr="003D1FC7">
        <w:rPr>
          <w:rFonts w:ascii="Times New Roman" w:hAnsi="Times New Roman" w:cs="Times New Roman"/>
        </w:rPr>
        <w:t>Removed rows with missing values for the essential columns: "First Response Time" and "Time to Resolution."</w:t>
      </w:r>
    </w:p>
    <w:p w14:paraId="112055C6" w14:textId="77777777" w:rsidR="003D1FC7" w:rsidRPr="003D1FC7" w:rsidRDefault="003D1FC7" w:rsidP="003D1FC7">
      <w:pPr>
        <w:numPr>
          <w:ilvl w:val="0"/>
          <w:numId w:val="3"/>
        </w:numPr>
        <w:spacing w:line="360" w:lineRule="auto"/>
        <w:rPr>
          <w:rFonts w:ascii="Times New Roman" w:hAnsi="Times New Roman" w:cs="Times New Roman"/>
        </w:rPr>
      </w:pPr>
      <w:r w:rsidRPr="003D1FC7">
        <w:rPr>
          <w:rFonts w:ascii="Times New Roman" w:hAnsi="Times New Roman" w:cs="Times New Roman"/>
        </w:rPr>
        <w:t>Processed the "Ticket Description" column to remove stopwords and punctuation, making it suitable for text analysis.</w:t>
      </w:r>
    </w:p>
    <w:p w14:paraId="208744C1" w14:textId="77777777" w:rsidR="003D1FC7" w:rsidRPr="003D1FC7" w:rsidRDefault="003D1FC7" w:rsidP="003D1FC7">
      <w:pPr>
        <w:numPr>
          <w:ilvl w:val="0"/>
          <w:numId w:val="3"/>
        </w:numPr>
        <w:spacing w:line="360" w:lineRule="auto"/>
        <w:rPr>
          <w:rFonts w:ascii="Times New Roman" w:hAnsi="Times New Roman" w:cs="Times New Roman"/>
        </w:rPr>
      </w:pPr>
      <w:r w:rsidRPr="003D1FC7">
        <w:rPr>
          <w:rFonts w:ascii="Times New Roman" w:hAnsi="Times New Roman" w:cs="Times New Roman"/>
        </w:rPr>
        <w:t>Converted "First Response Time" and "Time to Resolution" columns into datetime objects to calculate resolution times in hours.</w:t>
      </w:r>
    </w:p>
    <w:p w14:paraId="00655FF5"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Text Preprocessing</w:t>
      </w:r>
    </w:p>
    <w:p w14:paraId="4C1EE430"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The text data in the "Ticket Description" column was preprocessed by:</w:t>
      </w:r>
    </w:p>
    <w:p w14:paraId="5824E964" w14:textId="77777777" w:rsidR="003D1FC7" w:rsidRPr="003D1FC7" w:rsidRDefault="003D1FC7" w:rsidP="003D1FC7">
      <w:pPr>
        <w:numPr>
          <w:ilvl w:val="0"/>
          <w:numId w:val="4"/>
        </w:numPr>
        <w:spacing w:line="360" w:lineRule="auto"/>
        <w:rPr>
          <w:rFonts w:ascii="Times New Roman" w:hAnsi="Times New Roman" w:cs="Times New Roman"/>
        </w:rPr>
      </w:pPr>
      <w:r w:rsidRPr="003D1FC7">
        <w:rPr>
          <w:rFonts w:ascii="Times New Roman" w:hAnsi="Times New Roman" w:cs="Times New Roman"/>
        </w:rPr>
        <w:t>Converting text to lowercase.</w:t>
      </w:r>
    </w:p>
    <w:p w14:paraId="1B1A9565" w14:textId="77777777" w:rsidR="003D1FC7" w:rsidRPr="003D1FC7" w:rsidRDefault="003D1FC7" w:rsidP="003D1FC7">
      <w:pPr>
        <w:numPr>
          <w:ilvl w:val="0"/>
          <w:numId w:val="4"/>
        </w:numPr>
        <w:spacing w:line="360" w:lineRule="auto"/>
        <w:rPr>
          <w:rFonts w:ascii="Times New Roman" w:hAnsi="Times New Roman" w:cs="Times New Roman"/>
        </w:rPr>
      </w:pPr>
      <w:r w:rsidRPr="003D1FC7">
        <w:rPr>
          <w:rFonts w:ascii="Times New Roman" w:hAnsi="Times New Roman" w:cs="Times New Roman"/>
        </w:rPr>
        <w:t>Removing stopwords (e.g., "the," "is," "and") using the NLTK library.</w:t>
      </w:r>
    </w:p>
    <w:p w14:paraId="2AE7C65F" w14:textId="4D3C9766" w:rsidR="003D1FC7" w:rsidRPr="003D1FC7" w:rsidRDefault="003D1FC7" w:rsidP="003D1FC7">
      <w:pPr>
        <w:numPr>
          <w:ilvl w:val="0"/>
          <w:numId w:val="4"/>
        </w:numPr>
        <w:spacing w:line="360" w:lineRule="auto"/>
        <w:rPr>
          <w:rFonts w:ascii="Times New Roman" w:hAnsi="Times New Roman" w:cs="Times New Roman"/>
        </w:rPr>
      </w:pPr>
      <w:r w:rsidRPr="003D1FC7">
        <w:rPr>
          <w:rFonts w:ascii="Times New Roman" w:hAnsi="Times New Roman" w:cs="Times New Roman"/>
        </w:rPr>
        <w:t>Tokenizing the text and filtering out non-relevant words for further analysis.</w:t>
      </w:r>
    </w:p>
    <w:p w14:paraId="18B1E269"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Exploratory Data Analysis (EDA)</w:t>
      </w:r>
    </w:p>
    <w:p w14:paraId="7B479CF3"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Ticket Description Analysis</w:t>
      </w:r>
    </w:p>
    <w:p w14:paraId="5D31B581" w14:textId="55112F9A" w:rsidR="003D1FC7" w:rsidRDefault="003D1FC7" w:rsidP="003D1FC7">
      <w:pPr>
        <w:spacing w:line="360" w:lineRule="auto"/>
        <w:rPr>
          <w:rFonts w:ascii="Times New Roman" w:hAnsi="Times New Roman" w:cs="Times New Roman"/>
        </w:rPr>
      </w:pPr>
      <w:r w:rsidRPr="003D1FC7">
        <w:rPr>
          <w:rFonts w:ascii="Times New Roman" w:hAnsi="Times New Roman" w:cs="Times New Roman"/>
        </w:rPr>
        <w:lastRenderedPageBreak/>
        <w:t>A word frequency analysis was conducted on ticket descriptions to identify the most common words reported by customers. The top 15 most frequent words were identified, providing insights into common issues customers face.</w:t>
      </w:r>
    </w:p>
    <w:p w14:paraId="3D9B449E" w14:textId="2139310C" w:rsidR="00422530" w:rsidRPr="003D1FC7" w:rsidRDefault="00422530" w:rsidP="003D1FC7">
      <w:pPr>
        <w:spacing w:line="360" w:lineRule="auto"/>
        <w:rPr>
          <w:rFonts w:ascii="Times New Roman" w:hAnsi="Times New Roman" w:cs="Times New Roman"/>
        </w:rPr>
      </w:pPr>
      <w:r>
        <w:rPr>
          <w:rFonts w:ascii="Times New Roman" w:hAnsi="Times New Roman" w:cs="Times New Roman"/>
          <w:noProof/>
        </w:rPr>
        <w:drawing>
          <wp:inline distT="0" distB="0" distL="0" distR="0" wp14:anchorId="2A1B620B" wp14:editId="661638E8">
            <wp:extent cx="5943600" cy="2949575"/>
            <wp:effectExtent l="0" t="0" r="0" b="3175"/>
            <wp:docPr id="18096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58122" name="Picture 1809658122"/>
                    <pic:cNvPicPr/>
                  </pic:nvPicPr>
                  <pic:blipFill>
                    <a:blip r:embed="rId5">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570CF805"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Ticket Priority Analysis</w:t>
      </w:r>
    </w:p>
    <w:p w14:paraId="2793AFB6"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An analysis of ticket priorities revealed the following average resolution times by priority:</w:t>
      </w:r>
    </w:p>
    <w:p w14:paraId="67C88F10" w14:textId="77777777" w:rsidR="003D1FC7" w:rsidRPr="003D1FC7" w:rsidRDefault="003D1FC7" w:rsidP="003D1FC7">
      <w:pPr>
        <w:numPr>
          <w:ilvl w:val="0"/>
          <w:numId w:val="5"/>
        </w:numPr>
        <w:spacing w:line="360" w:lineRule="auto"/>
        <w:rPr>
          <w:rFonts w:ascii="Times New Roman" w:hAnsi="Times New Roman" w:cs="Times New Roman"/>
        </w:rPr>
      </w:pPr>
      <w:r w:rsidRPr="003D1FC7">
        <w:rPr>
          <w:rFonts w:ascii="Times New Roman" w:hAnsi="Times New Roman" w:cs="Times New Roman"/>
          <w:b/>
          <w:bCs/>
        </w:rPr>
        <w:t>Critical</w:t>
      </w:r>
      <w:r w:rsidRPr="003D1FC7">
        <w:rPr>
          <w:rFonts w:ascii="Times New Roman" w:hAnsi="Times New Roman" w:cs="Times New Roman"/>
        </w:rPr>
        <w:t>: 7.15 hours</w:t>
      </w:r>
    </w:p>
    <w:p w14:paraId="142550A0" w14:textId="77777777" w:rsidR="003D1FC7" w:rsidRPr="003D1FC7" w:rsidRDefault="003D1FC7" w:rsidP="003D1FC7">
      <w:pPr>
        <w:numPr>
          <w:ilvl w:val="0"/>
          <w:numId w:val="5"/>
        </w:numPr>
        <w:spacing w:line="360" w:lineRule="auto"/>
        <w:rPr>
          <w:rFonts w:ascii="Times New Roman" w:hAnsi="Times New Roman" w:cs="Times New Roman"/>
        </w:rPr>
      </w:pPr>
      <w:r w:rsidRPr="003D1FC7">
        <w:rPr>
          <w:rFonts w:ascii="Times New Roman" w:hAnsi="Times New Roman" w:cs="Times New Roman"/>
          <w:b/>
          <w:bCs/>
        </w:rPr>
        <w:t>Medium</w:t>
      </w:r>
      <w:r w:rsidRPr="003D1FC7">
        <w:rPr>
          <w:rFonts w:ascii="Times New Roman" w:hAnsi="Times New Roman" w:cs="Times New Roman"/>
        </w:rPr>
        <w:t>: 7.17 hours</w:t>
      </w:r>
    </w:p>
    <w:p w14:paraId="7692CE9B" w14:textId="77777777" w:rsidR="003D1FC7" w:rsidRPr="003D1FC7" w:rsidRDefault="003D1FC7" w:rsidP="003D1FC7">
      <w:pPr>
        <w:numPr>
          <w:ilvl w:val="0"/>
          <w:numId w:val="5"/>
        </w:numPr>
        <w:spacing w:line="360" w:lineRule="auto"/>
        <w:rPr>
          <w:rFonts w:ascii="Times New Roman" w:hAnsi="Times New Roman" w:cs="Times New Roman"/>
        </w:rPr>
      </w:pPr>
      <w:r w:rsidRPr="003D1FC7">
        <w:rPr>
          <w:rFonts w:ascii="Times New Roman" w:hAnsi="Times New Roman" w:cs="Times New Roman"/>
          <w:b/>
          <w:bCs/>
        </w:rPr>
        <w:t>Low</w:t>
      </w:r>
      <w:r w:rsidRPr="003D1FC7">
        <w:rPr>
          <w:rFonts w:ascii="Times New Roman" w:hAnsi="Times New Roman" w:cs="Times New Roman"/>
        </w:rPr>
        <w:t>: 7.95 hours</w:t>
      </w:r>
    </w:p>
    <w:p w14:paraId="790D1142" w14:textId="77777777" w:rsidR="003D1FC7" w:rsidRPr="003D1FC7" w:rsidRDefault="003D1FC7" w:rsidP="003D1FC7">
      <w:pPr>
        <w:numPr>
          <w:ilvl w:val="0"/>
          <w:numId w:val="5"/>
        </w:numPr>
        <w:spacing w:line="360" w:lineRule="auto"/>
        <w:rPr>
          <w:rFonts w:ascii="Times New Roman" w:hAnsi="Times New Roman" w:cs="Times New Roman"/>
        </w:rPr>
      </w:pPr>
      <w:r w:rsidRPr="003D1FC7">
        <w:rPr>
          <w:rFonts w:ascii="Times New Roman" w:hAnsi="Times New Roman" w:cs="Times New Roman"/>
          <w:b/>
          <w:bCs/>
        </w:rPr>
        <w:t>High</w:t>
      </w:r>
      <w:r w:rsidRPr="003D1FC7">
        <w:rPr>
          <w:rFonts w:ascii="Times New Roman" w:hAnsi="Times New Roman" w:cs="Times New Roman"/>
        </w:rPr>
        <w:t>: 8.07 hours</w:t>
      </w:r>
    </w:p>
    <w:p w14:paraId="3105AAE0" w14:textId="61B6FDEB" w:rsidR="003D1FC7" w:rsidRDefault="003D1FC7" w:rsidP="003D1FC7">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437FCFC" wp14:editId="3EB26F70">
            <wp:extent cx="5943600" cy="3686810"/>
            <wp:effectExtent l="0" t="0" r="0" b="8890"/>
            <wp:docPr id="151495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51634" name="Picture 1514951634"/>
                    <pic:cNvPicPr/>
                  </pic:nvPicPr>
                  <pic:blipFill>
                    <a:blip r:embed="rId6">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055C020C" w14:textId="56F285D9" w:rsidR="003D1FC7" w:rsidRDefault="003D1FC7" w:rsidP="003D1FC7">
      <w:pPr>
        <w:spacing w:line="360" w:lineRule="auto"/>
        <w:rPr>
          <w:rFonts w:ascii="Times New Roman" w:hAnsi="Times New Roman" w:cs="Times New Roman"/>
        </w:rPr>
      </w:pPr>
      <w:r w:rsidRPr="003D1FC7">
        <w:rPr>
          <w:rFonts w:ascii="Times New Roman" w:hAnsi="Times New Roman" w:cs="Times New Roman"/>
        </w:rPr>
        <w:t>This suggests that critical tickets are being resolved at similar rates to medium-priority tickets, while low and high-priority tickets have longer resolution times.</w:t>
      </w:r>
    </w:p>
    <w:p w14:paraId="68531E9D" w14:textId="0B15971D" w:rsidR="00422530" w:rsidRPr="003D1FC7" w:rsidRDefault="00422530" w:rsidP="003D1FC7">
      <w:pPr>
        <w:spacing w:line="360" w:lineRule="auto"/>
        <w:rPr>
          <w:rFonts w:ascii="Times New Roman" w:hAnsi="Times New Roman" w:cs="Times New Roman"/>
        </w:rPr>
      </w:pPr>
      <w:r>
        <w:rPr>
          <w:rFonts w:ascii="Times New Roman" w:hAnsi="Times New Roman" w:cs="Times New Roman"/>
          <w:noProof/>
        </w:rPr>
        <w:drawing>
          <wp:inline distT="0" distB="0" distL="0" distR="0" wp14:anchorId="5652E1C4" wp14:editId="4EDA3951">
            <wp:extent cx="5943600" cy="3686810"/>
            <wp:effectExtent l="0" t="0" r="0" b="8890"/>
            <wp:docPr id="894957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57577" name="Picture 894957577"/>
                    <pic:cNvPicPr/>
                  </pic:nvPicPr>
                  <pic:blipFill>
                    <a:blip r:embed="rId7">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35C73D95"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lastRenderedPageBreak/>
        <w:t>Ticket Type Distribution</w:t>
      </w:r>
    </w:p>
    <w:p w14:paraId="035EA26F" w14:textId="396582C8" w:rsidR="003D1FC7" w:rsidRDefault="003D1FC7" w:rsidP="003D1FC7">
      <w:pPr>
        <w:spacing w:line="360" w:lineRule="auto"/>
        <w:rPr>
          <w:rFonts w:ascii="Times New Roman" w:hAnsi="Times New Roman" w:cs="Times New Roman"/>
        </w:rPr>
      </w:pPr>
      <w:r w:rsidRPr="003D1FC7">
        <w:rPr>
          <w:rFonts w:ascii="Times New Roman" w:hAnsi="Times New Roman" w:cs="Times New Roman"/>
        </w:rPr>
        <w:t>The distribution of ticket types indicated that "Technical Issues" were the most frequent type of request, followed by "Billing Inquiries." This pattern helps identify areas where automation could be beneficial.</w:t>
      </w:r>
    </w:p>
    <w:p w14:paraId="36835C99" w14:textId="32090FAB" w:rsidR="00422530" w:rsidRPr="003D1FC7" w:rsidRDefault="00422530" w:rsidP="003D1FC7">
      <w:pPr>
        <w:spacing w:line="360" w:lineRule="auto"/>
        <w:rPr>
          <w:rFonts w:ascii="Times New Roman" w:hAnsi="Times New Roman" w:cs="Times New Roman"/>
        </w:rPr>
      </w:pPr>
      <w:r>
        <w:rPr>
          <w:rFonts w:ascii="Times New Roman" w:hAnsi="Times New Roman" w:cs="Times New Roman"/>
          <w:noProof/>
        </w:rPr>
        <w:drawing>
          <wp:inline distT="0" distB="0" distL="0" distR="0" wp14:anchorId="20AAD73C" wp14:editId="38C2C487">
            <wp:extent cx="5943600" cy="3686810"/>
            <wp:effectExtent l="0" t="0" r="0" b="8890"/>
            <wp:docPr id="686097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97221" name="Picture 686097221"/>
                    <pic:cNvPicPr/>
                  </pic:nvPicPr>
                  <pic:blipFill>
                    <a:blip r:embed="rId8">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608A36EB"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Time to Resolution Analysis</w:t>
      </w:r>
    </w:p>
    <w:p w14:paraId="20A41D3C" w14:textId="53025BFD"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For tickets with valid "First Response Time" and "Time to Resolution" values, the average resolution time for each ticket priority was calculated. This time-to-resolution analysis helps pinpoint inefficiencies in ticket management.</w:t>
      </w:r>
    </w:p>
    <w:p w14:paraId="698115DD"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Analysis &amp; Findings</w:t>
      </w:r>
    </w:p>
    <w:p w14:paraId="1830BC1E"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Key Insights</w:t>
      </w:r>
    </w:p>
    <w:p w14:paraId="20AD95E7" w14:textId="77777777" w:rsidR="003D1FC7" w:rsidRPr="003D1FC7" w:rsidRDefault="003D1FC7" w:rsidP="003D1FC7">
      <w:pPr>
        <w:numPr>
          <w:ilvl w:val="0"/>
          <w:numId w:val="6"/>
        </w:numPr>
        <w:spacing w:line="360" w:lineRule="auto"/>
        <w:rPr>
          <w:rFonts w:ascii="Times New Roman" w:hAnsi="Times New Roman" w:cs="Times New Roman"/>
        </w:rPr>
      </w:pPr>
      <w:r w:rsidRPr="003D1FC7">
        <w:rPr>
          <w:rFonts w:ascii="Times New Roman" w:hAnsi="Times New Roman" w:cs="Times New Roman"/>
          <w:b/>
          <w:bCs/>
        </w:rPr>
        <w:t>Frequent Issues</w:t>
      </w:r>
      <w:r w:rsidRPr="003D1FC7">
        <w:rPr>
          <w:rFonts w:ascii="Times New Roman" w:hAnsi="Times New Roman" w:cs="Times New Roman"/>
        </w:rPr>
        <w:t>: The most common ticket descriptions were related to technical problems, such as product setup and compatibility issues.</w:t>
      </w:r>
    </w:p>
    <w:p w14:paraId="3E5C91F0" w14:textId="77777777" w:rsidR="003D1FC7" w:rsidRPr="003D1FC7" w:rsidRDefault="003D1FC7" w:rsidP="003D1FC7">
      <w:pPr>
        <w:numPr>
          <w:ilvl w:val="0"/>
          <w:numId w:val="6"/>
        </w:numPr>
        <w:spacing w:line="360" w:lineRule="auto"/>
        <w:rPr>
          <w:rFonts w:ascii="Times New Roman" w:hAnsi="Times New Roman" w:cs="Times New Roman"/>
        </w:rPr>
      </w:pPr>
      <w:r w:rsidRPr="003D1FC7">
        <w:rPr>
          <w:rFonts w:ascii="Times New Roman" w:hAnsi="Times New Roman" w:cs="Times New Roman"/>
          <w:b/>
          <w:bCs/>
        </w:rPr>
        <w:lastRenderedPageBreak/>
        <w:t>Ticket Priorities</w:t>
      </w:r>
      <w:r w:rsidRPr="003D1FC7">
        <w:rPr>
          <w:rFonts w:ascii="Times New Roman" w:hAnsi="Times New Roman" w:cs="Times New Roman"/>
        </w:rPr>
        <w:t>: While "Critical" tickets were expected to be resolved quickly, they had similar resolution times to "Medium" priority tickets. This suggests that more resources should be allocated to "Critical" tickets to ensure faster resolution.</w:t>
      </w:r>
    </w:p>
    <w:p w14:paraId="005787EC" w14:textId="77777777" w:rsidR="003D1FC7" w:rsidRPr="003D1FC7" w:rsidRDefault="003D1FC7" w:rsidP="003D1FC7">
      <w:pPr>
        <w:numPr>
          <w:ilvl w:val="0"/>
          <w:numId w:val="6"/>
        </w:numPr>
        <w:spacing w:line="360" w:lineRule="auto"/>
        <w:rPr>
          <w:rFonts w:ascii="Times New Roman" w:hAnsi="Times New Roman" w:cs="Times New Roman"/>
        </w:rPr>
      </w:pPr>
      <w:r w:rsidRPr="003D1FC7">
        <w:rPr>
          <w:rFonts w:ascii="Times New Roman" w:hAnsi="Times New Roman" w:cs="Times New Roman"/>
          <w:b/>
          <w:bCs/>
        </w:rPr>
        <w:t>Resolution Time Variations</w:t>
      </w:r>
      <w:r w:rsidRPr="003D1FC7">
        <w:rPr>
          <w:rFonts w:ascii="Times New Roman" w:hAnsi="Times New Roman" w:cs="Times New Roman"/>
        </w:rPr>
        <w:t>: Low and high-priority tickets had higher average resolution times, indicating potential inefficiencies in handling these tickets.</w:t>
      </w:r>
    </w:p>
    <w:p w14:paraId="39061325"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Patterns</w:t>
      </w:r>
    </w:p>
    <w:p w14:paraId="391944F1" w14:textId="77777777" w:rsidR="003D1FC7" w:rsidRPr="003D1FC7" w:rsidRDefault="003D1FC7" w:rsidP="003D1FC7">
      <w:pPr>
        <w:numPr>
          <w:ilvl w:val="0"/>
          <w:numId w:val="7"/>
        </w:numPr>
        <w:spacing w:line="360" w:lineRule="auto"/>
        <w:rPr>
          <w:rFonts w:ascii="Times New Roman" w:hAnsi="Times New Roman" w:cs="Times New Roman"/>
        </w:rPr>
      </w:pPr>
      <w:r w:rsidRPr="003D1FC7">
        <w:rPr>
          <w:rFonts w:ascii="Times New Roman" w:hAnsi="Times New Roman" w:cs="Times New Roman"/>
        </w:rPr>
        <w:t>Technical issues were consistently the most common, accounting for a significant portion of the ticket types.</w:t>
      </w:r>
    </w:p>
    <w:p w14:paraId="74EDF749" w14:textId="56F99C26" w:rsidR="003D1FC7" w:rsidRDefault="003D1FC7" w:rsidP="003D1FC7">
      <w:pPr>
        <w:numPr>
          <w:ilvl w:val="0"/>
          <w:numId w:val="7"/>
        </w:numPr>
        <w:spacing w:line="360" w:lineRule="auto"/>
        <w:rPr>
          <w:rFonts w:ascii="Times New Roman" w:hAnsi="Times New Roman" w:cs="Times New Roman"/>
        </w:rPr>
      </w:pPr>
      <w:r w:rsidRPr="003D1FC7">
        <w:rPr>
          <w:rFonts w:ascii="Times New Roman" w:hAnsi="Times New Roman" w:cs="Times New Roman"/>
        </w:rPr>
        <w:t>Resolution times showed minor discrepancies across different priorities, highlighting areas for improvement.</w:t>
      </w:r>
    </w:p>
    <w:p w14:paraId="73585F79" w14:textId="43C309EA" w:rsidR="00422530" w:rsidRPr="003D1FC7" w:rsidRDefault="00422530" w:rsidP="00422530">
      <w:pPr>
        <w:spacing w:line="360" w:lineRule="auto"/>
        <w:rPr>
          <w:rFonts w:ascii="Times New Roman" w:hAnsi="Times New Roman" w:cs="Times New Roman"/>
        </w:rPr>
      </w:pPr>
      <w:r>
        <w:rPr>
          <w:rFonts w:ascii="Times New Roman" w:hAnsi="Times New Roman" w:cs="Times New Roman"/>
          <w:noProof/>
        </w:rPr>
        <w:drawing>
          <wp:inline distT="0" distB="0" distL="0" distR="0" wp14:anchorId="2C6036AB" wp14:editId="28E85371">
            <wp:extent cx="5943600" cy="3686810"/>
            <wp:effectExtent l="0" t="0" r="0" b="8890"/>
            <wp:docPr id="2018693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93608" name="Picture 2018693608"/>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6834B024"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Recommendations</w:t>
      </w:r>
    </w:p>
    <w:p w14:paraId="48564266"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Based on the findings from the data analysis, the following recommendations are made:</w:t>
      </w:r>
    </w:p>
    <w:p w14:paraId="303E1D6B" w14:textId="77777777" w:rsidR="003D1FC7" w:rsidRPr="003D1FC7" w:rsidRDefault="003D1FC7" w:rsidP="003D1FC7">
      <w:pPr>
        <w:numPr>
          <w:ilvl w:val="0"/>
          <w:numId w:val="8"/>
        </w:numPr>
        <w:spacing w:line="360" w:lineRule="auto"/>
        <w:rPr>
          <w:rFonts w:ascii="Times New Roman" w:hAnsi="Times New Roman" w:cs="Times New Roman"/>
        </w:rPr>
      </w:pPr>
      <w:r w:rsidRPr="003D1FC7">
        <w:rPr>
          <w:rFonts w:ascii="Times New Roman" w:hAnsi="Times New Roman" w:cs="Times New Roman"/>
          <w:b/>
          <w:bCs/>
        </w:rPr>
        <w:t>Automate Responses</w:t>
      </w:r>
      <w:r w:rsidRPr="003D1FC7">
        <w:rPr>
          <w:rFonts w:ascii="Times New Roman" w:hAnsi="Times New Roman" w:cs="Times New Roman"/>
        </w:rPr>
        <w:t>: Develop automated responses or chatbots for common technical issues to improve response times and reduce workload on support teams.</w:t>
      </w:r>
    </w:p>
    <w:p w14:paraId="59FB6DF5" w14:textId="77777777" w:rsidR="003D1FC7" w:rsidRPr="003D1FC7" w:rsidRDefault="003D1FC7" w:rsidP="003D1FC7">
      <w:pPr>
        <w:numPr>
          <w:ilvl w:val="0"/>
          <w:numId w:val="8"/>
        </w:numPr>
        <w:spacing w:line="360" w:lineRule="auto"/>
        <w:rPr>
          <w:rFonts w:ascii="Times New Roman" w:hAnsi="Times New Roman" w:cs="Times New Roman"/>
        </w:rPr>
      </w:pPr>
      <w:r w:rsidRPr="003D1FC7">
        <w:rPr>
          <w:rFonts w:ascii="Times New Roman" w:hAnsi="Times New Roman" w:cs="Times New Roman"/>
          <w:b/>
          <w:bCs/>
        </w:rPr>
        <w:lastRenderedPageBreak/>
        <w:t>Resource Allocation</w:t>
      </w:r>
      <w:r w:rsidRPr="003D1FC7">
        <w:rPr>
          <w:rFonts w:ascii="Times New Roman" w:hAnsi="Times New Roman" w:cs="Times New Roman"/>
        </w:rPr>
        <w:t>: Prioritize resources and team members to handle critical tickets more efficiently to ensure faster resolution.</w:t>
      </w:r>
    </w:p>
    <w:p w14:paraId="1DB632E9" w14:textId="77777777" w:rsidR="003D1FC7" w:rsidRPr="003D1FC7" w:rsidRDefault="003D1FC7" w:rsidP="003D1FC7">
      <w:pPr>
        <w:numPr>
          <w:ilvl w:val="0"/>
          <w:numId w:val="8"/>
        </w:numPr>
        <w:spacing w:line="360" w:lineRule="auto"/>
        <w:rPr>
          <w:rFonts w:ascii="Times New Roman" w:hAnsi="Times New Roman" w:cs="Times New Roman"/>
        </w:rPr>
      </w:pPr>
      <w:r w:rsidRPr="003D1FC7">
        <w:rPr>
          <w:rFonts w:ascii="Times New Roman" w:hAnsi="Times New Roman" w:cs="Times New Roman"/>
          <w:b/>
          <w:bCs/>
        </w:rPr>
        <w:t>Improve Processes for Low/High-Priority Tickets</w:t>
      </w:r>
      <w:r w:rsidRPr="003D1FC7">
        <w:rPr>
          <w:rFonts w:ascii="Times New Roman" w:hAnsi="Times New Roman" w:cs="Times New Roman"/>
        </w:rPr>
        <w:t>: Investigate processes surrounding low and high-priority tickets to identify bottlenecks and reduce resolution times.</w:t>
      </w:r>
    </w:p>
    <w:p w14:paraId="362FEC3D" w14:textId="1CC5DB0B" w:rsidR="003D1FC7" w:rsidRPr="003D1FC7" w:rsidRDefault="003D1FC7" w:rsidP="003D1FC7">
      <w:pPr>
        <w:numPr>
          <w:ilvl w:val="0"/>
          <w:numId w:val="8"/>
        </w:numPr>
        <w:spacing w:line="360" w:lineRule="auto"/>
        <w:rPr>
          <w:rFonts w:ascii="Times New Roman" w:hAnsi="Times New Roman" w:cs="Times New Roman"/>
        </w:rPr>
      </w:pPr>
      <w:r w:rsidRPr="003D1FC7">
        <w:rPr>
          <w:rFonts w:ascii="Times New Roman" w:hAnsi="Times New Roman" w:cs="Times New Roman"/>
          <w:b/>
          <w:bCs/>
        </w:rPr>
        <w:t>Monitor Trends</w:t>
      </w:r>
      <w:r w:rsidRPr="003D1FC7">
        <w:rPr>
          <w:rFonts w:ascii="Times New Roman" w:hAnsi="Times New Roman" w:cs="Times New Roman"/>
        </w:rPr>
        <w:t>: Continuously monitor ticket resolution times and customer satisfaction to identify trends and potential regressions.</w:t>
      </w:r>
    </w:p>
    <w:p w14:paraId="6786B580"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Conclusion</w:t>
      </w:r>
    </w:p>
    <w:p w14:paraId="35EDEB6F" w14:textId="77777777" w:rsidR="003D1FC7" w:rsidRPr="003D1FC7" w:rsidRDefault="003D1FC7" w:rsidP="003D1FC7">
      <w:pPr>
        <w:spacing w:line="360" w:lineRule="auto"/>
        <w:rPr>
          <w:rFonts w:ascii="Times New Roman" w:hAnsi="Times New Roman" w:cs="Times New Roman"/>
        </w:rPr>
      </w:pPr>
      <w:r w:rsidRPr="003D1FC7">
        <w:rPr>
          <w:rFonts w:ascii="Times New Roman" w:hAnsi="Times New Roman" w:cs="Times New Roman"/>
        </w:rPr>
        <w:t>This analysis has provided valuable insights into the handling of customer support tickets. By focusing on the most frequent issues, prioritizing critical tickets, and optimizing the handling of low and high-priority tickets, customer support teams can significantly improve their efficiency and overall customer satisfaction. The recommendations provided offer a roadmap for future improvements that can drive better service delivery and customer experiences.</w:t>
      </w:r>
    </w:p>
    <w:p w14:paraId="036DC570" w14:textId="217710C0" w:rsidR="003D1FC7" w:rsidRPr="003D1FC7" w:rsidRDefault="003D1FC7" w:rsidP="003D1FC7">
      <w:pPr>
        <w:spacing w:line="360" w:lineRule="auto"/>
        <w:rPr>
          <w:rFonts w:ascii="Times New Roman" w:hAnsi="Times New Roman" w:cs="Times New Roman"/>
        </w:rPr>
      </w:pPr>
    </w:p>
    <w:p w14:paraId="253C1170" w14:textId="77777777" w:rsidR="003D1FC7" w:rsidRPr="003D1FC7" w:rsidRDefault="003D1FC7" w:rsidP="003D1FC7">
      <w:pPr>
        <w:spacing w:line="360" w:lineRule="auto"/>
        <w:rPr>
          <w:rFonts w:ascii="Times New Roman" w:hAnsi="Times New Roman" w:cs="Times New Roman"/>
          <w:b/>
          <w:bCs/>
        </w:rPr>
      </w:pPr>
      <w:r w:rsidRPr="003D1FC7">
        <w:rPr>
          <w:rFonts w:ascii="Times New Roman" w:hAnsi="Times New Roman" w:cs="Times New Roman"/>
          <w:b/>
          <w:bCs/>
        </w:rPr>
        <w:t>References</w:t>
      </w:r>
    </w:p>
    <w:p w14:paraId="0C75AE90" w14:textId="77777777" w:rsidR="003D1FC7" w:rsidRPr="003D1FC7" w:rsidRDefault="003D1FC7" w:rsidP="003D1FC7">
      <w:pPr>
        <w:numPr>
          <w:ilvl w:val="0"/>
          <w:numId w:val="9"/>
        </w:numPr>
        <w:spacing w:line="360" w:lineRule="auto"/>
        <w:rPr>
          <w:rFonts w:ascii="Times New Roman" w:hAnsi="Times New Roman" w:cs="Times New Roman"/>
        </w:rPr>
      </w:pPr>
      <w:r w:rsidRPr="003D1FC7">
        <w:rPr>
          <w:rFonts w:ascii="Times New Roman" w:hAnsi="Times New Roman" w:cs="Times New Roman"/>
        </w:rPr>
        <w:t>Python Libraries: Pandas, Matplotlib, Seaborn, NLTK</w:t>
      </w:r>
    </w:p>
    <w:p w14:paraId="083E28FB" w14:textId="34A4452C" w:rsidR="003D1FC7" w:rsidRPr="003D1FC7" w:rsidRDefault="003D1FC7" w:rsidP="003D1FC7">
      <w:pPr>
        <w:numPr>
          <w:ilvl w:val="0"/>
          <w:numId w:val="9"/>
        </w:numPr>
        <w:spacing w:line="360" w:lineRule="auto"/>
        <w:rPr>
          <w:rFonts w:ascii="Times New Roman" w:hAnsi="Times New Roman" w:cs="Times New Roman"/>
        </w:rPr>
      </w:pPr>
      <w:r w:rsidRPr="003D1FC7">
        <w:rPr>
          <w:rFonts w:ascii="Times New Roman" w:hAnsi="Times New Roman" w:cs="Times New Roman"/>
        </w:rPr>
        <w:t>Dataset: [Customer Support Ticket Dataset]</w:t>
      </w:r>
    </w:p>
    <w:p w14:paraId="5FFA29AD" w14:textId="77777777" w:rsidR="000726E2" w:rsidRPr="003D1FC7" w:rsidRDefault="000726E2" w:rsidP="003D1FC7">
      <w:pPr>
        <w:spacing w:line="360" w:lineRule="auto"/>
        <w:rPr>
          <w:rFonts w:ascii="Times New Roman" w:hAnsi="Times New Roman" w:cs="Times New Roman"/>
        </w:rPr>
      </w:pPr>
    </w:p>
    <w:sectPr w:rsidR="000726E2" w:rsidRPr="003D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B010E"/>
    <w:multiLevelType w:val="multilevel"/>
    <w:tmpl w:val="3418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446C0"/>
    <w:multiLevelType w:val="multilevel"/>
    <w:tmpl w:val="F9A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45064"/>
    <w:multiLevelType w:val="multilevel"/>
    <w:tmpl w:val="8C0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512CD"/>
    <w:multiLevelType w:val="multilevel"/>
    <w:tmpl w:val="D55A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C779E"/>
    <w:multiLevelType w:val="multilevel"/>
    <w:tmpl w:val="8F4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50F43"/>
    <w:multiLevelType w:val="multilevel"/>
    <w:tmpl w:val="82BA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3793F"/>
    <w:multiLevelType w:val="multilevel"/>
    <w:tmpl w:val="845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6657B"/>
    <w:multiLevelType w:val="multilevel"/>
    <w:tmpl w:val="ECE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63BFD"/>
    <w:multiLevelType w:val="multilevel"/>
    <w:tmpl w:val="214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51762">
    <w:abstractNumId w:val="4"/>
  </w:num>
  <w:num w:numId="2" w16cid:durableId="1975598376">
    <w:abstractNumId w:val="3"/>
  </w:num>
  <w:num w:numId="3" w16cid:durableId="1329211162">
    <w:abstractNumId w:val="5"/>
  </w:num>
  <w:num w:numId="4" w16cid:durableId="1658344023">
    <w:abstractNumId w:val="2"/>
  </w:num>
  <w:num w:numId="5" w16cid:durableId="676004385">
    <w:abstractNumId w:val="0"/>
  </w:num>
  <w:num w:numId="6" w16cid:durableId="1964537322">
    <w:abstractNumId w:val="6"/>
  </w:num>
  <w:num w:numId="7" w16cid:durableId="317536542">
    <w:abstractNumId w:val="8"/>
  </w:num>
  <w:num w:numId="8" w16cid:durableId="816145992">
    <w:abstractNumId w:val="7"/>
  </w:num>
  <w:num w:numId="9" w16cid:durableId="1657027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7"/>
    <w:rsid w:val="00044228"/>
    <w:rsid w:val="000726E2"/>
    <w:rsid w:val="000F2AB9"/>
    <w:rsid w:val="00172F23"/>
    <w:rsid w:val="00293F77"/>
    <w:rsid w:val="002D41D6"/>
    <w:rsid w:val="003D1FC7"/>
    <w:rsid w:val="00422530"/>
    <w:rsid w:val="0074665C"/>
    <w:rsid w:val="009137DF"/>
    <w:rsid w:val="00916247"/>
    <w:rsid w:val="00EB7EF0"/>
    <w:rsid w:val="00F1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9DC4"/>
  <w15:chartTrackingRefBased/>
  <w15:docId w15:val="{51A5D61E-9D77-424B-9729-7BFE7D56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FC7"/>
    <w:rPr>
      <w:rFonts w:eastAsiaTheme="majorEastAsia" w:cstheme="majorBidi"/>
      <w:color w:val="272727" w:themeColor="text1" w:themeTint="D8"/>
    </w:rPr>
  </w:style>
  <w:style w:type="paragraph" w:styleId="Title">
    <w:name w:val="Title"/>
    <w:basedOn w:val="Normal"/>
    <w:next w:val="Normal"/>
    <w:link w:val="TitleChar"/>
    <w:uiPriority w:val="10"/>
    <w:qFormat/>
    <w:rsid w:val="003D1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FC7"/>
    <w:pPr>
      <w:spacing w:before="160"/>
      <w:jc w:val="center"/>
    </w:pPr>
    <w:rPr>
      <w:i/>
      <w:iCs/>
      <w:color w:val="404040" w:themeColor="text1" w:themeTint="BF"/>
    </w:rPr>
  </w:style>
  <w:style w:type="character" w:customStyle="1" w:styleId="QuoteChar">
    <w:name w:val="Quote Char"/>
    <w:basedOn w:val="DefaultParagraphFont"/>
    <w:link w:val="Quote"/>
    <w:uiPriority w:val="29"/>
    <w:rsid w:val="003D1FC7"/>
    <w:rPr>
      <w:i/>
      <w:iCs/>
      <w:color w:val="404040" w:themeColor="text1" w:themeTint="BF"/>
    </w:rPr>
  </w:style>
  <w:style w:type="paragraph" w:styleId="ListParagraph">
    <w:name w:val="List Paragraph"/>
    <w:basedOn w:val="Normal"/>
    <w:uiPriority w:val="34"/>
    <w:qFormat/>
    <w:rsid w:val="003D1FC7"/>
    <w:pPr>
      <w:ind w:left="720"/>
      <w:contextualSpacing/>
    </w:pPr>
  </w:style>
  <w:style w:type="character" w:styleId="IntenseEmphasis">
    <w:name w:val="Intense Emphasis"/>
    <w:basedOn w:val="DefaultParagraphFont"/>
    <w:uiPriority w:val="21"/>
    <w:qFormat/>
    <w:rsid w:val="003D1FC7"/>
    <w:rPr>
      <w:i/>
      <w:iCs/>
      <w:color w:val="2F5496" w:themeColor="accent1" w:themeShade="BF"/>
    </w:rPr>
  </w:style>
  <w:style w:type="paragraph" w:styleId="IntenseQuote">
    <w:name w:val="Intense Quote"/>
    <w:basedOn w:val="Normal"/>
    <w:next w:val="Normal"/>
    <w:link w:val="IntenseQuoteChar"/>
    <w:uiPriority w:val="30"/>
    <w:qFormat/>
    <w:rsid w:val="003D1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FC7"/>
    <w:rPr>
      <w:i/>
      <w:iCs/>
      <w:color w:val="2F5496" w:themeColor="accent1" w:themeShade="BF"/>
    </w:rPr>
  </w:style>
  <w:style w:type="character" w:styleId="IntenseReference">
    <w:name w:val="Intense Reference"/>
    <w:basedOn w:val="DefaultParagraphFont"/>
    <w:uiPriority w:val="32"/>
    <w:qFormat/>
    <w:rsid w:val="003D1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Kiseento</dc:creator>
  <cp:keywords/>
  <dc:description/>
  <cp:lastModifiedBy>Philip Kiseento</cp:lastModifiedBy>
  <cp:revision>2</cp:revision>
  <dcterms:created xsi:type="dcterms:W3CDTF">2025-04-27T21:35:00Z</dcterms:created>
  <dcterms:modified xsi:type="dcterms:W3CDTF">2025-04-27T21:47:00Z</dcterms:modified>
</cp:coreProperties>
</file>