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SchoolHub: инструкция администратору</w:t>
      </w:r>
    </w:p>
    <w:p>
      <w:pPr>
        <w:jc w:val="center"/>
      </w:pPr>
      <w:r>
        <w:rPr>
          <w:i/>
        </w:rPr>
        <w:t>Пользователи, приказы, задачи, планы, журнал входящих, резервные копии</w:t>
      </w:r>
    </w:p>
    <w:p>
      <w:r>
        <w:rPr>
          <w:b w:val="0"/>
        </w:rPr>
        <w:t>Разделы, помеченные (Владелец), доступны только роли Владелец. Роль Администрация видит всё остальное.</w:t>
      </w:r>
    </w:p>
    <w:p>
      <w:pPr>
        <w:pStyle w:val="Heading1"/>
      </w:pPr>
      <w:r>
        <w:t>1. Вход и обзор</w:t>
      </w:r>
    </w:p>
    <w:p>
      <w:pPr>
        <w:pStyle w:val="ListNumber"/>
      </w:pPr>
      <w:r>
        <w:t>1. Войдите по адресу школы (логин — e-mail или логин учётной записи, пароль выдаёт Владелец).</w:t>
      </w:r>
    </w:p>
    <w:p>
      <w:pPr>
        <w:pStyle w:val="ListNumber"/>
      </w:pPr>
      <w:r>
        <w:t>2. Главная страница: переключатель «По школе / Только моё» меняет сводку между общешкольной и личной. В режиме «По школе» видны все незавершённые задачи (просроченные — сверху), в обоих режимах — «Мои мероприятия на этой неделе» из плана.</w:t>
      </w:r>
    </w:p>
    <w:p>
      <w:pPr>
        <w:pStyle w:val="ListNumber"/>
      </w:pPr>
      <w:r>
        <w:t>3. Разделы: Приказы, Задачи, План работы, Аттестация, Пользователи, Журнал событий, Уведомления. Профиль открывается кликом по ФИО внизу левого меню (или меню под именем справа вверху).</w:t>
      </w:r>
    </w:p>
    <w:p>
      <w:pPr>
        <w:pStyle w:val="ListNumber"/>
      </w:pPr>
      <w:r>
        <w:t>4. Поиск по системе: Ctrl+K или кнопка 🔍 сверху — по названиям приказов и задач, номерам писем, ФИО сотрудников, записям аттестации/КПК; клик по результату открывает карточку.</w:t>
      </w:r>
    </w:p>
    <w:p>
      <w:pPr>
        <w:pStyle w:val="ListNumber"/>
      </w:pPr>
      <w:r>
        <w:t>5. Кнопка 🌙/☀️ справа вверху — светлая/тёмная тема оформления; выбор запоминается в браузере.</w:t>
      </w:r>
    </w:p>
    <w:p>
      <w:r>
        <w:rPr>
          <w:b w:val="0"/>
        </w:rPr>
        <w:t>Кнопка «📊 Итоги месяца» на главной странице — отчёт за выбранный календарный месяц: сколько приказов опубликовано (с разбивкой по типам) и сколько из них полностью ознакомлены, сколько задач создано/выполнено/просрочено, сколько писем во входящем журнале и заявлений на движение. Кнопка «🖨 Печать» даёт бумажную форму отчёта.</w:t>
      </w:r>
    </w:p>
    <w:p>
      <w:pPr>
        <w:pStyle w:val="Heading1"/>
      </w:pPr>
      <w:r>
        <w:t>2. Пользователи</w:t>
      </w:r>
    </w:p>
    <w:p>
      <w:pPr>
        <w:pStyle w:val="Heading2"/>
      </w:pPr>
      <w:r>
        <w:t>2.1. Создать одну учётку</w:t>
      </w:r>
    </w:p>
    <w:p>
      <w:pPr>
        <w:pStyle w:val="ListNumber"/>
      </w:pPr>
      <w:r>
        <w:t>1. Раздел «Пользователи» → кнопка «+ Локальная учётка».</w:t>
      </w:r>
    </w:p>
    <w:p>
      <w:pPr>
        <w:pStyle w:val="ListNumber"/>
      </w:pPr>
      <w:r>
        <w:t>2. Заполните ФИО (обязательно) и пароль (минимум 8 символов). E-mail можно не указывать — тогда система сама создаст логин из ФИО (Иванова Иванна → ivanova.ivanna); сообщите его сотруднику.</w:t>
      </w:r>
    </w:p>
    <w:p>
      <w:pPr>
        <w:pStyle w:val="ListNumber"/>
      </w:pPr>
      <w:r>
        <w:t>3. Выберите роль: Учитель, Администрация (Владелец — только Владелец).</w:t>
      </w:r>
    </w:p>
    <w:p>
      <w:pPr>
        <w:pStyle w:val="ListNumber"/>
      </w:pPr>
      <w:r>
        <w:t>4. При желании укажите должность, телефон; свой логин вручную задаёт только Владелец. Нажмите «Сохранить».</w:t>
      </w:r>
    </w:p>
    <w:p>
      <w:pPr>
        <w:pStyle w:val="Heading2"/>
      </w:pPr>
      <w:r>
        <w:t>2.2. Массовая загрузка таблицей</w:t>
      </w:r>
    </w:p>
    <w:p>
      <w:pPr>
        <w:pStyle w:val="ListNumber"/>
      </w:pPr>
      <w:r>
        <w:t>1. «Пользователи» → «⬆ Массовая загрузка».</w:t>
      </w:r>
    </w:p>
    <w:p>
      <w:pPr>
        <w:pStyle w:val="ListNumber"/>
      </w:pPr>
      <w:r>
        <w:t>2. Вставьте строки из Excel/таблицы или выберите CSV/TXT-файл: ФИО, ПАРОЛЬ, e-mail (необязательно), роль (необязательно). Разделители — таб, «;» или «,».</w:t>
      </w:r>
    </w:p>
    <w:p>
      <w:pPr>
        <w:pStyle w:val="ListNumber"/>
      </w:pPr>
      <w:r>
        <w:t>3. Нажмите «Шаблон таблицы», чтобы скачать пример файла.</w:t>
      </w:r>
    </w:p>
    <w:p>
      <w:pPr>
        <w:pStyle w:val="ListNumber"/>
      </w:pPr>
      <w:r>
        <w:t>4. Проверьте предпросмотр: строки с ошибками подсвечены (короткий пароль, опечатка в e-mail).</w:t>
      </w:r>
    </w:p>
    <w:p>
      <w:pPr>
        <w:pStyle w:val="ListNumber"/>
      </w:pPr>
      <w:r>
        <w:t>5. Нажмите «Создать учётки». В результате покажется список созданных с ЛОГИНАМИ — сохраните его, чтобы раздать сотрудникам.</w:t>
      </w:r>
    </w:p>
    <w:p>
      <w:pPr>
        <w:pStyle w:val="Heading2"/>
      </w:pPr>
      <w:r>
        <w:t>2.3. Редактирование, блокировка, сброс пароля</w:t>
      </w:r>
    </w:p>
    <w:p>
      <w:pPr>
        <w:pStyle w:val="ListBullet"/>
      </w:pPr>
      <w:r>
        <w:t>«✎ Изменить» в строке сотрудника: роль, должность, телефон, e-mail, активность, новый пароль.</w:t>
      </w:r>
    </w:p>
    <w:p>
      <w:pPr>
        <w:pStyle w:val="ListBullet"/>
      </w:pPr>
      <w:r>
        <w:t>Сброс пароля администратором автоматически ставит сотруднику флаг «сменить пароль при входе».</w:t>
      </w:r>
    </w:p>
    <w:p>
      <w:pPr>
        <w:pStyle w:val="ListBullet"/>
      </w:pPr>
      <w:r>
        <w:t>Снять галочку «Учётная запись активна» = заблокировать доступ (история сохраняется).</w:t>
      </w:r>
    </w:p>
    <w:p>
      <w:pPr>
        <w:pStyle w:val="ListBullet"/>
      </w:pPr>
      <w:r>
        <w:t>(Владелец) галочка «Требовать смену пароля» — принудительная смена при следующем входе.</w:t>
      </w:r>
    </w:p>
    <w:p>
      <w:pPr>
        <w:pStyle w:val="ListBullet"/>
      </w:pPr>
      <w:r>
        <w:t>(Владелец) галочка «Доступ к журналу входящих писем» — персональный грант доступа.</w:t>
      </w:r>
    </w:p>
    <w:p>
      <w:pPr>
        <w:pStyle w:val="ListBullet"/>
      </w:pPr>
      <w:r>
        <w:t>(Владелец) «🗑 Удалить» — сотрудник исчезает из списков и не может войти, но вся история (приказы, ознакомления, задачи) сохраняется; e-mail и логин освобождаются. Вернуть — «показывать удалённые» → «♻ Восстановить».</w:t>
      </w:r>
    </w:p>
    <w:p>
      <w:r>
        <w:rPr>
          <w:b/>
          <w:color w:val="B03030"/>
        </w:rPr>
        <w:t xml:space="preserve">Важно: </w:t>
      </w:r>
      <w:r>
        <w:t>удаление обратимо, но после восстановления учётку нужно включить и заново задать логин/e-mail.</w:t>
      </w:r>
    </w:p>
    <w:p>
      <w:pPr>
        <w:pStyle w:val="Heading1"/>
      </w:pPr>
      <w:r>
        <w:t>3. Приказы</w:t>
      </w:r>
    </w:p>
    <w:p>
      <w:pPr>
        <w:pStyle w:val="Heading2"/>
      </w:pPr>
      <w:r>
        <w:t>3.1. Создание и публикация</w:t>
      </w:r>
    </w:p>
    <w:p>
      <w:pPr>
        <w:pStyle w:val="ListNumber"/>
      </w:pPr>
      <w:r>
        <w:t>1. «Приказы» → «+ Создать приказ». Заполните номер, год, тип, дату, название, описание, срок ознакомления и круг ознакомления (все сотрудники или список).</w:t>
      </w:r>
    </w:p>
    <w:p>
      <w:pPr>
        <w:pStyle w:val="ListNumber"/>
      </w:pPr>
      <w:r>
        <w:t>2. Загрузите документ PDF или DOCX. БЕЗ документа опубликовать нельзя. Word-файл сервер сразу превращает в PDF: приказ открывается прямо в браузере, а оригинал .docx доступен для скачивания.</w:t>
      </w:r>
    </w:p>
    <w:p>
      <w:pPr>
        <w:pStyle w:val="ListNumber"/>
      </w:pPr>
      <w:r>
        <w:t>3. Нажмите «📢 Опубликовать» — сотрудники получат уведомления, приказ появится у них в списке.</w:t>
      </w:r>
    </w:p>
    <w:p>
      <w:r>
        <w:rPr>
          <w:b w:val="0"/>
        </w:rPr>
        <w:t>Кнопка «⚙ Типы приказов» (рядом с «+ Новый приказ») — справочник типов: добавьте свой тип (например, «По воспитательной работе») или удалите неиспользуемый. Занятый тип удалить нельзя — система подскажет, в каких приказах он используется.</w:t>
      </w:r>
    </w:p>
    <w:p>
      <w:pPr>
        <w:pStyle w:val="Heading2"/>
      </w:pPr>
      <w:r>
        <w:t>3.2. После публикации</w:t>
      </w:r>
    </w:p>
    <w:p>
      <w:pPr>
        <w:pStyle w:val="ListBullet"/>
      </w:pPr>
      <w:r>
        <w:t>Опубликованный приказ НЕИЗМЕНЯЕМ: редактирование и замена документа закрыты (защищает подписи). Ошиблись — снимите приказ архивом и создайте новый.</w:t>
      </w:r>
    </w:p>
    <w:p>
      <w:pPr>
        <w:pStyle w:val="ListBullet"/>
      </w:pPr>
      <w:r>
        <w:t>«🗒 Лист ознакомления»: кто подписал, кто нет, прогресс, список «напомнить», печать листа с реквизитами приказа и колонкой подписей, экспорт CSV.</w:t>
      </w:r>
    </w:p>
    <w:p>
      <w:pPr>
        <w:pStyle w:val="ListBullet"/>
      </w:pPr>
      <w:r>
        <w:t>«👥 Круг ознакомления» — добавить/сузить список подписантов у опубликованного приказа.</w:t>
      </w:r>
    </w:p>
    <w:p>
      <w:pPr>
        <w:pStyle w:val="ListBullet"/>
      </w:pPr>
      <w:r>
        <w:t>«🗄 В архив» — приказ уходит в архив (read-only). (Владелец) архивный приказ можно удалить безвозвратно вместе с листом ознакомления.</w:t>
      </w:r>
    </w:p>
    <w:p>
      <w:pPr>
        <w:pStyle w:val="Heading1"/>
      </w:pPr>
      <w:r>
        <w:t>4. Задачи</w:t>
      </w:r>
    </w:p>
    <w:p>
      <w:pPr>
        <w:pStyle w:val="ListBullet"/>
      </w:pPr>
      <w:r>
        <w:t>«+ Новая задача»: название, исполнители (кнопка «＋ Выбрать сотрудников» открывает всплывающее окно с поиском и списком), срок, приоритет.</w:t>
      </w:r>
    </w:p>
    <w:p>
      <w:pPr>
        <w:pStyle w:val="ListBullet"/>
      </w:pPr>
      <w:r>
        <w:t>Поле «Входящий № письма»: если указать, запись автоматически появится в журнале входящих (тема и ответственный подставятся из задачи).</w:t>
      </w:r>
    </w:p>
    <w:p>
      <w:pPr>
        <w:pStyle w:val="ListBullet"/>
      </w:pPr>
      <w:r>
        <w:t>Поле «№ регистрации» (рядом с входящим номером): впишите реальный номер из бумажного журнала входящих — он попадёт в журнал SchoolHub. Оставьте пустым — номер присвоится автоматически по порядку за год. Занятый номер система не даст использовать.</w:t>
      </w:r>
    </w:p>
    <w:p>
      <w:pPr>
        <w:pStyle w:val="ListBullet"/>
      </w:pPr>
      <w:r>
        <w:t>Вкладка «Все» показывает только незавершённые задачи; выполненные — в отдельной вкладке «Выполнены».</w:t>
      </w:r>
    </w:p>
    <w:p>
      <w:pPr>
        <w:pStyle w:val="ListBullet"/>
      </w:pPr>
      <w:r>
        <w:t>Документы можно приложить сразу при создании (поле «Документы») и позже на странице задачи.</w:t>
      </w:r>
    </w:p>
    <w:p>
      <w:pPr>
        <w:pStyle w:val="ListBullet"/>
      </w:pPr>
      <w:r>
        <w:t>Вид: «☰ Список» / «▦ Доска»; переключатель «По школе / Только мои» (Администрация/Владелец).</w:t>
      </w:r>
    </w:p>
    <w:p>
      <w:pPr>
        <w:pStyle w:val="ListBullet"/>
      </w:pPr>
      <w:r>
        <w:t>«⚠ Отчёт по просрочкам» — сводка для планёрки.</w:t>
      </w:r>
    </w:p>
    <w:p>
      <w:pPr>
        <w:pStyle w:val="Heading2"/>
      </w:pPr>
      <w:r>
        <w:t>4.1. Повторяющиеся задачи</w:t>
      </w:r>
    </w:p>
    <w:p>
      <w:r>
        <w:rPr>
          <w:b w:val="0"/>
        </w:rPr>
        <w:t>Для регулярной работы (дежурство, ежедневные проверки, еженедельные сверки) не нужно каждый раз создавать новую задачу — задайте повторение в блоке «Повторять» формы задачи:</w:t>
      </w:r>
    </w:p>
    <w:p>
      <w:pPr>
        <w:pStyle w:val="ListBullet"/>
      </w:pPr>
      <w:r>
        <w:t>«Каждый день» — задача возвращается в работу каждую полночь.</w:t>
      </w:r>
    </w:p>
    <w:p>
      <w:pPr>
        <w:pStyle w:val="ListBullet"/>
      </w:pPr>
      <w:r>
        <w:t>«Каждую неделю» — отметьте дни недели (есть быстрая кнопка «По будням»): задача активна в выбранные дни.</w:t>
      </w:r>
    </w:p>
    <w:p>
      <w:pPr>
        <w:pStyle w:val="ListBullet"/>
      </w:pPr>
      <w:r>
        <w:t>«Каждый месяц» — укажите число месяца (29–31 в короткие месяцы переносится на последний день).</w:t>
      </w:r>
    </w:p>
    <w:p>
      <w:pPr>
        <w:pStyle w:val="ListBullet"/>
      </w:pPr>
      <w:r>
        <w:t>У повторяющейся задачи нет разового дедлайна и не бывает просрочки — срок задаёт период повторения; в списке у неё значок 🔁 и надпись периода вместо даты.</w:t>
      </w:r>
    </w:p>
    <w:p>
      <w:pPr>
        <w:pStyle w:val="ListBullet"/>
      </w:pPr>
      <w:r>
        <w:t>Как это работает: исполнители отмечают «выполнено» — задача закрывается до конца текущего периода, затем автоматически возвращается в статус «Новая» (отметки очищаются). В БД это по-прежнему ОДНА задача: её история, файлы и комментарии сохраняются, список не засоряется копиями.</w:t>
      </w:r>
    </w:p>
    <w:p>
      <w:pPr>
        <w:pStyle w:val="ListBullet"/>
      </w:pPr>
      <w:r>
        <w:t>Фильтр «🔁 Только повторяющиеся» в списке задач показывает только такие задачи.</w:t>
      </w:r>
    </w:p>
    <w:p>
      <w:pPr>
        <w:pStyle w:val="ListBullet"/>
      </w:pPr>
      <w:r>
        <w:t>Дата последнего выполнения видна в карточке задачи («Последний раз выполнено …»).</w:t>
      </w:r>
    </w:p>
    <w:p>
      <w:r>
        <w:rPr>
          <w:b/>
          <w:color w:val="2E7D32"/>
        </w:rPr>
        <w:t xml:space="preserve">Подсказка: </w:t>
      </w:r>
      <w:r>
        <w:t>уведомление исполнители получают один раз — при назначении задачи. Ежедневного «спама» повторными уведомлениями нет; автосброс выполняется тихо.</w:t>
      </w:r>
    </w:p>
    <w:p>
      <w:pPr>
        <w:pStyle w:val="Heading1"/>
      </w:pPr>
      <w:r>
        <w:t>5. План работы на неделю</w:t>
      </w:r>
    </w:p>
    <w:p>
      <w:pPr>
        <w:pStyle w:val="ListNumber"/>
      </w:pPr>
      <w:r>
        <w:t>1. «План работы» → «+ Создать план» (или откройте черновик недели).</w:t>
      </w:r>
    </w:p>
    <w:p>
      <w:pPr>
        <w:pStyle w:val="ListNumber"/>
      </w:pPr>
      <w:r>
        <w:t>2. Заполните шапку (дежурный класс, примечания), блоки «В течение месяца/недели» и мероприятия по дням.</w:t>
      </w:r>
    </w:p>
    <w:p>
      <w:pPr>
        <w:pStyle w:val="ListNumber"/>
      </w:pPr>
      <w:r>
        <w:t>3. Кнопка «📄 Импорт из Word»: выберите DOCX плана в школьном шаблоне — система сама разберёт дни, мероприятия, время, места и ответственных (совпавшие с сотрудниками школы подставятся, остальные останутся текстом с пометкой «Отв.:»).</w:t>
      </w:r>
    </w:p>
    <w:p>
      <w:pPr>
        <w:pStyle w:val="ListNumber"/>
      </w:pPr>
      <w:r>
        <w:t>4. «💾 Сохранить», затем «📢 Опубликовать» — ответственные получат уведомления.</w:t>
      </w:r>
    </w:p>
    <w:p>
      <w:pPr>
        <w:pStyle w:val="ListNumber"/>
      </w:pPr>
      <w:r>
        <w:t>5. Печать плана — кнопка «🖨» в списке или на странице плана.</w:t>
      </w:r>
    </w:p>
    <w:p>
      <w:pPr>
        <w:pStyle w:val="Heading1"/>
      </w:pPr>
      <w:r>
        <w:t>6. Должности сотрудников</w:t>
      </w:r>
    </w:p>
    <w:p>
      <w:r>
        <w:rPr>
          <w:b w:val="0"/>
        </w:rPr>
        <w:t>Должность — назначаемая роль из справочника: «зам. директора по УВР», «классный руководитель», «руководитель ШМО» и т. д. У сотрудника может быть несколько должностей. Свободный текст вместо должностей больше не используется.</w:t>
      </w:r>
    </w:p>
    <w:p>
      <w:pPr>
        <w:pStyle w:val="ListNumber"/>
      </w:pPr>
      <w:r>
        <w:t>1. «Пользователи» → «⚙ Должности» — справочник: добавить, переименовать, задать синонимы («зам по УВР», «руководители ШМО»…) для распознавания при импорте Word-документов, удалить свободную должность.</w:t>
      </w:r>
    </w:p>
    <w:p>
      <w:pPr>
        <w:pStyle w:val="ListNumber"/>
      </w:pPr>
      <w:r>
        <w:t>2. В карточке сотрудника отметьте галочками его должности (можно несколько) и сохраните.</w:t>
      </w:r>
    </w:p>
    <w:p>
      <w:pPr>
        <w:pStyle w:val="ListNumber"/>
      </w:pPr>
      <w:r>
        <w:t>3. Должности используются в плане работы и ВШК: ответственным может быть сотрудник, должность целиком (все держатели) или «Администрация» (все с ролью Владелец/Администратор).</w:t>
      </w:r>
    </w:p>
    <w:p>
      <w:pPr>
        <w:pStyle w:val="Heading1"/>
      </w:pPr>
      <w:r>
        <w:t>7. ВШК — внутришкольный контроль</w:t>
      </w:r>
    </w:p>
    <w:p>
      <w:pPr>
        <w:pStyle w:val="ListNumber"/>
      </w:pPr>
      <w:r>
        <w:t>1. «ВШК» → «+ Новый план» (пустой черновик на учебный год) или «Импорт DOCX»: выберите файл плана ВШК — таблицу «Цель контроля | Вид контроля | Ответственный | Срок и форма подведения итогов» с месяцами и направлениями; система создаст мероприятия и распознает ответственных по должностям и сотрудникам («Администрация» станет ответственным-администрацией). Кнопки доступны сразу, даже если плана ВШК в системе ещё нет: укажите учебный год в поле «год для импорта/создания» и нажмите нужную кнопку.</w:t>
      </w:r>
    </w:p>
    <w:p>
      <w:pPr>
        <w:pStyle w:val="ListNumber"/>
      </w:pPr>
      <w:r>
        <w:t>2. В черновике: добавляйте и редактируйте мероприятия («+ Мероприятие», ✎), меняйте месяц, направление, вид, ответственных, срок и форму итогов.</w:t>
      </w:r>
    </w:p>
    <w:p>
      <w:pPr>
        <w:pStyle w:val="ListNumber"/>
      </w:pPr>
      <w:r>
        <w:t>3. В течение года меняйте статус мероприятия: «запланировано → проводится → выполнено».</w:t>
      </w:r>
    </w:p>
    <w:p>
      <w:pPr>
        <w:pStyle w:val="ListNumber"/>
      </w:pPr>
      <w:r>
        <w:t>4. Итог контроля: кнопка 📎 у мероприятия — текст выводов и файл справки (PDF/DOCX/изображение); при необходимости результат можно снять.</w:t>
      </w:r>
    </w:p>
    <w:p>
      <w:pPr>
        <w:pStyle w:val="ListNumber"/>
      </w:pPr>
      <w:r>
        <w:t>5. «📢 Опубликовать» — план становится виден всем, ответственные получают уведомление и блок «Мой ВШК в этом месяце» на дашборде. Импорт в опубликованный план закрыт — правки вручную.</w:t>
      </w:r>
    </w:p>
    <w:p>
      <w:pPr>
        <w:pStyle w:val="ListNumber"/>
      </w:pPr>
      <w:r>
        <w:t>6. «🖨 Печать» — печатная форма плана за год.</w:t>
      </w:r>
    </w:p>
    <w:p>
      <w:r>
        <w:rPr>
          <w:b/>
          <w:color w:val="2E7D32"/>
        </w:rPr>
        <w:t xml:space="preserve">Подсказка: </w:t>
      </w:r>
      <w:r>
        <w:t>Глобальный поиск (Ctrl+K) ищет и по мероприятиям ВШК: начните вводить цель или направление контроля.</w:t>
      </w:r>
    </w:p>
    <w:p>
      <w:pPr>
        <w:pStyle w:val="Heading1"/>
      </w:pPr>
      <w:r>
        <w:t>8. Аттестация и КПК</w:t>
      </w:r>
    </w:p>
    <w:p>
      <w:r>
        <w:rPr>
          <w:b w:val="0"/>
        </w:rPr>
        <w:t>Раздел «Аттестация» (значок 🏅) — учёт сроков действия квалификационных категорий и курсов повышения квалификации каждого сотрудника. Сотрудники видят в разделе только свои записи; администрация ведёт весь раздел.</w:t>
      </w:r>
    </w:p>
    <w:p>
      <w:pPr>
        <w:pStyle w:val="Heading2"/>
      </w:pPr>
      <w:r>
        <w:t>8.1. Ведение записей</w:t>
      </w:r>
    </w:p>
    <w:p>
      <w:pPr>
        <w:pStyle w:val="ListNumber"/>
      </w:pPr>
      <w:r>
        <w:t>1. «+ Добавить запись»: выберите сотрудника и тип — «Квалификационная категория» или «Курс повышения квалификации (КПК)».</w:t>
      </w:r>
    </w:p>
    <w:p>
      <w:pPr>
        <w:pStyle w:val="ListNumber"/>
      </w:pPr>
      <w:r>
        <w:t>2. Для категории укажите название (есть подсказки: Высшая, Первая, Соответствие занимаемой должности), дату присвоения и, если категория срочная, дату «Действует до» (кнопка «+5 лет» подставит дату присвоения + 5 лет). Оставьте «Действует до» пустым — запись считается бессрочной (например, высшая категория по действующим правилам).</w:t>
      </w:r>
    </w:p>
    <w:p>
      <w:pPr>
        <w:pStyle w:val="ListNumber"/>
      </w:pPr>
      <w:r>
        <w:t>3. Для курса укажите название, часы, учебное заведение и дату окончания.</w:t>
      </w:r>
    </w:p>
    <w:p>
      <w:pPr>
        <w:pStyle w:val="ListNumber"/>
      </w:pPr>
      <w:r>
        <w:t>4. Номер документа (приказ/удостоверение) и примечание — по желанию.</w:t>
      </w:r>
    </w:p>
    <w:p>
      <w:pPr>
        <w:pStyle w:val="ListNumber"/>
      </w:pPr>
      <w:r>
        <w:t>5. После сохранения кнопкой 📎 в строке записи приложите скан удостоверения или приказа — он откроется прямо в браузере.</w:t>
      </w:r>
    </w:p>
    <w:p>
      <w:pPr>
        <w:pStyle w:val="Heading2"/>
      </w:pPr>
      <w:r>
        <w:t>8.2. Сроки и напоминания</w:t>
      </w:r>
    </w:p>
    <w:p>
      <w:pPr>
        <w:pStyle w:val="ListBullet"/>
      </w:pPr>
      <w:r>
        <w:t>Плашки-фильтры над списком: «Действует», «Скоро истекает», «Срок истёк», «Бессрочно» — со счётчиками; сверху появляются предупреждения, если есть истекающие или просроченные записи.</w:t>
      </w:r>
    </w:p>
    <w:p>
      <w:pPr>
        <w:pStyle w:val="ListBullet"/>
      </w:pPr>
      <w:r>
        <w:t>Сотруднику автоматически приходит уведомление, когда до истечения срока остаётся меньше 60 дней (а также после истечения) — не чаще одного в день по каждой записи.</w:t>
      </w:r>
    </w:p>
    <w:p>
      <w:pPr>
        <w:pStyle w:val="ListBullet"/>
      </w:pPr>
      <w:r>
        <w:t>Администрация ежедневно после 9:00 получает сводку «Аттестация и КПК: сроки у N записей» — кто и когда должен пройти переаттестацию.</w:t>
      </w:r>
    </w:p>
    <w:p>
      <w:pPr>
        <w:pStyle w:val="Heading2"/>
      </w:pPr>
      <w:r>
        <w:t>8.3. Массовый импорт и экспорт (Excel/CSV)</w:t>
      </w:r>
    </w:p>
    <w:p>
      <w:pPr>
        <w:pStyle w:val="ListNumber"/>
      </w:pPr>
      <w:r>
        <w:t>1. «⬆ Массовый импорт» → «⬇ Скачать шаблон»: откройте файл-шаблон в Excel или LibreOffice.</w:t>
      </w:r>
    </w:p>
    <w:p>
      <w:pPr>
        <w:pStyle w:val="ListNumber"/>
      </w:pPr>
      <w:r>
        <w:t>2. Заполните строки: ФИО, Тип («Категория» или «КПК»), Категория, Название курса, Часы, Учебное заведение, Номер документа, Дата присвоения/окончания, Действует до, Примечание. Даты — в формате дд.мм.гггг. Сотрудники определяются по ФИО — они должны быть заведены в системе.</w:t>
      </w:r>
    </w:p>
    <w:p>
      <w:pPr>
        <w:pStyle w:val="ListNumber"/>
      </w:pPr>
      <w:r>
        <w:t>3. Сохраните файл как CSV и загрузите его кнопкой «⬆ Выбрать файл CSV». Система покажет, сколько записей создано, сколько обновлено и какие строки не удалось разобрать (с номером строки и причиной).</w:t>
      </w:r>
    </w:p>
    <w:p>
      <w:pPr>
        <w:pStyle w:val="ListNumber"/>
      </w:pPr>
      <w:r>
        <w:t>4. Повторная загрузка исправленного файла безопасна: строка с тем же сотрудником, типом, названием/категорией и датой ОБНОВЛЯЕТСЯ, а не дублируется.</w:t>
      </w:r>
    </w:p>
    <w:p>
      <w:pPr>
        <w:pStyle w:val="ListNumber"/>
      </w:pPr>
      <w:r>
        <w:t>5. «⬇ Экспорт CSV» — выгрузка всех записей в формате того же шаблона (используйте её, чтобы проверить данные или перенести в другую систему).</w:t>
      </w:r>
    </w:p>
    <w:p>
      <w:r>
        <w:rPr>
          <w:b/>
          <w:color w:val="2E7D32"/>
        </w:rPr>
        <w:t xml:space="preserve">Подсказка: </w:t>
      </w:r>
      <w:r>
        <w:t>все добавления, правки, удаления и импорты попадают в «Журнал событий» простыми словами.</w:t>
      </w:r>
    </w:p>
    <w:p>
      <w:pPr>
        <w:pStyle w:val="Heading1"/>
      </w:pPr>
      <w:r>
        <w:t>9. Журнал входящих писем</w:t>
      </w:r>
    </w:p>
    <w:p>
      <w:pPr>
        <w:pStyle w:val="ListBullet"/>
      </w:pPr>
      <w:r>
        <w:t>Доступ: по умолчанию только Владелец; остальным выдаётся галочкой в карточке сотрудника.</w:t>
      </w:r>
    </w:p>
    <w:p>
      <w:pPr>
        <w:pStyle w:val="ListBullet"/>
      </w:pPr>
      <w:r>
        <w:t>Вход: кнопка «✉ Журнал входящих» на экране задач.</w:t>
      </w:r>
    </w:p>
    <w:p>
      <w:pPr>
        <w:pStyle w:val="ListBullet"/>
      </w:pPr>
      <w:r>
        <w:t>Записи появляются сами из задач с «Входящим №»; вручную — кнопка «＋ Запись».</w:t>
      </w:r>
    </w:p>
    <w:p>
      <w:pPr>
        <w:pStyle w:val="ListBullet"/>
      </w:pPr>
      <w:r>
        <w:t>Колонки: № регистрации (по году), дата входящего, № входящего, дата отправки (вручную), адресат, тема, примечание, ответственный.</w:t>
      </w:r>
    </w:p>
    <w:p>
      <w:pPr>
        <w:pStyle w:val="ListBullet"/>
      </w:pPr>
      <w:r>
        <w:t>«⬇ CSV» — экспорт в Excel; «🖨 Печать» — печатная форма журнала.</w:t>
      </w:r>
    </w:p>
    <w:p>
      <w:pPr>
        <w:pStyle w:val="ListBullet"/>
      </w:pPr>
      <w:r>
        <w:t>Удаление записи — только Владелец.</w:t>
      </w:r>
    </w:p>
    <w:p>
      <w:pPr>
        <w:pStyle w:val="Heading1"/>
      </w:pPr>
      <w:r>
        <w:t>10. Журнал событий (аудит)</w:t>
      </w:r>
    </w:p>
    <w:p>
      <w:r>
        <w:rPr>
          <w:b w:val="0"/>
        </w:rPr>
        <w:t>Раздел «Журнал событий»: кто и что делал (входы, публикации, смены ролей, удаления). Каждая запись показана простыми словами: фраза «что сделано» (например, «Создан приказ № 433 «О зачислении…»») и строки деталей — что именно изменилось, кто добавлен в круг ознакомления, какой файл загружен. Технические детали (коды, sha256) скрыты. Фильтры по действию, объекту и периоду; клик по строке раскрывает все детали. (Владелец) кнопка «🗑 Очистить журнал» удаляет все записи; отметка об очистке остаётся.</w:t>
      </w:r>
    </w:p>
    <w:p>
      <w:pPr>
        <w:pStyle w:val="Heading1"/>
      </w:pPr>
      <w:r>
        <w:t>11. Резервные копии (Владелец)</w:t>
      </w:r>
    </w:p>
    <w:p>
      <w:pPr>
        <w:pStyle w:val="ListBullet"/>
      </w:pPr>
      <w:r>
        <w:t>Профиль → «Резервное копирование» → «⬇ Скачать резервную копию БД» — полный дамп PostgreSQL одним файлом. Делайте перед обновлениями и массовыми правками.</w:t>
      </w:r>
    </w:p>
    <w:p>
      <w:pPr>
        <w:pStyle w:val="ListBullet"/>
      </w:pPr>
      <w:r>
        <w:t>Ежедневные копии с ротацией: скрипт backup-db.sh (папка deploy/synology) через Планировщик задач DSM, ежедневно ночью.</w:t>
      </w:r>
    </w:p>
    <w:p>
      <w:pPr>
        <w:pStyle w:val="ListBullet"/>
      </w:pPr>
      <w:r>
        <w:t>Восстановление из интерфейса: Профиль → «⬆ Восстановление из копии» → выберите .sql-файл копии, введите подтверждающее слово и нажмите «Заменить базу и выйти». Текущие данные заменяются полностью; если что-то пойдёт не так, старая база сохранится (копия применяется одной транзакцией). После восстановления все сотрудники входят заново.</w:t>
      </w:r>
    </w:p>
    <w:p>
      <w:pPr>
        <w:pStyle w:val="ListBullet"/>
      </w:pPr>
      <w:r>
        <w:t>Восстановление по SSH (альтернатива): restore-db.sh &lt;файл дампа&gt; (перед этим остановите backend/frontend).</w:t>
      </w:r>
    </w:p>
    <w:p>
      <w:r>
        <w:rPr>
          <w:b/>
          <w:color w:val="B03030"/>
        </w:rPr>
        <w:t xml:space="preserve">Важно: </w:t>
      </w:r>
      <w:r>
        <w:t>храните дампы не только на NAS: включите папку с копиями в Hyper Backup или копируйте на внешний диск.</w:t>
      </w:r>
    </w:p>
    <w:p>
      <w:pPr>
        <w:pStyle w:val="Heading1"/>
      </w:pPr>
      <w:r>
        <w:t>12. Частые вопросы</w:t>
      </w:r>
    </w:p>
    <w:p>
      <w:pPr>
        <w:pStyle w:val="ListBullet"/>
      </w:pPr>
      <w:r>
        <w:t>Сотрудник не может войти — проверьте: активна ли учётка (галочка в редактировании), верный ли логин (для учёток без e-mail вход по логину), не истёк ли пароль; сбросьте пароль — сотрудник получит его со сменой при входе.</w:t>
      </w:r>
    </w:p>
    <w:p>
      <w:pPr>
        <w:pStyle w:val="ListBullet"/>
      </w:pPr>
      <w:r>
        <w:t>Учитель не видит приказ — проверьте круг ознакомления и статус «Опубликован».</w:t>
      </w:r>
    </w:p>
    <w:p>
      <w:pPr>
        <w:pStyle w:val="ListBullet"/>
      </w:pPr>
      <w:r>
        <w:t>Нужно исправить опубликованный приказ — нельзя; отправьте в архив и создайте новый (подписи собранного листа сохранятся в архиве).</w:t>
      </w:r>
    </w:p>
    <w:p>
      <w:pPr>
        <w:pStyle w:val="ListBullet"/>
      </w:pPr>
      <w:r>
        <w:t>Кнопка бекапа выдаёт ошибку — образ собран без postgresql-client: пересоберите образ или используйте backup-db.sh.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