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88B3" w14:textId="77777777" w:rsidR="008D054E" w:rsidRPr="00B17802" w:rsidRDefault="00000000">
      <w:pPr>
        <w:pStyle w:val="1"/>
        <w:rPr>
          <w:lang w:val="ru-RU"/>
        </w:rPr>
      </w:pPr>
      <w:bookmarkStart w:id="0" w:name="Xe5ce0c8730d073be2808fbf1cea8416204cd994"/>
      <w:r w:rsidRPr="00B17802">
        <w:rPr>
          <w:lang w:val="ru-RU"/>
        </w:rPr>
        <w:t xml:space="preserve">Оценка сложности формирования запросов (все 32 операции </w:t>
      </w:r>
      <w:r>
        <w:t>API</w:t>
      </w:r>
      <w:r w:rsidRPr="00B17802">
        <w:rPr>
          <w:lang w:val="ru-RU"/>
        </w:rPr>
        <w:t>)</w:t>
      </w:r>
    </w:p>
    <w:p w14:paraId="66473768" w14:textId="77777777" w:rsidR="008D054E" w:rsidRPr="00B17802" w:rsidRDefault="00000000">
      <w:pPr>
        <w:pStyle w:val="aa"/>
        <w:rPr>
          <w:lang w:val="ru-RU"/>
        </w:rPr>
      </w:pPr>
      <w:r w:rsidRPr="00B17802">
        <w:rPr>
          <w:b/>
          <w:bCs/>
          <w:lang w:val="ru-RU"/>
        </w:rPr>
        <w:t>Назначение.</w:t>
      </w:r>
      <w:r w:rsidRPr="00B17802">
        <w:rPr>
          <w:lang w:val="ru-RU"/>
        </w:rPr>
        <w:t xml:space="preserve"> Оценка трудоёмкости </w:t>
      </w:r>
      <w:r w:rsidRPr="00B17802">
        <w:rPr>
          <w:b/>
          <w:bCs/>
          <w:lang w:val="ru-RU"/>
        </w:rPr>
        <w:t>ручного</w:t>
      </w:r>
      <w:r w:rsidRPr="00B17802">
        <w:rPr>
          <w:lang w:val="ru-RU"/>
        </w:rPr>
        <w:t xml:space="preserve"> формирования запросов в «Консоли запросов»</w:t>
      </w:r>
      <w:r w:rsidRPr="00B17802">
        <w:rPr>
          <w:lang w:val="ru-RU"/>
        </w:rPr>
        <w:br/>
        <w:t xml:space="preserve">пульта для каждой операции испытуемого </w:t>
      </w:r>
      <w:r>
        <w:t>API</w:t>
      </w:r>
      <w:r w:rsidRPr="00B17802">
        <w:rPr>
          <w:lang w:val="ru-RU"/>
        </w:rPr>
        <w:t>: что именно нужно подготовить (идентификаторы</w:t>
      </w:r>
      <w:r w:rsidRPr="00B17802">
        <w:rPr>
          <w:lang w:val="ru-RU"/>
        </w:rPr>
        <w:br/>
        <w:t xml:space="preserve">из живых реестров, пары </w:t>
      </w:r>
      <w:r>
        <w:t>RAW</w:t>
      </w:r>
      <w:r w:rsidRPr="00B17802">
        <w:rPr>
          <w:lang w:val="ru-RU"/>
        </w:rPr>
        <w:t>+</w:t>
      </w:r>
      <w:r>
        <w:t>markup</w:t>
      </w:r>
      <w:r w:rsidRPr="00B17802">
        <w:rPr>
          <w:lang w:val="ru-RU"/>
        </w:rPr>
        <w:t xml:space="preserve">, </w:t>
      </w:r>
      <w:r>
        <w:t>base</w:t>
      </w:r>
      <w:r w:rsidRPr="00B17802">
        <w:rPr>
          <w:lang w:val="ru-RU"/>
        </w:rPr>
        <w:t>64-сигналы, файлы на диске), какие операции</w:t>
      </w:r>
      <w:r w:rsidRPr="00B17802">
        <w:rPr>
          <w:lang w:val="ru-RU"/>
        </w:rPr>
        <w:br/>
        <w:t>вручную практически невоспроизводимы и какие помощники нужны, чтобы проверки этапов</w:t>
      </w:r>
      <w:r w:rsidRPr="00B17802">
        <w:rPr>
          <w:lang w:val="ru-RU"/>
        </w:rPr>
        <w:br/>
      </w:r>
      <w:r>
        <w:t>T</w:t>
      </w:r>
      <w:r w:rsidRPr="00B17802">
        <w:rPr>
          <w:lang w:val="ru-RU"/>
        </w:rPr>
        <w:t>3–</w:t>
      </w:r>
      <w:r>
        <w:t>T</w:t>
      </w:r>
      <w:r w:rsidRPr="00B17802">
        <w:rPr>
          <w:lang w:val="ru-RU"/>
        </w:rPr>
        <w:t>8 не зависели от аккуратности копирования идентификаторов оператором.</w:t>
      </w:r>
    </w:p>
    <w:p w14:paraId="55257EB3" w14:textId="77777777" w:rsidR="008D054E" w:rsidRPr="00B17802" w:rsidRDefault="00000000">
      <w:pPr>
        <w:pStyle w:val="aa"/>
        <w:rPr>
          <w:lang w:val="ru-RU"/>
        </w:rPr>
      </w:pPr>
      <w:r w:rsidRPr="00B17802">
        <w:rPr>
          <w:b/>
          <w:bCs/>
          <w:lang w:val="ru-RU"/>
        </w:rPr>
        <w:t>Дата:</w:t>
      </w:r>
      <w:r w:rsidRPr="00B17802">
        <w:rPr>
          <w:lang w:val="ru-RU"/>
        </w:rPr>
        <w:t xml:space="preserve"> 16.09.2026. </w:t>
      </w:r>
      <w:r w:rsidRPr="00B17802">
        <w:rPr>
          <w:b/>
          <w:bCs/>
          <w:lang w:val="ru-RU"/>
        </w:rPr>
        <w:t>Стенд:</w:t>
      </w:r>
      <w:r w:rsidRPr="00B17802">
        <w:rPr>
          <w:lang w:val="ru-RU"/>
        </w:rPr>
        <w:t xml:space="preserve"> </w:t>
      </w:r>
      <w:r>
        <w:rPr>
          <w:rStyle w:val="VerbatimChar"/>
        </w:rPr>
        <w:t>https</w:t>
      </w:r>
      <w:r w:rsidRPr="00B17802">
        <w:rPr>
          <w:rStyle w:val="VerbatimChar"/>
          <w:lang w:val="ru-RU"/>
        </w:rPr>
        <w:t>://</w:t>
      </w:r>
      <w:r>
        <w:rPr>
          <w:rStyle w:val="VerbatimChar"/>
        </w:rPr>
        <w:t>energomera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ai</w:t>
      </w:r>
      <w:r w:rsidRPr="00B17802">
        <w:rPr>
          <w:rStyle w:val="VerbatimChar"/>
          <w:lang w:val="ru-RU"/>
        </w:rPr>
        <w:t>-</w:t>
      </w:r>
      <w:r>
        <w:rPr>
          <w:rStyle w:val="VerbatimChar"/>
        </w:rPr>
        <w:t>center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online</w:t>
      </w:r>
      <w:r w:rsidRPr="00B17802">
        <w:rPr>
          <w:lang w:val="ru-RU"/>
        </w:rPr>
        <w:t xml:space="preserve">, сборка </w:t>
      </w:r>
      <w:r>
        <w:rPr>
          <w:rStyle w:val="VerbatimChar"/>
        </w:rPr>
        <w:t>dev</w:t>
      </w:r>
      <w:r w:rsidRPr="00B17802">
        <w:rPr>
          <w:rStyle w:val="VerbatimChar"/>
          <w:lang w:val="ru-RU"/>
        </w:rPr>
        <w:t>@58</w:t>
      </w:r>
      <w:r>
        <w:rPr>
          <w:rStyle w:val="VerbatimChar"/>
        </w:rPr>
        <w:t>ac</w:t>
      </w:r>
      <w:r w:rsidRPr="00B17802">
        <w:rPr>
          <w:rStyle w:val="VerbatimChar"/>
          <w:lang w:val="ru-RU"/>
        </w:rPr>
        <w:t>72</w:t>
      </w:r>
      <w:r>
        <w:rPr>
          <w:rStyle w:val="VerbatimChar"/>
        </w:rPr>
        <w:t>f</w:t>
      </w:r>
      <w:r w:rsidRPr="00B17802">
        <w:rPr>
          <w:lang w:val="ru-RU"/>
        </w:rPr>
        <w:t>.</w:t>
      </w:r>
      <w:r w:rsidRPr="00B17802">
        <w:rPr>
          <w:lang w:val="ru-RU"/>
        </w:rPr>
        <w:br/>
      </w:r>
      <w:r w:rsidRPr="00B17802">
        <w:rPr>
          <w:b/>
          <w:bCs/>
          <w:lang w:val="ru-RU"/>
        </w:rPr>
        <w:t>Репозиторий:</w:t>
      </w:r>
      <w:r w:rsidRPr="00B17802">
        <w:rPr>
          <w:lang w:val="ru-RU"/>
        </w:rPr>
        <w:t xml:space="preserve"> </w:t>
      </w:r>
      <w:r>
        <w:rPr>
          <w:rStyle w:val="VerbatimChar"/>
        </w:rPr>
        <w:t>D</w:t>
      </w:r>
      <w:r w:rsidRPr="00B17802">
        <w:rPr>
          <w:rStyle w:val="VerbatimChar"/>
          <w:lang w:val="ru-RU"/>
        </w:rPr>
        <w:t>:\</w:t>
      </w:r>
      <w:r>
        <w:rPr>
          <w:rStyle w:val="VerbatimChar"/>
        </w:rPr>
        <w:t>VSC</w:t>
      </w:r>
      <w:r w:rsidRPr="00B17802">
        <w:rPr>
          <w:rStyle w:val="VerbatimChar"/>
          <w:lang w:val="ru-RU"/>
        </w:rPr>
        <w:t xml:space="preserve"> </w:t>
      </w:r>
      <w:r>
        <w:rPr>
          <w:rStyle w:val="VerbatimChar"/>
        </w:rPr>
        <w:t>Python</w:t>
      </w:r>
      <w:r w:rsidRPr="00B17802">
        <w:rPr>
          <w:rStyle w:val="VerbatimChar"/>
          <w:lang w:val="ru-RU"/>
        </w:rPr>
        <w:t xml:space="preserve"> </w:t>
      </w:r>
      <w:r>
        <w:rPr>
          <w:rStyle w:val="VerbatimChar"/>
        </w:rPr>
        <w:t>projects</w:t>
      </w:r>
      <w:r w:rsidRPr="00B17802">
        <w:rPr>
          <w:rStyle w:val="VerbatimChar"/>
          <w:lang w:val="ru-RU"/>
        </w:rPr>
        <w:t>\</w:t>
      </w:r>
      <w:r>
        <w:rPr>
          <w:rStyle w:val="VerbatimChar"/>
        </w:rPr>
        <w:t>TrainingServerAcceptance</w:t>
      </w:r>
      <w:r w:rsidRPr="00B17802">
        <w:rPr>
          <w:lang w:val="ru-RU"/>
        </w:rPr>
        <w:t>.</w:t>
      </w:r>
      <w:r w:rsidRPr="00B17802">
        <w:rPr>
          <w:lang w:val="ru-RU"/>
        </w:rPr>
        <w:br/>
      </w:r>
      <w:r w:rsidRPr="00B17802">
        <w:rPr>
          <w:b/>
          <w:bCs/>
          <w:lang w:val="ru-RU"/>
        </w:rPr>
        <w:t>Связанные документы:</w:t>
      </w:r>
      <w:r w:rsidRPr="00B17802">
        <w:rPr>
          <w:lang w:val="ru-RU"/>
        </w:rPr>
        <w:t xml:space="preserve"> </w:t>
      </w:r>
      <w:r w:rsidRPr="00B17802">
        <w:rPr>
          <w:rStyle w:val="VerbatimChar"/>
          <w:lang w:val="ru-RU"/>
        </w:rPr>
        <w:t xml:space="preserve">01. ТЗ на пульт испытаний (временный </w:t>
      </w:r>
      <w:r>
        <w:rPr>
          <w:rStyle w:val="VerbatimChar"/>
        </w:rPr>
        <w:t>UI</w:t>
      </w:r>
      <w:r w:rsidRPr="00B17802">
        <w:rPr>
          <w:rStyle w:val="VerbatimChar"/>
          <w:lang w:val="ru-RU"/>
        </w:rPr>
        <w:t>).</w:t>
      </w:r>
      <w:r>
        <w:rPr>
          <w:rStyle w:val="VerbatimChar"/>
        </w:rPr>
        <w:t>md</w:t>
      </w:r>
      <w:r w:rsidRPr="00B17802">
        <w:rPr>
          <w:lang w:val="ru-RU"/>
        </w:rPr>
        <w:t xml:space="preserve"> (§5 </w:t>
      </w:r>
      <w:r>
        <w:t>FR</w:t>
      </w:r>
      <w:r w:rsidRPr="00B17802">
        <w:rPr>
          <w:lang w:val="ru-RU"/>
        </w:rPr>
        <w:t>-</w:t>
      </w:r>
      <w:r>
        <w:t>T</w:t>
      </w:r>
      <w:r w:rsidRPr="00B17802">
        <w:rPr>
          <w:lang w:val="ru-RU"/>
        </w:rPr>
        <w:t>3/</w:t>
      </w:r>
      <w:r>
        <w:t>FR</w:t>
      </w:r>
      <w:r w:rsidRPr="00B17802">
        <w:rPr>
          <w:lang w:val="ru-RU"/>
        </w:rPr>
        <w:t>-</w:t>
      </w:r>
      <w:r>
        <w:t>T</w:t>
      </w:r>
      <w:r w:rsidRPr="00B17802">
        <w:rPr>
          <w:lang w:val="ru-RU"/>
        </w:rPr>
        <w:t>10, §9),</w:t>
      </w:r>
      <w:r w:rsidRPr="00B17802">
        <w:rPr>
          <w:lang w:val="ru-RU"/>
        </w:rPr>
        <w:br/>
      </w:r>
      <w:r w:rsidRPr="00B17802">
        <w:rPr>
          <w:rStyle w:val="VerbatimChar"/>
          <w:lang w:val="ru-RU"/>
        </w:rPr>
        <w:t>02. Чек-лист испытаний.</w:t>
      </w:r>
      <w:r>
        <w:rPr>
          <w:rStyle w:val="VerbatimChar"/>
        </w:rPr>
        <w:t>md</w:t>
      </w:r>
      <w:r w:rsidRPr="00B17802">
        <w:rPr>
          <w:lang w:val="ru-RU"/>
        </w:rPr>
        <w:t xml:space="preserve"> (метки </w:t>
      </w:r>
      <w:r>
        <w:rPr>
          <w:rStyle w:val="VerbatimChar"/>
        </w:rPr>
        <w:t>TC</w:t>
      </w:r>
      <w:r w:rsidRPr="00B17802">
        <w:rPr>
          <w:rStyle w:val="VerbatimChar"/>
          <w:lang w:val="ru-RU"/>
        </w:rPr>
        <w:t>-…</w:t>
      </w:r>
      <w:r w:rsidRPr="00B17802">
        <w:rPr>
          <w:lang w:val="ru-RU"/>
        </w:rPr>
        <w:t xml:space="preserve">), </w:t>
      </w:r>
      <w:r w:rsidRPr="00B17802">
        <w:rPr>
          <w:rStyle w:val="VerbatimChar"/>
          <w:lang w:val="ru-RU"/>
        </w:rPr>
        <w:t xml:space="preserve">03. Этап </w:t>
      </w:r>
      <w:r>
        <w:rPr>
          <w:rStyle w:val="VerbatimChar"/>
        </w:rPr>
        <w:t>T</w:t>
      </w:r>
      <w:r w:rsidRPr="00B17802">
        <w:rPr>
          <w:rStyle w:val="VerbatimChar"/>
          <w:lang w:val="ru-RU"/>
        </w:rPr>
        <w:t>1 — записи.</w:t>
      </w:r>
      <w:r>
        <w:rPr>
          <w:rStyle w:val="VerbatimChar"/>
        </w:rPr>
        <w:t>md</w:t>
      </w:r>
      <w:r w:rsidRPr="00B17802">
        <w:rPr>
          <w:lang w:val="ru-RU"/>
        </w:rPr>
        <w:t xml:space="preserve"> (живые объёмы реестра),</w:t>
      </w:r>
      <w:r w:rsidRPr="00B17802">
        <w:rPr>
          <w:lang w:val="ru-RU"/>
        </w:rPr>
        <w:br/>
      </w:r>
      <w:r w:rsidRPr="00B17802">
        <w:rPr>
          <w:rStyle w:val="VerbatimChar"/>
          <w:lang w:val="ru-RU"/>
        </w:rPr>
        <w:t xml:space="preserve">04. Этап </w:t>
      </w:r>
      <w:r>
        <w:rPr>
          <w:rStyle w:val="VerbatimChar"/>
        </w:rPr>
        <w:t>T</w:t>
      </w:r>
      <w:r w:rsidRPr="00B17802">
        <w:rPr>
          <w:rStyle w:val="VerbatimChar"/>
          <w:lang w:val="ru-RU"/>
        </w:rPr>
        <w:t>2 — консоль и замечания.</w:t>
      </w:r>
      <w:r>
        <w:rPr>
          <w:rStyle w:val="VerbatimChar"/>
        </w:rPr>
        <w:t>md</w:t>
      </w:r>
      <w:r w:rsidRPr="00B17802">
        <w:rPr>
          <w:lang w:val="ru-RU"/>
        </w:rPr>
        <w:t xml:space="preserve"> (возможности консоли), </w:t>
      </w:r>
      <w:r>
        <w:rPr>
          <w:rStyle w:val="VerbatimChar"/>
        </w:rPr>
        <w:t>SOM</w:t>
      </w:r>
      <w:r w:rsidRPr="00B17802">
        <w:rPr>
          <w:rStyle w:val="VerbatimChar"/>
          <w:lang w:val="ru-RU"/>
        </w:rPr>
        <w:t>1. Комментарии.</w:t>
      </w:r>
      <w:r>
        <w:rPr>
          <w:rStyle w:val="VerbatimChar"/>
        </w:rPr>
        <w:t>md</w:t>
      </w:r>
      <w:r w:rsidRPr="00B17802">
        <w:rPr>
          <w:lang w:val="ru-RU"/>
        </w:rPr>
        <w:br/>
        <w:t xml:space="preserve">(замечания к </w:t>
      </w:r>
      <w:r>
        <w:t>API</w:t>
      </w:r>
      <w:r w:rsidRPr="00B17802">
        <w:rPr>
          <w:lang w:val="ru-RU"/>
        </w:rPr>
        <w:t xml:space="preserve">), </w:t>
      </w:r>
      <w:r>
        <w:rPr>
          <w:rStyle w:val="VerbatimChar"/>
        </w:rPr>
        <w:t>docs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B17802">
        <w:rPr>
          <w:rStyle w:val="VerbatimChar"/>
          <w:lang w:val="ru-RU"/>
        </w:rPr>
        <w:t>1.</w:t>
      </w:r>
      <w:r>
        <w:rPr>
          <w:rStyle w:val="VerbatimChar"/>
        </w:rPr>
        <w:t>json</w:t>
      </w:r>
      <w:r w:rsidRPr="00B17802">
        <w:rPr>
          <w:lang w:val="ru-RU"/>
        </w:rPr>
        <w:t xml:space="preserve"> (источник реестра операций </w:t>
      </w:r>
      <w:r>
        <w:rPr>
          <w:rStyle w:val="VerbatimChar"/>
        </w:rPr>
        <w:t>acceptance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endpoints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B17802">
        <w:rPr>
          <w:lang w:val="ru-RU"/>
        </w:rPr>
        <w:t>).</w:t>
      </w:r>
    </w:p>
    <w:p w14:paraId="69448169" w14:textId="40CC1DF9" w:rsidR="008D054E" w:rsidRPr="00B17802" w:rsidRDefault="00000000">
      <w:pPr>
        <w:pStyle w:val="2"/>
        <w:rPr>
          <w:lang w:val="ru-RU"/>
        </w:rPr>
      </w:pPr>
      <w:bookmarkStart w:id="1" w:name="X29f08c962c3f0c6443c4d3f63ed1e5a04be3de7"/>
      <w:r w:rsidRPr="00B17802">
        <w:rPr>
          <w:lang w:val="ru-RU"/>
        </w:rPr>
        <w:t>1. Что оценивается и как этим пользоваться</w:t>
      </w:r>
    </w:p>
    <w:p w14:paraId="04257F0D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Оценка отвечает на один вопрос: </w:t>
      </w:r>
      <w:r w:rsidRPr="00B17802">
        <w:rPr>
          <w:b/>
          <w:bCs/>
          <w:lang w:val="ru-RU"/>
        </w:rPr>
        <w:t>сколько данных нужно собрать до нажатия кнопки «Выполнить»</w:t>
      </w:r>
      <w:r w:rsidRPr="00B17802">
        <w:rPr>
          <w:lang w:val="ru-RU"/>
        </w:rPr>
        <w:br/>
        <w:t>и где эти данные взять. Метод запроса (</w:t>
      </w:r>
      <w:r>
        <w:t>GET</w:t>
      </w:r>
      <w:r w:rsidRPr="00B17802">
        <w:rPr>
          <w:lang w:val="ru-RU"/>
        </w:rPr>
        <w:t>/</w:t>
      </w:r>
      <w:r>
        <w:t>POST</w:t>
      </w:r>
      <w:r w:rsidRPr="00B17802">
        <w:rPr>
          <w:lang w:val="ru-RU"/>
        </w:rPr>
        <w:t xml:space="preserve">) сам по себе ничего не говорит: </w:t>
      </w:r>
      <w:r>
        <w:rPr>
          <w:rStyle w:val="VerbatimChar"/>
        </w:rPr>
        <w:t>GET</w:t>
      </w:r>
      <w:r w:rsidRPr="00B17802">
        <w:rPr>
          <w:lang w:val="ru-RU"/>
        </w:rPr>
        <w:t xml:space="preserve"> с одним</w:t>
      </w:r>
      <w:r w:rsidRPr="00B17802">
        <w:rPr>
          <w:lang w:val="ru-RU"/>
        </w:rPr>
        <w:br/>
      </w:r>
      <w:r>
        <w:rPr>
          <w:rStyle w:val="VerbatimChar"/>
        </w:rPr>
        <w:t>id</w:t>
      </w:r>
      <w:r w:rsidRPr="00B17802">
        <w:rPr>
          <w:lang w:val="ru-RU"/>
        </w:rPr>
        <w:t xml:space="preserve"> из реестра сложнее, чем </w:t>
      </w:r>
      <w:r>
        <w:rPr>
          <w:rStyle w:val="VerbatimChar"/>
        </w:rPr>
        <w:t>POST</w:t>
      </w:r>
      <w:r w:rsidRPr="00B17802">
        <w:rPr>
          <w:lang w:val="ru-RU"/>
        </w:rPr>
        <w:t xml:space="preserve"> с двумя литеральными полями.</w:t>
      </w:r>
    </w:p>
    <w:p w14:paraId="2D87CA66" w14:textId="77777777" w:rsidR="008D054E" w:rsidRDefault="00000000">
      <w:pPr>
        <w:pStyle w:val="a0"/>
      </w:pPr>
      <w:r>
        <w:t>Документ используется при:</w:t>
      </w:r>
    </w:p>
    <w:p w14:paraId="4D6C7921" w14:textId="77777777" w:rsidR="008D054E" w:rsidRPr="00B17802" w:rsidRDefault="00000000">
      <w:pPr>
        <w:numPr>
          <w:ilvl w:val="0"/>
          <w:numId w:val="2"/>
        </w:numPr>
        <w:rPr>
          <w:lang w:val="ru-RU"/>
        </w:rPr>
      </w:pPr>
      <w:r w:rsidRPr="00B17802">
        <w:rPr>
          <w:lang w:val="ru-RU"/>
        </w:rPr>
        <w:t xml:space="preserve">планировании этапов </w:t>
      </w:r>
      <w:r>
        <w:t>T</w:t>
      </w:r>
      <w:r w:rsidRPr="00B17802">
        <w:rPr>
          <w:lang w:val="ru-RU"/>
        </w:rPr>
        <w:t>3–</w:t>
      </w:r>
      <w:r>
        <w:t>T</w:t>
      </w:r>
      <w:r w:rsidRPr="00B17802">
        <w:rPr>
          <w:lang w:val="ru-RU"/>
        </w:rPr>
        <w:t>8 — какие помощники консоли нужны раньше, а какие могут подождать;</w:t>
      </w:r>
    </w:p>
    <w:p w14:paraId="556FCB2B" w14:textId="77777777" w:rsidR="008D054E" w:rsidRPr="00B17802" w:rsidRDefault="00000000">
      <w:pPr>
        <w:numPr>
          <w:ilvl w:val="0"/>
          <w:numId w:val="2"/>
        </w:numPr>
        <w:rPr>
          <w:lang w:val="ru-RU"/>
        </w:rPr>
      </w:pPr>
      <w:r w:rsidRPr="00B17802">
        <w:rPr>
          <w:lang w:val="ru-RU"/>
        </w:rPr>
        <w:t>подготовке сессии испытаний — заранее видно, какие данные надо выгрузить (реестр файлов,</w:t>
      </w:r>
      <w:r w:rsidRPr="00B17802">
        <w:rPr>
          <w:lang w:val="ru-RU"/>
        </w:rPr>
        <w:br/>
        <w:t xml:space="preserve">список задач, сэмпл </w:t>
      </w:r>
      <w:r>
        <w:t>RAW</w:t>
      </w:r>
      <w:r w:rsidRPr="00B17802">
        <w:rPr>
          <w:lang w:val="ru-RU"/>
        </w:rPr>
        <w:t>-строки), чтобы не собирать запрос в спешке;</w:t>
      </w:r>
    </w:p>
    <w:p w14:paraId="3CD204D7" w14:textId="77777777" w:rsidR="008D054E" w:rsidRPr="00B17802" w:rsidRDefault="00000000">
      <w:pPr>
        <w:numPr>
          <w:ilvl w:val="0"/>
          <w:numId w:val="2"/>
        </w:numPr>
        <w:rPr>
          <w:lang w:val="ru-RU"/>
        </w:rPr>
      </w:pPr>
      <w:r w:rsidRPr="00B17802">
        <w:rPr>
          <w:lang w:val="ru-RU"/>
        </w:rPr>
        <w:t>разборе инцидентов — если проверка «не сошлась», по уровню сложности видно, запрос собран</w:t>
      </w:r>
      <w:r w:rsidRPr="00B17802">
        <w:rPr>
          <w:lang w:val="ru-RU"/>
        </w:rPr>
        <w:br/>
        <w:t>неверно или сервер ответил иначе.</w:t>
      </w:r>
    </w:p>
    <w:p w14:paraId="60108C3D" w14:textId="77777777" w:rsidR="008D054E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>Вне области оценки: время выполнения сервером, расход ресурсов стенда, стоимость самих</w:t>
      </w:r>
      <w:r w:rsidRPr="00B17802">
        <w:rPr>
          <w:lang w:val="ru-RU"/>
        </w:rPr>
        <w:br/>
        <w:t xml:space="preserve">проверок (классы </w:t>
      </w:r>
      <w:r>
        <w:rPr>
          <w:rStyle w:val="VerbatimChar"/>
        </w:rPr>
        <w:t>tech</w:t>
      </w:r>
      <w:r w:rsidRPr="00B17802">
        <w:rPr>
          <w:lang w:val="ru-RU"/>
        </w:rPr>
        <w:t>/</w:t>
      </w:r>
      <w:r>
        <w:rPr>
          <w:rStyle w:val="VerbatimChar"/>
        </w:rPr>
        <w:t>live</w:t>
      </w:r>
      <w:r w:rsidRPr="00B17802">
        <w:rPr>
          <w:lang w:val="ru-RU"/>
        </w:rPr>
        <w:t>/</w:t>
      </w:r>
      <w:r>
        <w:rPr>
          <w:rStyle w:val="VerbatimChar"/>
        </w:rPr>
        <w:t>heavy</w:t>
      </w:r>
      <w:r w:rsidRPr="00B17802">
        <w:rPr>
          <w:lang w:val="ru-RU"/>
        </w:rPr>
        <w:t>/</w:t>
      </w:r>
      <w:r>
        <w:rPr>
          <w:rStyle w:val="VerbatimChar"/>
        </w:rPr>
        <w:t>manual</w:t>
      </w:r>
      <w:r w:rsidRPr="00B17802">
        <w:rPr>
          <w:lang w:val="ru-RU"/>
        </w:rPr>
        <w:t xml:space="preserve"> описаны в </w:t>
      </w:r>
      <w:r w:rsidRPr="00B17802">
        <w:rPr>
          <w:rStyle w:val="VerbatimChar"/>
          <w:lang w:val="ru-RU"/>
        </w:rPr>
        <w:t xml:space="preserve">02. </w:t>
      </w:r>
      <w:r>
        <w:rPr>
          <w:rStyle w:val="VerbatimChar"/>
        </w:rPr>
        <w:t>Чек-лист испытаний.md</w:t>
      </w:r>
      <w:r>
        <w:t>).</w:t>
      </w:r>
    </w:p>
    <w:p w14:paraId="5DD1880B" w14:textId="77777777" w:rsidR="00B17802" w:rsidRPr="00B17802" w:rsidRDefault="00B17802" w:rsidP="00B17802">
      <w:pPr>
        <w:pStyle w:val="a0"/>
        <w:rPr>
          <w:lang w:val="ru-RU"/>
        </w:rPr>
      </w:pPr>
    </w:p>
    <w:p w14:paraId="75E0DBB8" w14:textId="77777777" w:rsidR="008D054E" w:rsidRDefault="00000000">
      <w:pPr>
        <w:pStyle w:val="2"/>
      </w:pPr>
      <w:bookmarkStart w:id="2" w:name="Xefc5d8636ee4d85588b31cc18e9e5aa4cc729df"/>
      <w:bookmarkEnd w:id="1"/>
      <w:r>
        <w:t xml:space="preserve">2. </w:t>
      </w:r>
      <w:r w:rsidRPr="00B17802">
        <w:rPr>
          <w:lang w:val="ru-RU"/>
        </w:rPr>
        <w:t>Из чего складывается сложность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2234"/>
        <w:gridCol w:w="7671"/>
      </w:tblGrid>
      <w:tr w:rsidR="008D054E" w14:paraId="47BF9222" w14:textId="77777777" w:rsidTr="00B1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E5A20B2" w14:textId="77777777" w:rsidR="008D054E" w:rsidRDefault="00000000">
            <w:pPr>
              <w:pStyle w:val="Compact"/>
            </w:pPr>
            <w:r>
              <w:t>Фактор</w:t>
            </w:r>
          </w:p>
        </w:tc>
        <w:tc>
          <w:tcPr>
            <w:tcW w:w="0" w:type="auto"/>
          </w:tcPr>
          <w:p w14:paraId="72A53A6E" w14:textId="77777777" w:rsidR="008D054E" w:rsidRDefault="00000000">
            <w:pPr>
              <w:pStyle w:val="Compact"/>
            </w:pPr>
            <w:r>
              <w:t>Что именно влияет</w:t>
            </w:r>
          </w:p>
        </w:tc>
      </w:tr>
      <w:tr w:rsidR="008D054E" w:rsidRPr="00B17802" w14:paraId="37666D2B" w14:textId="77777777" w:rsidTr="00B17802">
        <w:tc>
          <w:tcPr>
            <w:tcW w:w="0" w:type="auto"/>
          </w:tcPr>
          <w:p w14:paraId="1B560C14" w14:textId="77777777" w:rsidR="008D054E" w:rsidRDefault="00000000">
            <w:pPr>
              <w:pStyle w:val="Compact"/>
            </w:pPr>
            <w:r>
              <w:t>Источник значений</w:t>
            </w:r>
          </w:p>
        </w:tc>
        <w:tc>
          <w:tcPr>
            <w:tcW w:w="0" w:type="auto"/>
          </w:tcPr>
          <w:p w14:paraId="4F1A1A0E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литерал в поле / ответ предыдущей операции / живой реестр (файлы, датасеты, модели, задачи) / файл на диске / значение взять негде (справочник не документирован)</w:t>
            </w:r>
          </w:p>
        </w:tc>
      </w:tr>
      <w:tr w:rsidR="008D054E" w:rsidRPr="00B17802" w14:paraId="2027D29C" w14:textId="77777777" w:rsidTr="00B17802">
        <w:tc>
          <w:tcPr>
            <w:tcW w:w="0" w:type="auto"/>
          </w:tcPr>
          <w:p w14:paraId="6F76DB8B" w14:textId="77777777" w:rsidR="008D054E" w:rsidRDefault="00000000">
            <w:pPr>
              <w:pStyle w:val="Compact"/>
            </w:pPr>
            <w:r>
              <w:t>Длина тела</w:t>
            </w:r>
          </w:p>
        </w:tc>
        <w:tc>
          <w:tcPr>
            <w:tcW w:w="0" w:type="auto"/>
          </w:tcPr>
          <w:p w14:paraId="3DD143EE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одиночные 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против массивов идентификаторов (десятки–сотни элементов в одном теле)</w:t>
            </w:r>
          </w:p>
        </w:tc>
      </w:tr>
      <w:tr w:rsidR="008D054E" w:rsidRPr="00B17802" w14:paraId="782B5494" w14:textId="77777777" w:rsidTr="00B17802">
        <w:tc>
          <w:tcPr>
            <w:tcW w:w="0" w:type="auto"/>
          </w:tcPr>
          <w:p w14:paraId="32C779A6" w14:textId="77777777" w:rsidR="008D054E" w:rsidRDefault="00000000">
            <w:pPr>
              <w:pStyle w:val="Compact"/>
            </w:pPr>
            <w:r>
              <w:t>Структура тела</w:t>
            </w:r>
          </w:p>
        </w:tc>
        <w:tc>
          <w:tcPr>
            <w:tcW w:w="0" w:type="auto"/>
          </w:tcPr>
          <w:p w14:paraId="29929A04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плоское тело против вложенных объектов, свободных схем (</w:t>
            </w:r>
            <w:r>
              <w:rPr>
                <w:rStyle w:val="VerbatimChar"/>
              </w:rPr>
              <w:t>config</w:t>
            </w:r>
            <w:r w:rsidRPr="00B17802">
              <w:rPr>
                <w:lang w:val="ru-RU"/>
              </w:rPr>
              <w:t xml:space="preserve">), </w:t>
            </w:r>
            <w:r>
              <w:t>base</w:t>
            </w:r>
            <w:r w:rsidRPr="00B17802">
              <w:rPr>
                <w:lang w:val="ru-RU"/>
              </w:rPr>
              <w:t>64-полезной нагрузки</w:t>
            </w:r>
          </w:p>
        </w:tc>
      </w:tr>
      <w:tr w:rsidR="008D054E" w:rsidRPr="00B17802" w14:paraId="3782D0B8" w14:textId="77777777" w:rsidTr="00B17802">
        <w:tc>
          <w:tcPr>
            <w:tcW w:w="0" w:type="auto"/>
          </w:tcPr>
          <w:p w14:paraId="3158BCC2" w14:textId="77777777" w:rsidR="008D054E" w:rsidRDefault="00000000">
            <w:pPr>
              <w:pStyle w:val="Compact"/>
            </w:pPr>
            <w:r>
              <w:t>Ограничения инструментов</w:t>
            </w:r>
          </w:p>
        </w:tc>
        <w:tc>
          <w:tcPr>
            <w:tcW w:w="0" w:type="auto"/>
          </w:tcPr>
          <w:p w14:paraId="344E3638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что консоль физически не умеет отправить, а </w:t>
            </w:r>
            <w:r>
              <w:t>API</w:t>
            </w:r>
            <w:r w:rsidRPr="00B17802">
              <w:rPr>
                <w:lang w:val="ru-RU"/>
              </w:rPr>
              <w:t xml:space="preserve"> — не отдаёт (например, состав датасета)</w:t>
            </w:r>
          </w:p>
        </w:tc>
      </w:tr>
    </w:tbl>
    <w:p w14:paraId="308DFC89" w14:textId="4A5CF64C" w:rsidR="008D054E" w:rsidRDefault="00000000">
      <w:pPr>
        <w:pStyle w:val="2"/>
      </w:pPr>
      <w:bookmarkStart w:id="3" w:name="X5ca48f5142f7b4d8ba8e166f5ef0319a46fc786"/>
      <w:bookmarkEnd w:id="2"/>
      <w:r>
        <w:t>3. Шкала сложности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166"/>
        <w:gridCol w:w="2841"/>
        <w:gridCol w:w="4519"/>
        <w:gridCol w:w="1379"/>
      </w:tblGrid>
      <w:tr w:rsidR="008D054E" w14:paraId="3384E134" w14:textId="77777777" w:rsidTr="00B17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21DD781" w14:textId="77777777" w:rsidR="008D054E" w:rsidRDefault="00000000">
            <w:pPr>
              <w:pStyle w:val="Compact"/>
            </w:pPr>
            <w:r>
              <w:t>Уровень</w:t>
            </w:r>
          </w:p>
        </w:tc>
        <w:tc>
          <w:tcPr>
            <w:tcW w:w="0" w:type="auto"/>
          </w:tcPr>
          <w:p w14:paraId="5DE1517E" w14:textId="77777777" w:rsidR="008D054E" w:rsidRDefault="00000000">
            <w:pPr>
              <w:pStyle w:val="Compact"/>
            </w:pPr>
            <w:r>
              <w:t>Оценка</w:t>
            </w:r>
          </w:p>
        </w:tc>
        <w:tc>
          <w:tcPr>
            <w:tcW w:w="0" w:type="auto"/>
          </w:tcPr>
          <w:p w14:paraId="2800429D" w14:textId="77777777" w:rsidR="008D054E" w:rsidRDefault="00000000">
            <w:pPr>
              <w:pStyle w:val="Compact"/>
            </w:pPr>
            <w:r>
              <w:t>Критерии</w:t>
            </w:r>
          </w:p>
        </w:tc>
        <w:tc>
          <w:tcPr>
            <w:tcW w:w="0" w:type="auto"/>
          </w:tcPr>
          <w:p w14:paraId="2D0853D5" w14:textId="77777777" w:rsidR="008D054E" w:rsidRDefault="00000000">
            <w:pPr>
              <w:pStyle w:val="Compact"/>
            </w:pPr>
            <w:r>
              <w:t>Операций</w:t>
            </w:r>
          </w:p>
        </w:tc>
      </w:tr>
      <w:tr w:rsidR="008D054E" w14:paraId="603E3978" w14:textId="77777777" w:rsidTr="00B17802">
        <w:tc>
          <w:tcPr>
            <w:tcW w:w="0" w:type="auto"/>
          </w:tcPr>
          <w:p w14:paraId="0BC0650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0" w:type="auto"/>
          </w:tcPr>
          <w:p w14:paraId="6EF08EEA" w14:textId="77777777" w:rsidR="008D054E" w:rsidRDefault="00000000">
            <w:pPr>
              <w:pStyle w:val="Compact"/>
            </w:pPr>
            <w:r>
              <w:t>тривиально, до минуты</w:t>
            </w:r>
          </w:p>
        </w:tc>
        <w:tc>
          <w:tcPr>
            <w:tcW w:w="0" w:type="auto"/>
          </w:tcPr>
          <w:p w14:paraId="1DA78AE4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тела нет или все поля — литералы и константы; только </w:t>
            </w:r>
            <w:r>
              <w:t>query</w:t>
            </w:r>
            <w:r w:rsidRPr="00B17802">
              <w:rPr>
                <w:lang w:val="ru-RU"/>
              </w:rPr>
              <w:t>-параметры</w:t>
            </w:r>
          </w:p>
        </w:tc>
        <w:tc>
          <w:tcPr>
            <w:tcW w:w="0" w:type="auto"/>
          </w:tcPr>
          <w:p w14:paraId="3F880540" w14:textId="77777777" w:rsidR="008D054E" w:rsidRDefault="00000000">
            <w:pPr>
              <w:pStyle w:val="Compact"/>
            </w:pPr>
            <w:r>
              <w:t>10</w:t>
            </w:r>
          </w:p>
        </w:tc>
      </w:tr>
      <w:tr w:rsidR="008D054E" w14:paraId="6C39FA0E" w14:textId="77777777" w:rsidTr="00B17802">
        <w:tc>
          <w:tcPr>
            <w:tcW w:w="0" w:type="auto"/>
          </w:tcPr>
          <w:p w14:paraId="4E2FACE6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0" w:type="auto"/>
          </w:tcPr>
          <w:p w14:paraId="1608DA82" w14:textId="77777777" w:rsidR="008D054E" w:rsidRDefault="00000000">
            <w:pPr>
              <w:pStyle w:val="Compact"/>
            </w:pPr>
            <w:r>
              <w:t>нужны подготовленные данные</w:t>
            </w:r>
          </w:p>
        </w:tc>
        <w:tc>
          <w:tcPr>
            <w:tcW w:w="0" w:type="auto"/>
          </w:tcPr>
          <w:p w14:paraId="6CB376BB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есть один 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живого реестра, имя с префиксом </w:t>
            </w:r>
            <w:r w:rsidRPr="00B17802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B17802">
              <w:rPr>
                <w:rStyle w:val="VerbatimChar"/>
                <w:lang w:val="ru-RU"/>
              </w:rPr>
              <w:t>__</w:t>
            </w:r>
            <w:r w:rsidRPr="00B17802">
              <w:rPr>
                <w:lang w:val="ru-RU"/>
              </w:rPr>
              <w:t xml:space="preserve">, файл на диске или порог </w:t>
            </w:r>
            <w:r>
              <w:rPr>
                <w:rStyle w:val="VerbatimChar"/>
              </w:rPr>
              <w:t>threshold</w:t>
            </w:r>
            <w:r w:rsidRPr="00B17802">
              <w:rPr>
                <w:lang w:val="ru-RU"/>
              </w:rPr>
              <w:t>; подтверждение оператора</w:t>
            </w:r>
          </w:p>
        </w:tc>
        <w:tc>
          <w:tcPr>
            <w:tcW w:w="0" w:type="auto"/>
          </w:tcPr>
          <w:p w14:paraId="3BDEC50B" w14:textId="77777777" w:rsidR="008D054E" w:rsidRDefault="00000000">
            <w:pPr>
              <w:pStyle w:val="Compact"/>
            </w:pPr>
            <w:r>
              <w:t>15</w:t>
            </w:r>
          </w:p>
        </w:tc>
      </w:tr>
      <w:tr w:rsidR="008D054E" w14:paraId="081D9FB7" w14:textId="77777777" w:rsidTr="00B17802">
        <w:tc>
          <w:tcPr>
            <w:tcW w:w="0" w:type="auto"/>
          </w:tcPr>
          <w:p w14:paraId="073ADABC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S3</w:t>
            </w:r>
          </w:p>
        </w:tc>
        <w:tc>
          <w:tcPr>
            <w:tcW w:w="0" w:type="auto"/>
          </w:tcPr>
          <w:p w14:paraId="77E60448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много полей, вложенность, справочников нет в </w:t>
            </w:r>
            <w:r>
              <w:t>API</w:t>
            </w:r>
          </w:p>
        </w:tc>
        <w:tc>
          <w:tcPr>
            <w:tcW w:w="0" w:type="auto"/>
          </w:tcPr>
          <w:p w14:paraId="4E3F41E1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4+ полей, диапазоны, вложенные объекты, значения берутся угадыванием (перечни не описаны), нужны идентификаторы из двух и более предыдущих операций</w:t>
            </w:r>
          </w:p>
        </w:tc>
        <w:tc>
          <w:tcPr>
            <w:tcW w:w="0" w:type="auto"/>
          </w:tcPr>
          <w:p w14:paraId="6BCF3B2A" w14:textId="77777777" w:rsidR="008D054E" w:rsidRDefault="00000000">
            <w:pPr>
              <w:pStyle w:val="Compact"/>
            </w:pPr>
            <w:r>
              <w:t>4</w:t>
            </w:r>
          </w:p>
        </w:tc>
      </w:tr>
      <w:tr w:rsidR="008D054E" w14:paraId="5B37712A" w14:textId="77777777" w:rsidTr="00B17802">
        <w:tc>
          <w:tcPr>
            <w:tcW w:w="0" w:type="auto"/>
          </w:tcPr>
          <w:p w14:paraId="7384E0DB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S4</w:t>
            </w:r>
          </w:p>
        </w:tc>
        <w:tc>
          <w:tcPr>
            <w:tcW w:w="0" w:type="auto"/>
          </w:tcPr>
          <w:p w14:paraId="4BB3264C" w14:textId="77777777" w:rsidR="008D054E" w:rsidRDefault="00000000">
            <w:pPr>
              <w:pStyle w:val="Compact"/>
            </w:pPr>
            <w:r>
              <w:t>вручную невоспроизводимо</w:t>
            </w:r>
          </w:p>
        </w:tc>
        <w:tc>
          <w:tcPr>
            <w:tcW w:w="0" w:type="auto"/>
          </w:tcPr>
          <w:p w14:paraId="32D10B73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длинные массивы идентификаторов, </w:t>
            </w:r>
            <w:r>
              <w:t>base</w:t>
            </w:r>
            <w:r w:rsidRPr="00B17802">
              <w:rPr>
                <w:lang w:val="ru-RU"/>
              </w:rPr>
              <w:t>64-полезная нагрузка, поле, которое консоль не умеет отправлять</w:t>
            </w:r>
          </w:p>
        </w:tc>
        <w:tc>
          <w:tcPr>
            <w:tcW w:w="0" w:type="auto"/>
          </w:tcPr>
          <w:p w14:paraId="18B10C74" w14:textId="77777777" w:rsidR="008D054E" w:rsidRDefault="00000000">
            <w:pPr>
              <w:pStyle w:val="Compact"/>
            </w:pPr>
            <w:r>
              <w:t>3</w:t>
            </w:r>
          </w:p>
        </w:tc>
      </w:tr>
    </w:tbl>
    <w:p w14:paraId="78FD4CD8" w14:textId="77777777" w:rsidR="008D054E" w:rsidRPr="00B17802" w:rsidRDefault="00000000">
      <w:pPr>
        <w:pStyle w:val="a0"/>
        <w:rPr>
          <w:lang w:val="ru-RU"/>
        </w:rPr>
      </w:pPr>
      <w:r w:rsidRPr="00B17802">
        <w:rPr>
          <w:lang w:val="ru-RU"/>
        </w:rPr>
        <w:t>Всего в шкале 32 операции: 10 тривиальных, 15 с подготовкой данных, 4 многосоставных и 3 невыполнимых вручную.</w:t>
      </w:r>
    </w:p>
    <w:p w14:paraId="2879EC96" w14:textId="77777777" w:rsidR="008D054E" w:rsidRDefault="00000000">
      <w:pPr>
        <w:pStyle w:val="a0"/>
        <w:rPr>
          <w:lang w:val="ru-RU"/>
        </w:rPr>
      </w:pPr>
      <w:r w:rsidRPr="00B17802">
        <w:rPr>
          <w:b/>
          <w:bCs/>
          <w:lang w:val="ru-RU"/>
        </w:rPr>
        <w:t>Как читать главную таблицу (§4).</w:t>
      </w:r>
      <w:r w:rsidRPr="00B17802">
        <w:rPr>
          <w:lang w:val="ru-RU"/>
        </w:rPr>
        <w:t xml:space="preserve"> Колонка «Класс» — класс безопасности из реестра</w:t>
      </w:r>
      <w:r w:rsidRPr="00B17802">
        <w:rPr>
          <w:lang w:val="ru-RU"/>
        </w:rPr>
        <w:br/>
        <w:t>(</w:t>
      </w:r>
      <w:r>
        <w:rPr>
          <w:rStyle w:val="VerbatimChar"/>
        </w:rPr>
        <w:t>read</w:t>
      </w:r>
      <w:r w:rsidRPr="00B17802">
        <w:rPr>
          <w:lang w:val="ru-RU"/>
        </w:rPr>
        <w:t>/</w:t>
      </w:r>
      <w:r>
        <w:rPr>
          <w:rStyle w:val="VerbatimChar"/>
        </w:rPr>
        <w:t>write</w:t>
      </w:r>
      <w:r w:rsidRPr="00B17802">
        <w:rPr>
          <w:lang w:val="ru-RU"/>
        </w:rPr>
        <w:t>/</w:t>
      </w:r>
      <w:r>
        <w:rPr>
          <w:rStyle w:val="VerbatimChar"/>
        </w:rPr>
        <w:t>destructive</w:t>
      </w:r>
      <w:r w:rsidRPr="00B17802">
        <w:rPr>
          <w:lang w:val="ru-RU"/>
        </w:rPr>
        <w:t>/</w:t>
      </w:r>
      <w:r>
        <w:rPr>
          <w:rStyle w:val="VerbatimChar"/>
        </w:rPr>
        <w:t>heavy</w:t>
      </w:r>
      <w:r w:rsidRPr="00B17802">
        <w:rPr>
          <w:lang w:val="ru-RU"/>
        </w:rPr>
        <w:t>), он определяет требования перед запуском (</w:t>
      </w:r>
      <w:r>
        <w:t>NFR</w:t>
      </w:r>
      <w:r w:rsidRPr="00B17802">
        <w:rPr>
          <w:lang w:val="ru-RU"/>
        </w:rPr>
        <w:t>-</w:t>
      </w:r>
      <w:r>
        <w:t>T</w:t>
      </w:r>
      <w:r w:rsidRPr="00B17802">
        <w:rPr>
          <w:lang w:val="ru-RU"/>
        </w:rPr>
        <w:t>4):</w:t>
      </w:r>
      <w:r w:rsidRPr="00B17802">
        <w:rPr>
          <w:lang w:val="ru-RU"/>
        </w:rPr>
        <w:br/>
        <w:t xml:space="preserve">изменяющие операции — подтверждение и префикс </w:t>
      </w:r>
      <w:r w:rsidRPr="00B17802">
        <w:rPr>
          <w:rStyle w:val="VerbatimChar"/>
          <w:lang w:val="ru-RU"/>
        </w:rPr>
        <w:t>__</w:t>
      </w:r>
      <w:r>
        <w:rPr>
          <w:rStyle w:val="VerbatimChar"/>
        </w:rPr>
        <w:t>TEST</w:t>
      </w:r>
      <w:r w:rsidRPr="00B17802">
        <w:rPr>
          <w:rStyle w:val="VerbatimChar"/>
          <w:lang w:val="ru-RU"/>
        </w:rPr>
        <w:t>__</w:t>
      </w:r>
      <w:r w:rsidRPr="00B17802">
        <w:rPr>
          <w:lang w:val="ru-RU"/>
        </w:rPr>
        <w:t>, удаляющие — двойное подтверждение</w:t>
      </w:r>
      <w:r w:rsidRPr="00B17802">
        <w:rPr>
          <w:lang w:val="ru-RU"/>
        </w:rPr>
        <w:br/>
        <w:t xml:space="preserve">и повторный ввод </w:t>
      </w:r>
      <w:r>
        <w:rPr>
          <w:rStyle w:val="VerbatimChar"/>
        </w:rPr>
        <w:t>id</w:t>
      </w:r>
      <w:r w:rsidRPr="00B17802">
        <w:rPr>
          <w:lang w:val="ru-RU"/>
        </w:rPr>
        <w:t>, ресурсоёмкие — карточка запуска (</w:t>
      </w:r>
      <w:r>
        <w:t>FR</w:t>
      </w:r>
      <w:r w:rsidRPr="00B17802">
        <w:rPr>
          <w:lang w:val="ru-RU"/>
        </w:rPr>
        <w:t>-</w:t>
      </w:r>
      <w:r>
        <w:t>T</w:t>
      </w:r>
      <w:r w:rsidRPr="00B17802">
        <w:rPr>
          <w:lang w:val="ru-RU"/>
        </w:rPr>
        <w:t>10). Колонка «Тело» — что нужно</w:t>
      </w:r>
      <w:r w:rsidRPr="00B17802">
        <w:rPr>
          <w:lang w:val="ru-RU"/>
        </w:rPr>
        <w:br/>
        <w:t xml:space="preserve">заполнить: </w:t>
      </w:r>
      <w:r>
        <w:rPr>
          <w:rStyle w:val="VerbatimChar"/>
        </w:rPr>
        <w:t>json</w:t>
      </w:r>
      <w:r w:rsidRPr="00B17802">
        <w:rPr>
          <w:lang w:val="ru-RU"/>
        </w:rPr>
        <w:t xml:space="preserve">, </w:t>
      </w:r>
      <w:r>
        <w:rPr>
          <w:rStyle w:val="VerbatimChar"/>
        </w:rPr>
        <w:t>multipart</w:t>
      </w:r>
      <w:r w:rsidRPr="00B17802">
        <w:rPr>
          <w:lang w:val="ru-RU"/>
        </w:rPr>
        <w:t xml:space="preserve"> или </w:t>
      </w:r>
      <w:r w:rsidRPr="00B17802">
        <w:rPr>
          <w:rStyle w:val="VerbatimChar"/>
          <w:lang w:val="ru-RU"/>
        </w:rPr>
        <w:t>—</w:t>
      </w:r>
      <w:r w:rsidRPr="00B17802">
        <w:rPr>
          <w:lang w:val="ru-RU"/>
        </w:rPr>
        <w:t xml:space="preserve"> (тела нет). Колонка «Сложность» — уровень из шкалы выше.</w:t>
      </w:r>
      <w:r w:rsidRPr="00B17802">
        <w:rPr>
          <w:lang w:val="ru-RU"/>
        </w:rPr>
        <w:br/>
        <w:t>«Что нужно подготовить и откуда» — практический чек-лист оператора, «Обоснование» — почему</w:t>
      </w:r>
      <w:r w:rsidRPr="00B17802">
        <w:rPr>
          <w:lang w:val="ru-RU"/>
        </w:rPr>
        <w:br/>
        <w:t>уровень именно такой.</w:t>
      </w:r>
    </w:p>
    <w:p w14:paraId="2766B37F" w14:textId="77777777" w:rsidR="00B17802" w:rsidRDefault="00B17802">
      <w:pPr>
        <w:pStyle w:val="a0"/>
        <w:rPr>
          <w:lang w:val="ru-RU"/>
        </w:rPr>
        <w:sectPr w:rsidR="00B17802" w:rsidSect="00B17802">
          <w:footnotePr>
            <w:numRestart w:val="eachSect"/>
          </w:footnotePr>
          <w:pgSz w:w="12240" w:h="15840"/>
          <w:pgMar w:top="426" w:right="850" w:bottom="1134" w:left="1701" w:header="720" w:footer="720" w:gutter="0"/>
          <w:cols w:space="720"/>
        </w:sectPr>
      </w:pPr>
    </w:p>
    <w:p w14:paraId="6876028B" w14:textId="77777777" w:rsidR="008D054E" w:rsidRDefault="00000000">
      <w:pPr>
        <w:pStyle w:val="2"/>
      </w:pPr>
      <w:bookmarkStart w:id="4" w:name="X9c13b898b6f982c932d1b17a4bbe54d878aceb9"/>
      <w:bookmarkEnd w:id="3"/>
      <w:r>
        <w:lastRenderedPageBreak/>
        <w:t>4. Сводная таблица: все 32 операции</w:t>
      </w:r>
    </w:p>
    <w:tbl>
      <w:tblPr>
        <w:tblStyle w:val="-11"/>
        <w:tblW w:w="14283" w:type="dxa"/>
        <w:tblLayout w:type="fixed"/>
        <w:tblLook w:val="0020" w:firstRow="1" w:lastRow="0" w:firstColumn="0" w:lastColumn="0" w:noHBand="0" w:noVBand="0"/>
      </w:tblPr>
      <w:tblGrid>
        <w:gridCol w:w="490"/>
        <w:gridCol w:w="1157"/>
        <w:gridCol w:w="2572"/>
        <w:gridCol w:w="1276"/>
        <w:gridCol w:w="709"/>
        <w:gridCol w:w="1489"/>
        <w:gridCol w:w="3047"/>
        <w:gridCol w:w="3543"/>
      </w:tblGrid>
      <w:tr w:rsidR="008D054E" w14:paraId="52293898" w14:textId="77777777" w:rsidTr="00561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0" w:type="dxa"/>
            <w:vAlign w:val="center"/>
          </w:tcPr>
          <w:p w14:paraId="124C765A" w14:textId="77777777" w:rsidR="008D054E" w:rsidRDefault="00000000">
            <w:pPr>
              <w:pStyle w:val="Compact"/>
            </w:pPr>
            <w:r>
              <w:t>№</w:t>
            </w:r>
          </w:p>
        </w:tc>
        <w:tc>
          <w:tcPr>
            <w:tcW w:w="1157" w:type="dxa"/>
            <w:vAlign w:val="center"/>
          </w:tcPr>
          <w:p w14:paraId="1A6504BC" w14:textId="77777777" w:rsidR="008D054E" w:rsidRDefault="00000000">
            <w:pPr>
              <w:pStyle w:val="Compact"/>
            </w:pPr>
            <w:r>
              <w:t>Модуль</w:t>
            </w:r>
          </w:p>
        </w:tc>
        <w:tc>
          <w:tcPr>
            <w:tcW w:w="2572" w:type="dxa"/>
            <w:vAlign w:val="center"/>
          </w:tcPr>
          <w:p w14:paraId="30734FF4" w14:textId="77777777" w:rsidR="008D054E" w:rsidRDefault="00000000">
            <w:pPr>
              <w:pStyle w:val="Compact"/>
            </w:pPr>
            <w:r>
              <w:t>Метод и путь</w:t>
            </w:r>
          </w:p>
        </w:tc>
        <w:tc>
          <w:tcPr>
            <w:tcW w:w="1276" w:type="dxa"/>
            <w:vAlign w:val="center"/>
          </w:tcPr>
          <w:p w14:paraId="52CF0B32" w14:textId="77777777" w:rsidR="008D054E" w:rsidRDefault="00000000">
            <w:pPr>
              <w:pStyle w:val="Compact"/>
            </w:pPr>
            <w:r>
              <w:t>Класс</w:t>
            </w:r>
          </w:p>
        </w:tc>
        <w:tc>
          <w:tcPr>
            <w:tcW w:w="709" w:type="dxa"/>
            <w:vAlign w:val="center"/>
          </w:tcPr>
          <w:p w14:paraId="6BED68E9" w14:textId="77777777" w:rsidR="008D054E" w:rsidRDefault="00000000">
            <w:pPr>
              <w:pStyle w:val="Compact"/>
            </w:pPr>
            <w:r>
              <w:t>Тело</w:t>
            </w:r>
          </w:p>
        </w:tc>
        <w:tc>
          <w:tcPr>
            <w:tcW w:w="1489" w:type="dxa"/>
            <w:vAlign w:val="center"/>
          </w:tcPr>
          <w:p w14:paraId="0DDE9421" w14:textId="77777777" w:rsidR="008D054E" w:rsidRDefault="00000000">
            <w:pPr>
              <w:pStyle w:val="Compact"/>
            </w:pPr>
            <w:r>
              <w:t>Сложность</w:t>
            </w:r>
          </w:p>
        </w:tc>
        <w:tc>
          <w:tcPr>
            <w:tcW w:w="3047" w:type="dxa"/>
            <w:vAlign w:val="center"/>
          </w:tcPr>
          <w:p w14:paraId="2EE5759B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Что нужно подготовить и откуда</w:t>
            </w:r>
          </w:p>
        </w:tc>
        <w:tc>
          <w:tcPr>
            <w:tcW w:w="3543" w:type="dxa"/>
            <w:vAlign w:val="center"/>
          </w:tcPr>
          <w:p w14:paraId="33DD76F4" w14:textId="77777777" w:rsidR="008D054E" w:rsidRPr="0056172D" w:rsidRDefault="00000000">
            <w:pPr>
              <w:pStyle w:val="Compact"/>
              <w:rPr>
                <w:sz w:val="20"/>
                <w:szCs w:val="20"/>
              </w:rPr>
            </w:pPr>
            <w:r w:rsidRPr="0056172D">
              <w:rPr>
                <w:sz w:val="20"/>
                <w:szCs w:val="20"/>
              </w:rPr>
              <w:t>Обоснование</w:t>
            </w:r>
          </w:p>
        </w:tc>
      </w:tr>
      <w:tr w:rsidR="008D054E" w:rsidRPr="00B17802" w14:paraId="00772331" w14:textId="77777777" w:rsidTr="0056172D">
        <w:tc>
          <w:tcPr>
            <w:tcW w:w="490" w:type="dxa"/>
            <w:vAlign w:val="center"/>
          </w:tcPr>
          <w:p w14:paraId="126D03C7" w14:textId="77777777" w:rsidR="008D054E" w:rsidRDefault="00000000">
            <w:pPr>
              <w:pStyle w:val="Compact"/>
            </w:pPr>
            <w:r>
              <w:t>1</w:t>
            </w:r>
          </w:p>
        </w:tc>
        <w:tc>
          <w:tcPr>
            <w:tcW w:w="1157" w:type="dxa"/>
            <w:vAlign w:val="center"/>
          </w:tcPr>
          <w:p w14:paraId="7B3693A0" w14:textId="77777777" w:rsidR="008D054E" w:rsidRDefault="00000000">
            <w:pPr>
              <w:pStyle w:val="Compact"/>
            </w:pPr>
            <w:r>
              <w:t>Система</w:t>
            </w:r>
          </w:p>
        </w:tc>
        <w:tc>
          <w:tcPr>
            <w:tcW w:w="2572" w:type="dxa"/>
            <w:vAlign w:val="center"/>
          </w:tcPr>
          <w:p w14:paraId="77CA5303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GET /health</w:t>
            </w:r>
          </w:p>
        </w:tc>
        <w:tc>
          <w:tcPr>
            <w:tcW w:w="1276" w:type="dxa"/>
            <w:vAlign w:val="center"/>
          </w:tcPr>
          <w:p w14:paraId="27DF9DE4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48B8FAC9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7B79CB61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0A7C4AB1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ничего — параметров и тела нет</w:t>
            </w:r>
          </w:p>
        </w:tc>
        <w:tc>
          <w:tcPr>
            <w:tcW w:w="3543" w:type="dxa"/>
            <w:vAlign w:val="center"/>
          </w:tcPr>
          <w:p w14:paraId="5D4A24EB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>операция доступности: единственный запрос пульта без входных данных</w:t>
            </w:r>
          </w:p>
        </w:tc>
      </w:tr>
      <w:tr w:rsidR="008D054E" w:rsidRPr="00B17802" w14:paraId="70829724" w14:textId="77777777" w:rsidTr="0056172D">
        <w:tc>
          <w:tcPr>
            <w:tcW w:w="490" w:type="dxa"/>
            <w:vAlign w:val="center"/>
          </w:tcPr>
          <w:p w14:paraId="758DBDC7" w14:textId="77777777" w:rsidR="008D054E" w:rsidRDefault="00000000">
            <w:pPr>
              <w:pStyle w:val="Compact"/>
            </w:pPr>
            <w:r>
              <w:t>2</w:t>
            </w:r>
          </w:p>
        </w:tc>
        <w:tc>
          <w:tcPr>
            <w:tcW w:w="1157" w:type="dxa"/>
            <w:vAlign w:val="center"/>
          </w:tcPr>
          <w:p w14:paraId="59B67739" w14:textId="77777777" w:rsidR="008D054E" w:rsidRDefault="00000000">
            <w:pPr>
              <w:pStyle w:val="Compact"/>
            </w:pPr>
            <w:r>
              <w:t>Система</w:t>
            </w:r>
          </w:p>
        </w:tc>
        <w:tc>
          <w:tcPr>
            <w:tcW w:w="2572" w:type="dxa"/>
            <w:vAlign w:val="center"/>
          </w:tcPr>
          <w:p w14:paraId="4808BBB8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GET /version</w:t>
            </w:r>
          </w:p>
        </w:tc>
        <w:tc>
          <w:tcPr>
            <w:tcW w:w="1276" w:type="dxa"/>
            <w:vAlign w:val="center"/>
          </w:tcPr>
          <w:p w14:paraId="12165EE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7F43B4AE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3778593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7B4C36BC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ничего — параметров и тела нет</w:t>
            </w:r>
          </w:p>
        </w:tc>
        <w:tc>
          <w:tcPr>
            <w:tcW w:w="3543" w:type="dxa"/>
            <w:vAlign w:val="center"/>
          </w:tcPr>
          <w:p w14:paraId="35DCBE70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>сборка сервера только читается; значения сравниваются между сессиями (</w:t>
            </w:r>
            <w:r w:rsidRPr="0056172D">
              <w:rPr>
                <w:sz w:val="20"/>
                <w:szCs w:val="20"/>
              </w:rPr>
              <w:t>BR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R</w:t>
            </w:r>
            <w:r w:rsidRPr="0056172D">
              <w:rPr>
                <w:sz w:val="20"/>
                <w:szCs w:val="20"/>
                <w:lang w:val="ru-RU"/>
              </w:rPr>
              <w:t>8)</w:t>
            </w:r>
          </w:p>
        </w:tc>
      </w:tr>
      <w:tr w:rsidR="008D054E" w14:paraId="7AFB91E2" w14:textId="77777777" w:rsidTr="0056172D">
        <w:tc>
          <w:tcPr>
            <w:tcW w:w="490" w:type="dxa"/>
            <w:vAlign w:val="center"/>
          </w:tcPr>
          <w:p w14:paraId="5CED32B8" w14:textId="77777777" w:rsidR="008D054E" w:rsidRDefault="00000000">
            <w:pPr>
              <w:pStyle w:val="Compact"/>
            </w:pPr>
            <w:r>
              <w:t>3</w:t>
            </w:r>
          </w:p>
        </w:tc>
        <w:tc>
          <w:tcPr>
            <w:tcW w:w="1157" w:type="dxa"/>
            <w:vAlign w:val="center"/>
          </w:tcPr>
          <w:p w14:paraId="12BF9364" w14:textId="77777777" w:rsidR="008D054E" w:rsidRDefault="00000000">
            <w:pPr>
              <w:pStyle w:val="Compact"/>
            </w:pPr>
            <w:r>
              <w:t>File Import</w:t>
            </w:r>
          </w:p>
        </w:tc>
        <w:tc>
          <w:tcPr>
            <w:tcW w:w="2572" w:type="dxa"/>
            <w:vAlign w:val="center"/>
          </w:tcPr>
          <w:p w14:paraId="5A860EEF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/api/data/file</w:t>
            </w:r>
          </w:p>
        </w:tc>
        <w:tc>
          <w:tcPr>
            <w:tcW w:w="1276" w:type="dxa"/>
            <w:vAlign w:val="center"/>
          </w:tcPr>
          <w:p w14:paraId="63F7DC16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36C31C19" w14:textId="77777777" w:rsidR="008D054E" w:rsidRDefault="00000000">
            <w:pPr>
              <w:pStyle w:val="Compact"/>
            </w:pPr>
            <w:r>
              <w:t>multipart</w:t>
            </w:r>
          </w:p>
        </w:tc>
        <w:tc>
          <w:tcPr>
            <w:tcW w:w="1489" w:type="dxa"/>
            <w:vAlign w:val="center"/>
          </w:tcPr>
          <w:p w14:paraId="7619B855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53C17922" w14:textId="77777777" w:rsidR="008D054E" w:rsidRDefault="00000000">
            <w:pPr>
              <w:pStyle w:val="Compact"/>
            </w:pPr>
            <w:r>
              <w:t xml:space="preserve">CSV-файл на диске пульта; значение </w:t>
            </w:r>
            <w:r>
              <w:rPr>
                <w:rStyle w:val="VerbatimChar"/>
              </w:rPr>
              <w:t>file_type</w:t>
            </w:r>
            <w:r>
              <w:t xml:space="preserve"> (</w:t>
            </w:r>
            <w:r>
              <w:rPr>
                <w:rStyle w:val="VerbatimChar"/>
              </w:rPr>
              <w:t>RAW</w:t>
            </w:r>
            <w:r>
              <w:t>/</w:t>
            </w:r>
            <w:r>
              <w:rPr>
                <w:rStyle w:val="VerbatimChar"/>
              </w:rPr>
              <w:t>LOADS</w:t>
            </w:r>
            <w:r>
              <w:t>/</w:t>
            </w:r>
            <w:r>
              <w:rPr>
                <w:rStyle w:val="VerbatimChar"/>
              </w:rPr>
              <w:t>ONNX</w:t>
            </w:r>
            <w:r>
              <w:t xml:space="preserve">); имя файла с префиксом </w:t>
            </w:r>
            <w:r>
              <w:rPr>
                <w:rStyle w:val="VerbatimChar"/>
              </w:rPr>
              <w:t>__TEST__</w:t>
            </w:r>
          </w:p>
        </w:tc>
        <w:tc>
          <w:tcPr>
            <w:tcW w:w="3543" w:type="dxa"/>
            <w:vAlign w:val="center"/>
          </w:tcPr>
          <w:p w14:paraId="4050E8B1" w14:textId="77777777" w:rsidR="008D054E" w:rsidRPr="0056172D" w:rsidRDefault="00000000">
            <w:pPr>
              <w:pStyle w:val="Compact"/>
              <w:rPr>
                <w:sz w:val="20"/>
                <w:szCs w:val="20"/>
              </w:rPr>
            </w:pPr>
            <w:r w:rsidRPr="0056172D">
              <w:rPr>
                <w:sz w:val="20"/>
                <w:szCs w:val="20"/>
              </w:rPr>
              <w:t>multipart: файл плюс два поля формы; сервер проверяет MIME части (</w:t>
            </w:r>
            <w:r w:rsidRPr="0056172D">
              <w:rPr>
                <w:rStyle w:val="VerbatimChar"/>
                <w:sz w:val="20"/>
                <w:szCs w:val="20"/>
              </w:rPr>
              <w:t>application/octet-stream</w:t>
            </w:r>
            <w:r w:rsidRPr="0056172D">
              <w:rPr>
                <w:sz w:val="20"/>
                <w:szCs w:val="20"/>
              </w:rPr>
              <w:t xml:space="preserve"> для CSV даёт 400), а перечня </w:t>
            </w:r>
            <w:r w:rsidRPr="0056172D">
              <w:rPr>
                <w:rStyle w:val="VerbatimChar"/>
                <w:sz w:val="20"/>
                <w:szCs w:val="20"/>
              </w:rPr>
              <w:t>file_type</w:t>
            </w:r>
            <w:r w:rsidRPr="0056172D">
              <w:rPr>
                <w:sz w:val="20"/>
                <w:szCs w:val="20"/>
              </w:rPr>
              <w:t xml:space="preserve"> в спецификации нет (схемы </w:t>
            </w:r>
            <w:r w:rsidRPr="0056172D">
              <w:rPr>
                <w:rStyle w:val="VerbatimChar"/>
                <w:sz w:val="20"/>
                <w:szCs w:val="20"/>
              </w:rPr>
              <w:t>FileType</w:t>
            </w:r>
            <w:r w:rsidRPr="0056172D">
              <w:rPr>
                <w:sz w:val="20"/>
                <w:szCs w:val="20"/>
              </w:rPr>
              <w:t xml:space="preserve"> не существует, </w:t>
            </w:r>
            <w:r w:rsidRPr="0056172D">
              <w:rPr>
                <w:rStyle w:val="VerbatimChar"/>
                <w:sz w:val="20"/>
                <w:szCs w:val="20"/>
              </w:rPr>
              <w:t>H5</w:t>
            </w:r>
            <w:r w:rsidRPr="0056172D">
              <w:rPr>
                <w:sz w:val="20"/>
                <w:szCs w:val="20"/>
              </w:rPr>
              <w:t>/</w:t>
            </w:r>
            <w:r w:rsidRPr="0056172D">
              <w:rPr>
                <w:rStyle w:val="VerbatimChar"/>
                <w:sz w:val="20"/>
                <w:szCs w:val="20"/>
              </w:rPr>
              <w:t>REPORT_ZIP</w:t>
            </w:r>
            <w:r w:rsidRPr="0056172D">
              <w:rPr>
                <w:sz w:val="20"/>
                <w:szCs w:val="20"/>
              </w:rPr>
              <w:t xml:space="preserve"> живут вне него)</w:t>
            </w:r>
          </w:p>
        </w:tc>
      </w:tr>
      <w:tr w:rsidR="008D054E" w:rsidRPr="00B17802" w14:paraId="25522C26" w14:textId="77777777" w:rsidTr="0056172D">
        <w:tc>
          <w:tcPr>
            <w:tcW w:w="490" w:type="dxa"/>
            <w:vAlign w:val="center"/>
          </w:tcPr>
          <w:p w14:paraId="20188529" w14:textId="77777777" w:rsidR="008D054E" w:rsidRDefault="00000000">
            <w:pPr>
              <w:pStyle w:val="Compact"/>
            </w:pPr>
            <w:r>
              <w:t>4</w:t>
            </w:r>
          </w:p>
        </w:tc>
        <w:tc>
          <w:tcPr>
            <w:tcW w:w="1157" w:type="dxa"/>
            <w:vAlign w:val="center"/>
          </w:tcPr>
          <w:p w14:paraId="67B94BAF" w14:textId="77777777" w:rsidR="008D054E" w:rsidRDefault="00000000">
            <w:pPr>
              <w:pStyle w:val="Compact"/>
            </w:pPr>
            <w:r>
              <w:t>File Import</w:t>
            </w:r>
          </w:p>
        </w:tc>
        <w:tc>
          <w:tcPr>
            <w:tcW w:w="2572" w:type="dxa"/>
            <w:vAlign w:val="center"/>
          </w:tcPr>
          <w:p w14:paraId="4A9977F4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GET /api/data/files</w:t>
            </w:r>
          </w:p>
        </w:tc>
        <w:tc>
          <w:tcPr>
            <w:tcW w:w="1276" w:type="dxa"/>
            <w:vAlign w:val="center"/>
          </w:tcPr>
          <w:p w14:paraId="7C9B9D62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78F1BF52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D459D67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22B478EC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ничего — все четыре фильтра необязательны</w:t>
            </w:r>
          </w:p>
        </w:tc>
        <w:tc>
          <w:tcPr>
            <w:tcW w:w="3543" w:type="dxa"/>
            <w:vAlign w:val="center"/>
          </w:tcPr>
          <w:p w14:paraId="008FBCFF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чтение реестра; </w:t>
            </w:r>
            <w:r w:rsidRPr="0056172D">
              <w:rPr>
                <w:rStyle w:val="VerbatimChar"/>
                <w:sz w:val="20"/>
                <w:szCs w:val="20"/>
              </w:rPr>
              <w:t>limit</w:t>
            </w:r>
            <w:r w:rsidRPr="0056172D">
              <w:rPr>
                <w:sz w:val="20"/>
                <w:szCs w:val="20"/>
                <w:lang w:val="ru-RU"/>
              </w:rPr>
              <w:t>/</w:t>
            </w:r>
            <w:r w:rsidRPr="0056172D">
              <w:rPr>
                <w:rStyle w:val="VerbatimChar"/>
                <w:sz w:val="20"/>
                <w:szCs w:val="20"/>
              </w:rPr>
              <w:t>offset</w:t>
            </w:r>
            <w:r w:rsidRPr="0056172D">
              <w:rPr>
                <w:sz w:val="20"/>
                <w:szCs w:val="20"/>
                <w:lang w:val="ru-RU"/>
              </w:rPr>
              <w:t xml:space="preserve"> в спецификации отсутствуют, их можно передать только «свободной» строкой </w:t>
            </w:r>
            <w:r w:rsidRPr="0056172D">
              <w:rPr>
                <w:sz w:val="20"/>
                <w:szCs w:val="20"/>
              </w:rPr>
              <w:t>query</w:t>
            </w:r>
            <w:r w:rsidRPr="0056172D">
              <w:rPr>
                <w:sz w:val="20"/>
                <w:szCs w:val="20"/>
                <w:lang w:val="ru-RU"/>
              </w:rPr>
              <w:t>, а сервер их игнорирует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>2) — пагинация клиентская</w:t>
            </w:r>
          </w:p>
        </w:tc>
      </w:tr>
      <w:tr w:rsidR="008D054E" w:rsidRPr="00B17802" w14:paraId="095A130B" w14:textId="77777777" w:rsidTr="0056172D">
        <w:tc>
          <w:tcPr>
            <w:tcW w:w="490" w:type="dxa"/>
            <w:vAlign w:val="center"/>
          </w:tcPr>
          <w:p w14:paraId="5C747968" w14:textId="77777777" w:rsidR="008D054E" w:rsidRDefault="00000000">
            <w:pPr>
              <w:pStyle w:val="Compact"/>
            </w:pPr>
            <w:r>
              <w:t>5</w:t>
            </w:r>
          </w:p>
        </w:tc>
        <w:tc>
          <w:tcPr>
            <w:tcW w:w="1157" w:type="dxa"/>
            <w:vAlign w:val="center"/>
          </w:tcPr>
          <w:p w14:paraId="7B627AAF" w14:textId="77777777" w:rsidR="008D054E" w:rsidRDefault="00000000">
            <w:pPr>
              <w:pStyle w:val="Compact"/>
            </w:pPr>
            <w:r>
              <w:t>File Import</w:t>
            </w:r>
          </w:p>
        </w:tc>
        <w:tc>
          <w:tcPr>
            <w:tcW w:w="2572" w:type="dxa"/>
            <w:vAlign w:val="center"/>
          </w:tcPr>
          <w:p w14:paraId="0C098350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DELETE /api/{file_id}</w:t>
            </w:r>
          </w:p>
        </w:tc>
        <w:tc>
          <w:tcPr>
            <w:tcW w:w="1276" w:type="dxa"/>
            <w:vAlign w:val="center"/>
          </w:tcPr>
          <w:p w14:paraId="63FF51BA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удаление данных</w:t>
            </w:r>
          </w:p>
        </w:tc>
        <w:tc>
          <w:tcPr>
            <w:tcW w:w="709" w:type="dxa"/>
            <w:vAlign w:val="center"/>
          </w:tcPr>
          <w:p w14:paraId="54EF3937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7872DB5A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69560CDF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file_id</w:t>
            </w:r>
            <w:r>
              <w:t xml:space="preserve"> из </w:t>
            </w:r>
            <w:r>
              <w:rPr>
                <w:rStyle w:val="VerbatimChar"/>
              </w:rPr>
              <w:t>GET /api/data/files</w:t>
            </w:r>
            <w:r>
              <w:t xml:space="preserve"> (при срезе 15.09.2026 — 265 файлов)</w:t>
            </w:r>
          </w:p>
        </w:tc>
        <w:tc>
          <w:tcPr>
            <w:tcW w:w="3543" w:type="dxa"/>
            <w:vAlign w:val="center"/>
          </w:tcPr>
          <w:p w14:paraId="2538A68C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берётся глазами из ответа реестра; маршрут удаления лежит в корне 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/</w:t>
            </w:r>
            <w:r w:rsidRPr="0056172D">
              <w:rPr>
                <w:rStyle w:val="VerbatimChar"/>
                <w:sz w:val="20"/>
                <w:szCs w:val="20"/>
              </w:rPr>
              <w:t>api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/</w:t>
            </w:r>
            <w:r w:rsidRPr="0056172D">
              <w:rPr>
                <w:sz w:val="20"/>
                <w:szCs w:val="20"/>
                <w:lang w:val="ru-RU"/>
              </w:rPr>
              <w:t xml:space="preserve">; требуется двойное подтверждение с повторным вводом полного 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; </w:t>
            </w:r>
            <w:r w:rsidRPr="0056172D">
              <w:rPr>
                <w:sz w:val="20"/>
                <w:szCs w:val="20"/>
              </w:rPr>
              <w:t>batch</w:t>
            </w:r>
            <w:r w:rsidRPr="0056172D">
              <w:rPr>
                <w:sz w:val="20"/>
                <w:szCs w:val="20"/>
                <w:lang w:val="ru-RU"/>
              </w:rPr>
              <w:t xml:space="preserve">-удаления нет, поэтому уборка пары </w:t>
            </w:r>
            <w:r w:rsidRPr="0056172D">
              <w:rPr>
                <w:sz w:val="20"/>
                <w:szCs w:val="20"/>
              </w:rPr>
              <w:t>RAW</w:t>
            </w:r>
            <w:r w:rsidRPr="0056172D">
              <w:rPr>
                <w:sz w:val="20"/>
                <w:szCs w:val="20"/>
                <w:lang w:val="ru-RU"/>
              </w:rPr>
              <w:t>+</w:t>
            </w:r>
            <w:r w:rsidRPr="0056172D">
              <w:rPr>
                <w:sz w:val="20"/>
                <w:szCs w:val="20"/>
              </w:rPr>
              <w:t>markup</w:t>
            </w:r>
            <w:r w:rsidRPr="0056172D">
              <w:rPr>
                <w:sz w:val="20"/>
                <w:szCs w:val="20"/>
                <w:lang w:val="ru-RU"/>
              </w:rPr>
              <w:t xml:space="preserve"> — два отдельных запроса</w:t>
            </w:r>
          </w:p>
        </w:tc>
      </w:tr>
      <w:tr w:rsidR="008D054E" w:rsidRPr="00B17802" w14:paraId="5C3AAA38" w14:textId="77777777" w:rsidTr="0056172D">
        <w:tc>
          <w:tcPr>
            <w:tcW w:w="490" w:type="dxa"/>
            <w:vAlign w:val="center"/>
          </w:tcPr>
          <w:p w14:paraId="5F9939BA" w14:textId="77777777" w:rsidR="008D054E" w:rsidRDefault="00000000">
            <w:pPr>
              <w:pStyle w:val="Compact"/>
            </w:pPr>
            <w:r>
              <w:t>6</w:t>
            </w:r>
          </w:p>
        </w:tc>
        <w:tc>
          <w:tcPr>
            <w:tcW w:w="1157" w:type="dxa"/>
            <w:vAlign w:val="center"/>
          </w:tcPr>
          <w:p w14:paraId="14487F45" w14:textId="77777777" w:rsidR="008D054E" w:rsidRDefault="00000000">
            <w:pPr>
              <w:pStyle w:val="Compact"/>
            </w:pPr>
            <w:r>
              <w:t>File Import</w:t>
            </w:r>
          </w:p>
        </w:tc>
        <w:tc>
          <w:tcPr>
            <w:tcW w:w="2572" w:type="dxa"/>
            <w:vAlign w:val="center"/>
          </w:tcPr>
          <w:p w14:paraId="0AA107F3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/api/data/file/</w:t>
            </w:r>
          </w:p>
          <w:p w14:paraId="3C4746B8" w14:textId="5EBAB4D1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{file_id}/download</w:t>
            </w:r>
          </w:p>
        </w:tc>
        <w:tc>
          <w:tcPr>
            <w:tcW w:w="1276" w:type="dxa"/>
            <w:vAlign w:val="center"/>
          </w:tcPr>
          <w:p w14:paraId="1570D3B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2476E946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00DFFB73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2BBE162A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file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реестра; решение оператора по крупному файлу (</w:t>
            </w:r>
            <w:r>
              <w:t>RAW</w:t>
            </w:r>
            <w:r w:rsidRPr="00B17802">
              <w:rPr>
                <w:lang w:val="ru-RU"/>
              </w:rPr>
              <w:t xml:space="preserve"> до 2,1 ГБ)</w:t>
            </w:r>
          </w:p>
        </w:tc>
        <w:tc>
          <w:tcPr>
            <w:tcW w:w="3543" w:type="dxa"/>
            <w:vAlign w:val="center"/>
          </w:tcPr>
          <w:p w14:paraId="36650341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из реестра; ответ бинарный, имя файла только в </w:t>
            </w:r>
            <w:r w:rsidRPr="0056172D">
              <w:rPr>
                <w:rStyle w:val="VerbatimChar"/>
                <w:sz w:val="20"/>
                <w:szCs w:val="20"/>
              </w:rPr>
              <w:t>Content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-</w:t>
            </w:r>
            <w:r w:rsidRPr="0056172D">
              <w:rPr>
                <w:rStyle w:val="VerbatimChar"/>
                <w:sz w:val="20"/>
                <w:szCs w:val="20"/>
              </w:rPr>
              <w:t>Disposition</w:t>
            </w:r>
            <w:r w:rsidRPr="0056172D">
              <w:rPr>
                <w:sz w:val="20"/>
                <w:szCs w:val="20"/>
                <w:lang w:val="ru-RU"/>
              </w:rPr>
              <w:t>; 108 из 129 записей недоступны из-за не-</w:t>
            </w:r>
            <w:r w:rsidRPr="0056172D">
              <w:rPr>
                <w:sz w:val="20"/>
                <w:szCs w:val="20"/>
              </w:rPr>
              <w:t>ASCII</w:t>
            </w:r>
            <w:r w:rsidRPr="0056172D">
              <w:rPr>
                <w:sz w:val="20"/>
                <w:szCs w:val="20"/>
                <w:lang w:val="ru-RU"/>
              </w:rPr>
              <w:t xml:space="preserve"> имён (404, дефект </w:t>
            </w:r>
            <w:r w:rsidRPr="0056172D">
              <w:rPr>
                <w:sz w:val="20"/>
                <w:szCs w:val="20"/>
              </w:rPr>
              <w:t>latin</w:t>
            </w:r>
            <w:r w:rsidRPr="0056172D">
              <w:rPr>
                <w:sz w:val="20"/>
                <w:szCs w:val="20"/>
                <w:lang w:val="ru-RU"/>
              </w:rPr>
              <w:t xml:space="preserve">-1, 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>0); крупное скачивание требует отдельного подтверждения</w:t>
            </w:r>
          </w:p>
        </w:tc>
      </w:tr>
      <w:tr w:rsidR="008D054E" w:rsidRPr="00B17802" w14:paraId="21230CBA" w14:textId="77777777" w:rsidTr="0056172D">
        <w:tc>
          <w:tcPr>
            <w:tcW w:w="490" w:type="dxa"/>
            <w:vAlign w:val="center"/>
          </w:tcPr>
          <w:p w14:paraId="51A10128" w14:textId="77777777" w:rsidR="008D054E" w:rsidRDefault="00000000">
            <w:pPr>
              <w:pStyle w:val="Compact"/>
            </w:pPr>
            <w:r>
              <w:lastRenderedPageBreak/>
              <w:t>7</w:t>
            </w:r>
          </w:p>
        </w:tc>
        <w:tc>
          <w:tcPr>
            <w:tcW w:w="1157" w:type="dxa"/>
            <w:vAlign w:val="center"/>
          </w:tcPr>
          <w:p w14:paraId="28B63B11" w14:textId="77777777" w:rsidR="008D054E" w:rsidRDefault="00000000">
            <w:pPr>
              <w:pStyle w:val="Compact"/>
            </w:pPr>
            <w:r>
              <w:t>Datasets</w:t>
            </w:r>
          </w:p>
        </w:tc>
        <w:tc>
          <w:tcPr>
            <w:tcW w:w="2572" w:type="dxa"/>
            <w:vAlign w:val="center"/>
          </w:tcPr>
          <w:p w14:paraId="7204C55A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/api/datasets/</w:t>
            </w:r>
          </w:p>
        </w:tc>
        <w:tc>
          <w:tcPr>
            <w:tcW w:w="1276" w:type="dxa"/>
            <w:vAlign w:val="center"/>
          </w:tcPr>
          <w:p w14:paraId="3C14072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67634DF0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67B1EA2B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2F7168BC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имя с префиксом </w:t>
            </w:r>
            <w:r w:rsidRPr="00B17802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B17802">
              <w:rPr>
                <w:rStyle w:val="VerbatimChar"/>
                <w:lang w:val="ru-RU"/>
              </w:rPr>
              <w:t>__</w:t>
            </w:r>
            <w:r w:rsidRPr="00B17802">
              <w:rPr>
                <w:lang w:val="ru-RU"/>
              </w:rPr>
              <w:t xml:space="preserve">; </w:t>
            </w:r>
            <w:r>
              <w:rPr>
                <w:rStyle w:val="VerbatimChar"/>
              </w:rPr>
              <w:t>type</w:t>
            </w:r>
            <w:r w:rsidRPr="00B17802">
              <w:rPr>
                <w:lang w:val="ru-RU"/>
              </w:rPr>
              <w:t xml:space="preserve"> — единственное допустимое значение </w:t>
            </w:r>
            <w:r>
              <w:rPr>
                <w:rStyle w:val="VerbatimChar"/>
              </w:rPr>
              <w:t>direct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fill</w:t>
            </w:r>
            <w:r w:rsidRPr="00B17802">
              <w:rPr>
                <w:lang w:val="ru-RU"/>
              </w:rPr>
              <w:t>; описание</w:t>
            </w:r>
          </w:p>
        </w:tc>
        <w:tc>
          <w:tcPr>
            <w:tcW w:w="3543" w:type="dxa"/>
            <w:vAlign w:val="center"/>
          </w:tcPr>
          <w:p w14:paraId="2CCBCA77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три поля, одно из которых константа; ответ возвращает 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>, который нужен всем остальным операциям датасета</w:t>
            </w:r>
          </w:p>
        </w:tc>
      </w:tr>
      <w:tr w:rsidR="008D054E" w:rsidRPr="00B17802" w14:paraId="19DA06E5" w14:textId="77777777" w:rsidTr="0056172D">
        <w:tc>
          <w:tcPr>
            <w:tcW w:w="490" w:type="dxa"/>
            <w:vAlign w:val="center"/>
          </w:tcPr>
          <w:p w14:paraId="58ABF8B6" w14:textId="77777777" w:rsidR="008D054E" w:rsidRDefault="00000000">
            <w:pPr>
              <w:pStyle w:val="Compact"/>
            </w:pPr>
            <w:r>
              <w:t>8</w:t>
            </w:r>
          </w:p>
        </w:tc>
        <w:tc>
          <w:tcPr>
            <w:tcW w:w="1157" w:type="dxa"/>
            <w:vAlign w:val="center"/>
          </w:tcPr>
          <w:p w14:paraId="58714059" w14:textId="77777777" w:rsidR="008D054E" w:rsidRDefault="00000000">
            <w:pPr>
              <w:pStyle w:val="Compact"/>
            </w:pPr>
            <w:r>
              <w:t>Datasets</w:t>
            </w:r>
          </w:p>
        </w:tc>
        <w:tc>
          <w:tcPr>
            <w:tcW w:w="2572" w:type="dxa"/>
            <w:vAlign w:val="center"/>
          </w:tcPr>
          <w:p w14:paraId="0BBE7532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GET /api/datasets/</w:t>
            </w:r>
          </w:p>
        </w:tc>
        <w:tc>
          <w:tcPr>
            <w:tcW w:w="1276" w:type="dxa"/>
            <w:vAlign w:val="center"/>
          </w:tcPr>
          <w:p w14:paraId="24A2B0FE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106CD219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39C4CA0C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4D87F458" w14:textId="77777777" w:rsidR="008D054E" w:rsidRDefault="00000000">
            <w:pPr>
              <w:pStyle w:val="Compact"/>
            </w:pPr>
            <w:r>
              <w:t>ничего — четыре фильтра необязательны</w:t>
            </w:r>
          </w:p>
        </w:tc>
        <w:tc>
          <w:tcPr>
            <w:tcW w:w="3543" w:type="dxa"/>
            <w:vAlign w:val="center"/>
          </w:tcPr>
          <w:p w14:paraId="73B5A078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чтение реестра датасетов; используется как источник </w:t>
            </w:r>
            <w:r w:rsidRPr="0056172D">
              <w:rPr>
                <w:rStyle w:val="VerbatimChar"/>
                <w:sz w:val="20"/>
                <w:szCs w:val="20"/>
              </w:rPr>
              <w:t>dataset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при поиске тестового датасета</w:t>
            </w:r>
          </w:p>
        </w:tc>
      </w:tr>
      <w:tr w:rsidR="008D054E" w:rsidRPr="00B17802" w14:paraId="30572EA6" w14:textId="77777777" w:rsidTr="0056172D">
        <w:tc>
          <w:tcPr>
            <w:tcW w:w="490" w:type="dxa"/>
            <w:vAlign w:val="center"/>
          </w:tcPr>
          <w:p w14:paraId="5C4736DD" w14:textId="77777777" w:rsidR="008D054E" w:rsidRDefault="00000000">
            <w:pPr>
              <w:pStyle w:val="Compact"/>
            </w:pPr>
            <w:r>
              <w:t>9</w:t>
            </w:r>
          </w:p>
        </w:tc>
        <w:tc>
          <w:tcPr>
            <w:tcW w:w="1157" w:type="dxa"/>
            <w:vAlign w:val="center"/>
          </w:tcPr>
          <w:p w14:paraId="3310948D" w14:textId="77777777" w:rsidR="008D054E" w:rsidRDefault="00000000">
            <w:pPr>
              <w:pStyle w:val="Compact"/>
            </w:pPr>
            <w:r>
              <w:t>Datasets</w:t>
            </w:r>
          </w:p>
        </w:tc>
        <w:tc>
          <w:tcPr>
            <w:tcW w:w="2572" w:type="dxa"/>
            <w:vAlign w:val="center"/>
          </w:tcPr>
          <w:p w14:paraId="0C4121CF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/api/datasets/</w:t>
            </w:r>
          </w:p>
          <w:p w14:paraId="1E1FBE04" w14:textId="3BB790F7" w:rsidR="008D054E" w:rsidRDefault="00000000">
            <w:pPr>
              <w:pStyle w:val="Compact"/>
            </w:pPr>
            <w:r>
              <w:rPr>
                <w:rStyle w:val="VerbatimChar"/>
              </w:rPr>
              <w:t>{dataset_id}</w:t>
            </w:r>
          </w:p>
        </w:tc>
        <w:tc>
          <w:tcPr>
            <w:tcW w:w="1276" w:type="dxa"/>
            <w:vAlign w:val="center"/>
          </w:tcPr>
          <w:p w14:paraId="42C95C4C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41E695F8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46141413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0B52F399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dataset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ответа создания или из </w:t>
            </w:r>
            <w:r>
              <w:rPr>
                <w:rStyle w:val="VerbatimChar"/>
              </w:rPr>
              <w:t>GET</w:t>
            </w:r>
            <w:r w:rsidRPr="00B17802">
              <w:rPr>
                <w:rStyle w:val="VerbatimChar"/>
                <w:lang w:val="ru-RU"/>
              </w:rPr>
              <w:t xml:space="preserve"> /</w:t>
            </w:r>
            <w:r>
              <w:rPr>
                <w:rStyle w:val="VerbatimChar"/>
              </w:rPr>
              <w:t>api</w:t>
            </w:r>
            <w:r w:rsidRPr="00B1780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datasets</w:t>
            </w:r>
            <w:r w:rsidRPr="00B17802">
              <w:rPr>
                <w:rStyle w:val="VerbatimChar"/>
                <w:lang w:val="ru-RU"/>
              </w:rPr>
              <w:t>/</w:t>
            </w:r>
            <w:r w:rsidRPr="00B17802">
              <w:rPr>
                <w:lang w:val="ru-RU"/>
              </w:rPr>
              <w:t xml:space="preserve"> (при срезе 15.09.2026 — 6 датасетов)</w:t>
            </w:r>
          </w:p>
        </w:tc>
        <w:tc>
          <w:tcPr>
            <w:tcW w:w="3543" w:type="dxa"/>
            <w:vAlign w:val="center"/>
          </w:tcPr>
          <w:p w14:paraId="0857EE21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нужен из предыдущего шага; состав датасета и агрегаты </w:t>
            </w:r>
            <w:r w:rsidRPr="0056172D">
              <w:rPr>
                <w:sz w:val="20"/>
                <w:szCs w:val="20"/>
              </w:rPr>
              <w:t>API</w:t>
            </w:r>
            <w:r w:rsidRPr="0056172D">
              <w:rPr>
                <w:sz w:val="20"/>
                <w:szCs w:val="20"/>
                <w:lang w:val="ru-RU"/>
              </w:rPr>
              <w:t xml:space="preserve"> не отдаёт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>1), поэтому подтвердить наполнение по карточке нельзя</w:t>
            </w:r>
          </w:p>
        </w:tc>
      </w:tr>
      <w:tr w:rsidR="008D054E" w:rsidRPr="00B17802" w14:paraId="231EDF7D" w14:textId="77777777" w:rsidTr="0056172D">
        <w:tc>
          <w:tcPr>
            <w:tcW w:w="490" w:type="dxa"/>
            <w:vAlign w:val="center"/>
          </w:tcPr>
          <w:p w14:paraId="1BA554CC" w14:textId="77777777" w:rsidR="008D054E" w:rsidRDefault="00000000">
            <w:pPr>
              <w:pStyle w:val="Compact"/>
            </w:pPr>
            <w:r>
              <w:t>10</w:t>
            </w:r>
          </w:p>
        </w:tc>
        <w:tc>
          <w:tcPr>
            <w:tcW w:w="1157" w:type="dxa"/>
            <w:vAlign w:val="center"/>
          </w:tcPr>
          <w:p w14:paraId="30B2DC52" w14:textId="77777777" w:rsidR="008D054E" w:rsidRDefault="00000000">
            <w:pPr>
              <w:pStyle w:val="Compact"/>
            </w:pPr>
            <w:r>
              <w:t>Datasets</w:t>
            </w:r>
          </w:p>
        </w:tc>
        <w:tc>
          <w:tcPr>
            <w:tcW w:w="2572" w:type="dxa"/>
            <w:vAlign w:val="center"/>
          </w:tcPr>
          <w:p w14:paraId="4C652DAC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PUT /api/datasets/</w:t>
            </w:r>
          </w:p>
          <w:p w14:paraId="58BAF0D5" w14:textId="39BAC004" w:rsidR="008D054E" w:rsidRDefault="00000000">
            <w:pPr>
              <w:pStyle w:val="Compact"/>
            </w:pPr>
            <w:r>
              <w:rPr>
                <w:rStyle w:val="VerbatimChar"/>
              </w:rPr>
              <w:t>{dataset_id}</w:t>
            </w:r>
          </w:p>
        </w:tc>
        <w:tc>
          <w:tcPr>
            <w:tcW w:w="1276" w:type="dxa"/>
            <w:vAlign w:val="center"/>
          </w:tcPr>
          <w:p w14:paraId="16B5FA51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5E50AE38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58388E6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0CBC137C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dataset_id</w:t>
            </w:r>
            <w:r>
              <w:t xml:space="preserve">; новые </w:t>
            </w:r>
            <w:r>
              <w:rPr>
                <w:rStyle w:val="VerbatimChar"/>
              </w:rPr>
              <w:t>name</w:t>
            </w:r>
            <w:r>
              <w:t xml:space="preserve"> и </w:t>
            </w:r>
            <w:r>
              <w:rPr>
                <w:rStyle w:val="VerbatimChar"/>
              </w:rPr>
              <w:t>description</w:t>
            </w:r>
            <w:r>
              <w:t xml:space="preserve"> с префиксом </w:t>
            </w:r>
            <w:r>
              <w:rPr>
                <w:rStyle w:val="VerbatimChar"/>
              </w:rPr>
              <w:t>__TEST__</w:t>
            </w:r>
          </w:p>
        </w:tc>
        <w:tc>
          <w:tcPr>
            <w:tcW w:w="3543" w:type="dxa"/>
            <w:vAlign w:val="center"/>
          </w:tcPr>
          <w:p w14:paraId="26443E83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два поля плюс идентификатор из предыдущего шага; </w:t>
            </w:r>
            <w:r w:rsidRPr="0056172D">
              <w:rPr>
                <w:rStyle w:val="VerbatimChar"/>
                <w:sz w:val="20"/>
                <w:szCs w:val="20"/>
              </w:rPr>
              <w:t>updated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at</w:t>
            </w:r>
            <w:r w:rsidRPr="0056172D">
              <w:rPr>
                <w:sz w:val="20"/>
                <w:szCs w:val="20"/>
                <w:lang w:val="ru-RU"/>
              </w:rPr>
              <w:t xml:space="preserve"> в ответе не появится, поэтому правку приходится подтверждать повторным </w:t>
            </w:r>
            <w:r w:rsidRPr="0056172D">
              <w:rPr>
                <w:rStyle w:val="VerbatimChar"/>
                <w:sz w:val="20"/>
                <w:szCs w:val="20"/>
              </w:rPr>
              <w:t>GET</w:t>
            </w:r>
          </w:p>
        </w:tc>
      </w:tr>
      <w:tr w:rsidR="008D054E" w:rsidRPr="00B17802" w14:paraId="69648406" w14:textId="77777777" w:rsidTr="0056172D">
        <w:tc>
          <w:tcPr>
            <w:tcW w:w="490" w:type="dxa"/>
            <w:vAlign w:val="center"/>
          </w:tcPr>
          <w:p w14:paraId="72708537" w14:textId="77777777" w:rsidR="008D054E" w:rsidRDefault="00000000">
            <w:pPr>
              <w:pStyle w:val="Compact"/>
            </w:pPr>
            <w:r>
              <w:t>11</w:t>
            </w:r>
          </w:p>
        </w:tc>
        <w:tc>
          <w:tcPr>
            <w:tcW w:w="1157" w:type="dxa"/>
            <w:vAlign w:val="center"/>
          </w:tcPr>
          <w:p w14:paraId="61B381C5" w14:textId="77777777" w:rsidR="008D054E" w:rsidRDefault="00000000">
            <w:pPr>
              <w:pStyle w:val="Compact"/>
            </w:pPr>
            <w:r>
              <w:t>Datasets</w:t>
            </w:r>
          </w:p>
        </w:tc>
        <w:tc>
          <w:tcPr>
            <w:tcW w:w="2572" w:type="dxa"/>
            <w:vAlign w:val="center"/>
          </w:tcPr>
          <w:p w14:paraId="757C2BF5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DELETE /api/datasets/</w:t>
            </w:r>
          </w:p>
          <w:p w14:paraId="3E8646E5" w14:textId="6095FF9E" w:rsidR="008D054E" w:rsidRDefault="00000000">
            <w:pPr>
              <w:pStyle w:val="Compact"/>
            </w:pPr>
            <w:r>
              <w:rPr>
                <w:rStyle w:val="VerbatimChar"/>
              </w:rPr>
              <w:t>{dataset_id}</w:t>
            </w:r>
          </w:p>
        </w:tc>
        <w:tc>
          <w:tcPr>
            <w:tcW w:w="1276" w:type="dxa"/>
            <w:vAlign w:val="center"/>
          </w:tcPr>
          <w:p w14:paraId="405AA159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удаление данных</w:t>
            </w:r>
          </w:p>
        </w:tc>
        <w:tc>
          <w:tcPr>
            <w:tcW w:w="709" w:type="dxa"/>
            <w:vAlign w:val="center"/>
          </w:tcPr>
          <w:p w14:paraId="6FECAB38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5718604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4F2F3F43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dataset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; двойное подтверждение (чекбокс, слово </w:t>
            </w:r>
            <w:r>
              <w:rPr>
                <w:rStyle w:val="VerbatimChar"/>
              </w:rPr>
              <w:t>DELETE</w:t>
            </w:r>
            <w:r w:rsidRPr="00B17802">
              <w:rPr>
                <w:lang w:val="ru-RU"/>
              </w:rPr>
              <w:t xml:space="preserve">, полный 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>)</w:t>
            </w:r>
          </w:p>
        </w:tc>
        <w:tc>
          <w:tcPr>
            <w:tcW w:w="3543" w:type="dxa"/>
            <w:vAlign w:val="center"/>
          </w:tcPr>
          <w:p w14:paraId="629AD830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удаление в один запрос, но требует идентификатора из живой сессии и полного подтверждения; ответ без тела, поэтому факт удаления проверяется повторным </w:t>
            </w:r>
            <w:r w:rsidRPr="0056172D">
              <w:rPr>
                <w:rStyle w:val="VerbatimChar"/>
                <w:sz w:val="20"/>
                <w:szCs w:val="20"/>
              </w:rPr>
              <w:t>GET</w:t>
            </w:r>
          </w:p>
        </w:tc>
      </w:tr>
      <w:tr w:rsidR="008D054E" w:rsidRPr="00B17802" w14:paraId="31D418FD" w14:textId="77777777" w:rsidTr="0056172D">
        <w:tc>
          <w:tcPr>
            <w:tcW w:w="490" w:type="dxa"/>
            <w:vAlign w:val="center"/>
          </w:tcPr>
          <w:p w14:paraId="5029CB2C" w14:textId="77777777" w:rsidR="008D054E" w:rsidRDefault="00000000">
            <w:pPr>
              <w:pStyle w:val="Compact"/>
            </w:pPr>
            <w:r>
              <w:t>12</w:t>
            </w:r>
          </w:p>
        </w:tc>
        <w:tc>
          <w:tcPr>
            <w:tcW w:w="1157" w:type="dxa"/>
            <w:vAlign w:val="center"/>
          </w:tcPr>
          <w:p w14:paraId="6E642D86" w14:textId="77777777" w:rsidR="008D054E" w:rsidRDefault="00000000">
            <w:pPr>
              <w:pStyle w:val="Compact"/>
            </w:pPr>
            <w:r>
              <w:t>Datasets</w:t>
            </w:r>
          </w:p>
        </w:tc>
        <w:tc>
          <w:tcPr>
            <w:tcW w:w="2572" w:type="dxa"/>
            <w:vAlign w:val="center"/>
          </w:tcPr>
          <w:p w14:paraId="19D59D60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/api/datasets/</w:t>
            </w:r>
          </w:p>
          <w:p w14:paraId="14336604" w14:textId="33031BC1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fill/{dataset_id}</w:t>
            </w:r>
          </w:p>
        </w:tc>
        <w:tc>
          <w:tcPr>
            <w:tcW w:w="1276" w:type="dxa"/>
            <w:vAlign w:val="center"/>
          </w:tcPr>
          <w:p w14:paraId="12DD7681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🟣</w:t>
            </w:r>
            <w:r>
              <w:t xml:space="preserve"> ресурсоёмкая операция</w:t>
            </w:r>
          </w:p>
        </w:tc>
        <w:tc>
          <w:tcPr>
            <w:tcW w:w="709" w:type="dxa"/>
            <w:vAlign w:val="center"/>
          </w:tcPr>
          <w:p w14:paraId="5517FE8A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148CDF82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S4</w:t>
            </w:r>
          </w:p>
        </w:tc>
        <w:tc>
          <w:tcPr>
            <w:tcW w:w="3047" w:type="dxa"/>
            <w:vAlign w:val="center"/>
          </w:tcPr>
          <w:p w14:paraId="7B673CDD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dataset_id</w:t>
            </w:r>
            <w:r>
              <w:t xml:space="preserve"> заполняемого датасета; массивы </w:t>
            </w:r>
            <w:r>
              <w:rPr>
                <w:rStyle w:val="VerbatimChar"/>
              </w:rPr>
              <w:t>raw_file_ids</w:t>
            </w:r>
            <w:r>
              <w:t xml:space="preserve"> и </w:t>
            </w:r>
            <w:r>
              <w:rPr>
                <w:rStyle w:val="VerbatimChar"/>
              </w:rPr>
              <w:t>markup_file_ids</w:t>
            </w:r>
            <w:r>
              <w:t xml:space="preserve">, собранные из </w:t>
            </w:r>
            <w:r>
              <w:rPr>
                <w:rStyle w:val="VerbatimChar"/>
              </w:rPr>
              <w:t>GET /api/data/files</w:t>
            </w:r>
            <w:r>
              <w:t xml:space="preserve"> по правилу объединения в записи (имя плюс время импорта)</w:t>
            </w:r>
          </w:p>
        </w:tc>
        <w:tc>
          <w:tcPr>
            <w:tcW w:w="3543" w:type="dxa"/>
            <w:vAlign w:val="center"/>
          </w:tcPr>
          <w:p w14:paraId="4296E4CB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массивы идентификаторов: при срезе 15.09.2026 полное наполнение — 129+129 </w:t>
            </w:r>
            <w:r w:rsidRPr="0056172D">
              <w:rPr>
                <w:sz w:val="20"/>
                <w:szCs w:val="20"/>
              </w:rPr>
              <w:t>UUID</w:t>
            </w:r>
            <w:r w:rsidRPr="0056172D">
              <w:rPr>
                <w:sz w:val="20"/>
                <w:szCs w:val="20"/>
                <w:lang w:val="ru-RU"/>
              </w:rPr>
              <w:t xml:space="preserve"> в одном теле (около 11 КБ в форматированном </w:t>
            </w:r>
            <w:r w:rsidRPr="0056172D">
              <w:rPr>
                <w:sz w:val="20"/>
                <w:szCs w:val="20"/>
              </w:rPr>
              <w:t>JSON</w:t>
            </w:r>
            <w:r w:rsidRPr="0056172D">
              <w:rPr>
                <w:sz w:val="20"/>
                <w:szCs w:val="20"/>
                <w:lang w:val="ru-RU"/>
              </w:rPr>
              <w:t xml:space="preserve">), фактический прогон сервера — 52+52 (около 4,5 КБ); пары </w:t>
            </w:r>
            <w:r w:rsidRPr="0056172D">
              <w:rPr>
                <w:sz w:val="20"/>
                <w:szCs w:val="20"/>
              </w:rPr>
              <w:t>RAW</w:t>
            </w:r>
            <w:r w:rsidRPr="0056172D">
              <w:rPr>
                <w:sz w:val="20"/>
                <w:szCs w:val="20"/>
                <w:lang w:val="ru-RU"/>
              </w:rPr>
              <w:t>+</w:t>
            </w:r>
            <w:r w:rsidRPr="0056172D">
              <w:rPr>
                <w:sz w:val="20"/>
                <w:szCs w:val="20"/>
              </w:rPr>
              <w:t>markup</w:t>
            </w:r>
            <w:r w:rsidRPr="0056172D">
              <w:rPr>
                <w:sz w:val="20"/>
                <w:szCs w:val="20"/>
                <w:lang w:val="ru-RU"/>
              </w:rPr>
              <w:t xml:space="preserve"> собирает оператор, выбирая актуальную версию из 128 дублей; ошибка в паре сервером не диагностируется, а сам запрос не воспроизводим «на глаз»</w:t>
            </w:r>
          </w:p>
        </w:tc>
      </w:tr>
      <w:tr w:rsidR="008D054E" w:rsidRPr="00B17802" w14:paraId="77D28968" w14:textId="77777777" w:rsidTr="0056172D">
        <w:tc>
          <w:tcPr>
            <w:tcW w:w="490" w:type="dxa"/>
            <w:vAlign w:val="center"/>
          </w:tcPr>
          <w:p w14:paraId="30CF6233" w14:textId="77777777" w:rsidR="008D054E" w:rsidRDefault="00000000">
            <w:pPr>
              <w:pStyle w:val="Compact"/>
            </w:pPr>
            <w:r>
              <w:t>13</w:t>
            </w:r>
          </w:p>
        </w:tc>
        <w:tc>
          <w:tcPr>
            <w:tcW w:w="1157" w:type="dxa"/>
            <w:vAlign w:val="center"/>
          </w:tcPr>
          <w:p w14:paraId="1EF71286" w14:textId="77777777" w:rsidR="008D054E" w:rsidRDefault="00000000">
            <w:pPr>
              <w:pStyle w:val="Compact"/>
            </w:pPr>
            <w:r>
              <w:t>Loads</w:t>
            </w:r>
          </w:p>
        </w:tc>
        <w:tc>
          <w:tcPr>
            <w:tcW w:w="2572" w:type="dxa"/>
            <w:vAlign w:val="center"/>
          </w:tcPr>
          <w:p w14:paraId="078E69E9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GET /api/loads/list</w:t>
            </w:r>
          </w:p>
        </w:tc>
        <w:tc>
          <w:tcPr>
            <w:tcW w:w="1276" w:type="dxa"/>
            <w:vAlign w:val="center"/>
          </w:tcPr>
          <w:p w14:paraId="7D81D134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</w:t>
            </w:r>
            <w:r>
              <w:lastRenderedPageBreak/>
              <w:t>чтение</w:t>
            </w:r>
          </w:p>
        </w:tc>
        <w:tc>
          <w:tcPr>
            <w:tcW w:w="709" w:type="dxa"/>
            <w:vAlign w:val="center"/>
          </w:tcPr>
          <w:p w14:paraId="7843B59E" w14:textId="77777777" w:rsidR="008D054E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1489" w:type="dxa"/>
            <w:vAlign w:val="center"/>
          </w:tcPr>
          <w:p w14:paraId="589B66CF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5CC3E924" w14:textId="77777777" w:rsidR="008D054E" w:rsidRDefault="00000000">
            <w:pPr>
              <w:pStyle w:val="Compact"/>
            </w:pPr>
            <w:r>
              <w:t>ничего — шесть фильтров необязательны</w:t>
            </w:r>
          </w:p>
        </w:tc>
        <w:tc>
          <w:tcPr>
            <w:tcW w:w="3543" w:type="dxa"/>
            <w:vAlign w:val="center"/>
          </w:tcPr>
          <w:p w14:paraId="62D3F107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чтение реестра нагрузок; фильтр </w:t>
            </w:r>
            <w:r w:rsidRPr="0056172D">
              <w:rPr>
                <w:rStyle w:val="VerbatimChar"/>
                <w:sz w:val="20"/>
                <w:szCs w:val="20"/>
              </w:rPr>
              <w:t>ph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n</w:t>
            </w:r>
            <w:r w:rsidRPr="0056172D">
              <w:rPr>
                <w:sz w:val="20"/>
                <w:szCs w:val="20"/>
                <w:lang w:val="ru-RU"/>
              </w:rPr>
              <w:t xml:space="preserve"> не влияет на выдачу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 xml:space="preserve">0), </w:t>
            </w:r>
            <w:r w:rsidRPr="0056172D">
              <w:rPr>
                <w:rStyle w:val="VerbatimChar"/>
                <w:sz w:val="20"/>
                <w:szCs w:val="20"/>
              </w:rPr>
              <w:t>phase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connection</w:t>
            </w:r>
            <w:r w:rsidRPr="0056172D">
              <w:rPr>
                <w:sz w:val="20"/>
                <w:szCs w:val="20"/>
                <w:lang w:val="ru-RU"/>
              </w:rPr>
              <w:t xml:space="preserve"> в ответе </w:t>
            </w:r>
            <w:r w:rsidRPr="0056172D">
              <w:rPr>
                <w:sz w:val="20"/>
                <w:szCs w:val="20"/>
                <w:lang w:val="ru-RU"/>
              </w:rPr>
              <w:lastRenderedPageBreak/>
              <w:t>отсутствует — состав полей приходится выяснять фактически</w:t>
            </w:r>
          </w:p>
        </w:tc>
      </w:tr>
      <w:tr w:rsidR="008D054E" w:rsidRPr="00B17802" w14:paraId="3452351D" w14:textId="77777777" w:rsidTr="0056172D">
        <w:tc>
          <w:tcPr>
            <w:tcW w:w="490" w:type="dxa"/>
            <w:vAlign w:val="center"/>
          </w:tcPr>
          <w:p w14:paraId="62EE6240" w14:textId="77777777" w:rsidR="008D054E" w:rsidRDefault="00000000">
            <w:pPr>
              <w:pStyle w:val="Compact"/>
            </w:pPr>
            <w:r>
              <w:t>14</w:t>
            </w:r>
          </w:p>
        </w:tc>
        <w:tc>
          <w:tcPr>
            <w:tcW w:w="1157" w:type="dxa"/>
            <w:vAlign w:val="center"/>
          </w:tcPr>
          <w:p w14:paraId="6E3C1AAC" w14:textId="77777777" w:rsidR="008D054E" w:rsidRDefault="00000000">
            <w:pPr>
              <w:pStyle w:val="Compact"/>
            </w:pPr>
            <w:r>
              <w:t>Loads</w:t>
            </w:r>
          </w:p>
        </w:tc>
        <w:tc>
          <w:tcPr>
            <w:tcW w:w="2572" w:type="dxa"/>
            <w:vAlign w:val="center"/>
          </w:tcPr>
          <w:p w14:paraId="12D82821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/api/loads</w:t>
            </w:r>
          </w:p>
        </w:tc>
        <w:tc>
          <w:tcPr>
            <w:tcW w:w="1276" w:type="dxa"/>
            <w:vAlign w:val="center"/>
          </w:tcPr>
          <w:p w14:paraId="0988465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4BFF54F7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1D6B6E03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S3</w:t>
            </w:r>
          </w:p>
        </w:tc>
        <w:tc>
          <w:tcPr>
            <w:tcW w:w="3047" w:type="dxa"/>
            <w:vAlign w:val="center"/>
          </w:tcPr>
          <w:p w14:paraId="3D681A3E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load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— бизнес-ключ-строка; </w:t>
            </w:r>
            <w:r>
              <w:rPr>
                <w:rStyle w:val="VerbatimChar"/>
              </w:rPr>
              <w:t>phase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connection</w:t>
            </w:r>
            <w:r w:rsidRPr="00B17802">
              <w:rPr>
                <w:lang w:val="ru-RU"/>
              </w:rPr>
              <w:t xml:space="preserve"> и </w:t>
            </w:r>
            <w:r>
              <w:rPr>
                <w:rStyle w:val="VerbatimChar"/>
              </w:rPr>
              <w:t>category</w:t>
            </w:r>
            <w:r w:rsidRPr="00B17802">
              <w:rPr>
                <w:lang w:val="ru-RU"/>
              </w:rPr>
              <w:t xml:space="preserve"> из справочников, которых в </w:t>
            </w:r>
            <w:r>
              <w:t>API</w:t>
            </w:r>
            <w:r w:rsidRPr="00B17802">
              <w:rPr>
                <w:lang w:val="ru-RU"/>
              </w:rPr>
              <w:t xml:space="preserve"> нет</w:t>
            </w:r>
          </w:p>
        </w:tc>
        <w:tc>
          <w:tcPr>
            <w:tcW w:w="3543" w:type="dxa"/>
            <w:vAlign w:val="center"/>
          </w:tcPr>
          <w:p w14:paraId="5DC39C5B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обязательны три поля, но два из них нельзя получить из </w:t>
            </w:r>
            <w:r w:rsidRPr="0056172D">
              <w:rPr>
                <w:sz w:val="20"/>
                <w:szCs w:val="20"/>
              </w:rPr>
              <w:t>API</w:t>
            </w:r>
            <w:r w:rsidRPr="0056172D">
              <w:rPr>
                <w:sz w:val="20"/>
                <w:szCs w:val="20"/>
                <w:lang w:val="ru-RU"/>
              </w:rPr>
              <w:t>: перечень фаз (</w:t>
            </w:r>
            <w:r w:rsidRPr="0056172D">
              <w:rPr>
                <w:rStyle w:val="VerbatimChar"/>
                <w:sz w:val="20"/>
                <w:szCs w:val="20"/>
              </w:rPr>
              <w:t>Ph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A</w:t>
            </w:r>
            <w:r w:rsidRPr="0056172D">
              <w:rPr>
                <w:sz w:val="20"/>
                <w:szCs w:val="20"/>
                <w:lang w:val="ru-RU"/>
              </w:rPr>
              <w:t>…</w:t>
            </w:r>
            <w:r w:rsidRPr="0056172D">
              <w:rPr>
                <w:rStyle w:val="VerbatimChar"/>
                <w:sz w:val="20"/>
                <w:szCs w:val="20"/>
              </w:rPr>
              <w:t>Ph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_С</w:t>
            </w:r>
            <w:r w:rsidRPr="0056172D">
              <w:rPr>
                <w:sz w:val="20"/>
                <w:szCs w:val="20"/>
                <w:lang w:val="ru-RU"/>
              </w:rPr>
              <w:t xml:space="preserve">, включая кириллическую «С») и категорий не документирован, в реестре есть регистровые дубли и служебная категория 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__</w:t>
            </w:r>
            <w:r w:rsidRPr="0056172D">
              <w:rPr>
                <w:rStyle w:val="VerbatimChar"/>
                <w:sz w:val="20"/>
                <w:szCs w:val="20"/>
              </w:rPr>
              <w:t>OTHER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__</w:t>
            </w:r>
            <w:r w:rsidRPr="0056172D">
              <w:rPr>
                <w:sz w:val="20"/>
                <w:szCs w:val="20"/>
                <w:lang w:val="ru-RU"/>
              </w:rPr>
              <w:t>; ошибка выбора видна только как 422</w:t>
            </w:r>
          </w:p>
        </w:tc>
      </w:tr>
      <w:tr w:rsidR="008D054E" w:rsidRPr="00B17802" w14:paraId="7BDCEE57" w14:textId="77777777" w:rsidTr="0056172D">
        <w:tc>
          <w:tcPr>
            <w:tcW w:w="490" w:type="dxa"/>
            <w:vAlign w:val="center"/>
          </w:tcPr>
          <w:p w14:paraId="50CC5C25" w14:textId="77777777" w:rsidR="008D054E" w:rsidRDefault="00000000">
            <w:pPr>
              <w:pStyle w:val="Compact"/>
            </w:pPr>
            <w:r>
              <w:t>15</w:t>
            </w:r>
          </w:p>
        </w:tc>
        <w:tc>
          <w:tcPr>
            <w:tcW w:w="1157" w:type="dxa"/>
            <w:vAlign w:val="center"/>
          </w:tcPr>
          <w:p w14:paraId="4AF7E3A3" w14:textId="77777777" w:rsidR="008D054E" w:rsidRDefault="00000000">
            <w:pPr>
              <w:pStyle w:val="Compact"/>
            </w:pPr>
            <w:r>
              <w:t>Loads</w:t>
            </w:r>
          </w:p>
        </w:tc>
        <w:tc>
          <w:tcPr>
            <w:tcW w:w="2572" w:type="dxa"/>
            <w:vAlign w:val="center"/>
          </w:tcPr>
          <w:p w14:paraId="2A5FC1CA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PUT /api/loads/</w:t>
            </w:r>
          </w:p>
          <w:p w14:paraId="22E4C925" w14:textId="194C9794" w:rsidR="008D054E" w:rsidRDefault="00000000">
            <w:pPr>
              <w:pStyle w:val="Compact"/>
            </w:pPr>
            <w:r>
              <w:rPr>
                <w:rStyle w:val="VerbatimChar"/>
              </w:rPr>
              <w:t>{load_id}</w:t>
            </w:r>
          </w:p>
        </w:tc>
        <w:tc>
          <w:tcPr>
            <w:tcW w:w="1276" w:type="dxa"/>
            <w:vAlign w:val="center"/>
          </w:tcPr>
          <w:p w14:paraId="3E055D9E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6EE553AE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6EC83FE1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S3</w:t>
            </w:r>
          </w:p>
        </w:tc>
        <w:tc>
          <w:tcPr>
            <w:tcW w:w="3047" w:type="dxa"/>
            <w:vAlign w:val="center"/>
          </w:tcPr>
          <w:p w14:paraId="13479CBE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точный </w:t>
            </w:r>
            <w:r>
              <w:rPr>
                <w:rStyle w:val="VerbatimChar"/>
              </w:rPr>
              <w:t>load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(регистрозависимая строка, в живых данных со пробелом: </w:t>
            </w:r>
            <w:r>
              <w:rPr>
                <w:rStyle w:val="VerbatimChar"/>
              </w:rPr>
              <w:t>Antminer</w:t>
            </w:r>
            <w:r w:rsidRPr="00B17802">
              <w:rPr>
                <w:rStyle w:val="VerbatimChar"/>
                <w:lang w:val="ru-RU"/>
              </w:rPr>
              <w:t xml:space="preserve"> </w:t>
            </w:r>
            <w:r>
              <w:rPr>
                <w:rStyle w:val="VerbatimChar"/>
              </w:rPr>
              <w:t>S</w:t>
            </w:r>
            <w:r w:rsidRPr="00B17802">
              <w:rPr>
                <w:rStyle w:val="VerbatimChar"/>
                <w:lang w:val="ru-RU"/>
              </w:rPr>
              <w:t>19</w:t>
            </w:r>
            <w:r w:rsidRPr="00B17802">
              <w:rPr>
                <w:lang w:val="ru-RU"/>
              </w:rPr>
              <w:t xml:space="preserve">); новое значение </w:t>
            </w:r>
            <w:r>
              <w:rPr>
                <w:rStyle w:val="VerbatimChar"/>
              </w:rPr>
              <w:t>phase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connection</w:t>
            </w:r>
          </w:p>
        </w:tc>
        <w:tc>
          <w:tcPr>
            <w:tcW w:w="3543" w:type="dxa"/>
            <w:vAlign w:val="center"/>
          </w:tcPr>
          <w:p w14:paraId="3D54DE32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тело из трёх полей на вид простое, но текущее </w:t>
            </w:r>
            <w:r w:rsidRPr="0056172D">
              <w:rPr>
                <w:rStyle w:val="VerbatimChar"/>
                <w:sz w:val="20"/>
                <w:szCs w:val="20"/>
              </w:rPr>
              <w:t>phase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connection</w:t>
            </w:r>
            <w:r w:rsidRPr="0056172D">
              <w:rPr>
                <w:sz w:val="20"/>
                <w:szCs w:val="20"/>
                <w:lang w:val="ru-RU"/>
              </w:rPr>
              <w:t xml:space="preserve"> узнать негде — список его не отдаёт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>0), поэтому правка выполняется «вслепую», а результат проверяется только косвенно</w:t>
            </w:r>
          </w:p>
        </w:tc>
      </w:tr>
      <w:tr w:rsidR="008D054E" w:rsidRPr="00B17802" w14:paraId="083FB0BB" w14:textId="77777777" w:rsidTr="0056172D">
        <w:tc>
          <w:tcPr>
            <w:tcW w:w="490" w:type="dxa"/>
            <w:vAlign w:val="center"/>
          </w:tcPr>
          <w:p w14:paraId="65B07910" w14:textId="77777777" w:rsidR="008D054E" w:rsidRDefault="00000000">
            <w:pPr>
              <w:pStyle w:val="Compact"/>
            </w:pPr>
            <w:r>
              <w:t>16</w:t>
            </w:r>
          </w:p>
        </w:tc>
        <w:tc>
          <w:tcPr>
            <w:tcW w:w="1157" w:type="dxa"/>
            <w:vAlign w:val="center"/>
          </w:tcPr>
          <w:p w14:paraId="3E214596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5195BB76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/api/ml_models/</w:t>
            </w:r>
          </w:p>
          <w:p w14:paraId="1D775F1D" w14:textId="369A1EA0" w:rsidR="008D054E" w:rsidRDefault="00000000">
            <w:pPr>
              <w:pStyle w:val="Compact"/>
            </w:pPr>
            <w:r>
              <w:rPr>
                <w:rStyle w:val="VerbatimChar"/>
              </w:rPr>
              <w:t>models</w:t>
            </w:r>
          </w:p>
        </w:tc>
        <w:tc>
          <w:tcPr>
            <w:tcW w:w="1276" w:type="dxa"/>
            <w:vAlign w:val="center"/>
          </w:tcPr>
          <w:p w14:paraId="0788AA4A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20F988B0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1FFD9D6F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S3</w:t>
            </w:r>
          </w:p>
        </w:tc>
        <w:tc>
          <w:tcPr>
            <w:tcW w:w="3047" w:type="dxa"/>
            <w:vAlign w:val="center"/>
          </w:tcPr>
          <w:p w14:paraId="5F8D6877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architecture</w:t>
            </w:r>
            <w:r>
              <w:t xml:space="preserve"> из </w:t>
            </w:r>
            <w:r>
              <w:rPr>
                <w:rStyle w:val="VerbatimChar"/>
              </w:rPr>
              <w:t>GET /api/ml_models/architectures</w:t>
            </w:r>
            <w:r>
              <w:t xml:space="preserve">; имя с префиксом </w:t>
            </w:r>
            <w:r>
              <w:rPr>
                <w:rStyle w:val="VerbatimChar"/>
              </w:rPr>
              <w:t>__TEST__</w:t>
            </w:r>
            <w:r>
              <w:t xml:space="preserve">; </w:t>
            </w:r>
            <w:r>
              <w:rPr>
                <w:rStyle w:val="VerbatimChar"/>
              </w:rPr>
              <w:t>output_size</w:t>
            </w:r>
            <w:r>
              <w:t xml:space="preserve">; </w:t>
            </w:r>
            <w:r>
              <w:rPr>
                <w:rStyle w:val="VerbatimChar"/>
              </w:rPr>
              <w:t>phase_type</w:t>
            </w:r>
            <w:r>
              <w:t xml:space="preserve"> (</w:t>
            </w:r>
            <w:r>
              <w:rPr>
                <w:rStyle w:val="VerbatimChar"/>
              </w:rPr>
              <w:t>single</w:t>
            </w:r>
            <w:r>
              <w:t>/</w:t>
            </w:r>
            <w:r>
              <w:rPr>
                <w:rStyle w:val="VerbatimChar"/>
              </w:rPr>
              <w:t>three</w:t>
            </w:r>
            <w:r>
              <w:t xml:space="preserve"> — перечисление в спецификации не описано); при необходимости </w:t>
            </w:r>
            <w:r>
              <w:rPr>
                <w:rStyle w:val="VerbatimChar"/>
              </w:rPr>
              <w:t>signals</w:t>
            </w:r>
            <w:r>
              <w:t xml:space="preserve">, </w:t>
            </w:r>
            <w:r>
              <w:rPr>
                <w:rStyle w:val="VerbatimChar"/>
              </w:rPr>
              <w:t>signal_aliases</w:t>
            </w:r>
            <w:r>
              <w:t xml:space="preserve">, </w:t>
            </w:r>
            <w:r>
              <w:rPr>
                <w:rStyle w:val="VerbatimChar"/>
              </w:rPr>
              <w:t>config</w:t>
            </w:r>
            <w:r>
              <w:t xml:space="preserve">, </w:t>
            </w:r>
            <w:r>
              <w:rPr>
                <w:rStyle w:val="VerbatimChar"/>
              </w:rPr>
              <w:t>pruning_mask</w:t>
            </w:r>
          </w:p>
        </w:tc>
        <w:tc>
          <w:tcPr>
            <w:tcW w:w="3543" w:type="dxa"/>
            <w:vAlign w:val="center"/>
          </w:tcPr>
          <w:p w14:paraId="4EED7F76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обязательных полей три, но четыре необязательных — вложенные структуры: </w:t>
            </w:r>
            <w:r w:rsidRPr="0056172D">
              <w:rPr>
                <w:rStyle w:val="VerbatimChar"/>
                <w:sz w:val="20"/>
                <w:szCs w:val="20"/>
              </w:rPr>
              <w:t>signals</w:t>
            </w:r>
            <w:r w:rsidRPr="0056172D">
              <w:rPr>
                <w:sz w:val="20"/>
                <w:szCs w:val="20"/>
                <w:lang w:val="ru-RU"/>
              </w:rPr>
              <w:t xml:space="preserve"> (номер сигнала в список </w:t>
            </w:r>
            <w:r w:rsidRPr="0056172D">
              <w:rPr>
                <w:rStyle w:val="VerbatimChar"/>
                <w:sz w:val="20"/>
                <w:szCs w:val="20"/>
              </w:rPr>
              <w:t>device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), </w:t>
            </w:r>
            <w:r w:rsidRPr="0056172D">
              <w:rPr>
                <w:rStyle w:val="VerbatimChar"/>
                <w:sz w:val="20"/>
                <w:szCs w:val="20"/>
              </w:rPr>
              <w:t>signal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aliases</w:t>
            </w:r>
            <w:r w:rsidRPr="0056172D">
              <w:rPr>
                <w:sz w:val="20"/>
                <w:szCs w:val="20"/>
                <w:lang w:val="ru-RU"/>
              </w:rPr>
              <w:t xml:space="preserve"> (номер в человекочитаемое имя), свободный объект </w:t>
            </w:r>
            <w:r w:rsidRPr="0056172D">
              <w:rPr>
                <w:rStyle w:val="VerbatimChar"/>
                <w:sz w:val="20"/>
                <w:szCs w:val="20"/>
              </w:rPr>
              <w:t>config</w:t>
            </w:r>
            <w:r w:rsidRPr="0056172D">
              <w:rPr>
                <w:sz w:val="20"/>
                <w:szCs w:val="20"/>
                <w:lang w:val="ru-RU"/>
              </w:rPr>
              <w:t xml:space="preserve"> и </w:t>
            </w:r>
            <w:r w:rsidRPr="0056172D">
              <w:rPr>
                <w:sz w:val="20"/>
                <w:szCs w:val="20"/>
              </w:rPr>
              <w:t>base</w:t>
            </w:r>
            <w:r w:rsidRPr="0056172D">
              <w:rPr>
                <w:sz w:val="20"/>
                <w:szCs w:val="20"/>
                <w:lang w:val="ru-RU"/>
              </w:rPr>
              <w:t xml:space="preserve">64-строка </w:t>
            </w:r>
            <w:r w:rsidRPr="0056172D">
              <w:rPr>
                <w:rStyle w:val="VerbatimChar"/>
                <w:sz w:val="20"/>
                <w:szCs w:val="20"/>
              </w:rPr>
              <w:t>pruning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mask</w:t>
            </w:r>
            <w:r w:rsidRPr="0056172D">
              <w:rPr>
                <w:sz w:val="20"/>
                <w:szCs w:val="20"/>
                <w:lang w:val="ru-RU"/>
              </w:rPr>
              <w:t xml:space="preserve">; живые значения </w:t>
            </w:r>
            <w:r w:rsidRPr="0056172D">
              <w:rPr>
                <w:rStyle w:val="VerbatimChar"/>
                <w:sz w:val="20"/>
                <w:szCs w:val="20"/>
              </w:rPr>
              <w:t>signals</w:t>
            </w:r>
            <w:r w:rsidRPr="0056172D">
              <w:rPr>
                <w:sz w:val="20"/>
                <w:szCs w:val="20"/>
                <w:lang w:val="ru-RU"/>
              </w:rPr>
              <w:t xml:space="preserve"> пусты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>2), поэтому образец для подстановки взять негде — значения приходится придумывать</w:t>
            </w:r>
          </w:p>
        </w:tc>
      </w:tr>
      <w:tr w:rsidR="008D054E" w:rsidRPr="00B17802" w14:paraId="5E82781C" w14:textId="77777777" w:rsidTr="0056172D">
        <w:tc>
          <w:tcPr>
            <w:tcW w:w="490" w:type="dxa"/>
            <w:vAlign w:val="center"/>
          </w:tcPr>
          <w:p w14:paraId="0E6BA7C4" w14:textId="77777777" w:rsidR="008D054E" w:rsidRDefault="00000000">
            <w:pPr>
              <w:pStyle w:val="Compact"/>
            </w:pPr>
            <w:r>
              <w:t>17</w:t>
            </w:r>
          </w:p>
        </w:tc>
        <w:tc>
          <w:tcPr>
            <w:tcW w:w="1157" w:type="dxa"/>
            <w:vAlign w:val="center"/>
          </w:tcPr>
          <w:p w14:paraId="530FB5A9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1E7830A0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/api/ml_models/</w:t>
            </w:r>
          </w:p>
          <w:p w14:paraId="1CB8FBB9" w14:textId="784587D0" w:rsidR="008D054E" w:rsidRDefault="00000000">
            <w:pPr>
              <w:pStyle w:val="Compact"/>
            </w:pPr>
            <w:r>
              <w:rPr>
                <w:rStyle w:val="VerbatimChar"/>
              </w:rPr>
              <w:t>models</w:t>
            </w:r>
          </w:p>
        </w:tc>
        <w:tc>
          <w:tcPr>
            <w:tcW w:w="1276" w:type="dxa"/>
            <w:vAlign w:val="center"/>
          </w:tcPr>
          <w:p w14:paraId="7F9DAE30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5F305A4D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5D05275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29C33FF9" w14:textId="77777777" w:rsidR="008D054E" w:rsidRDefault="00000000">
            <w:pPr>
              <w:pStyle w:val="Compact"/>
            </w:pPr>
            <w:r>
              <w:t>ничего — семь фильтров необязательны</w:t>
            </w:r>
          </w:p>
        </w:tc>
        <w:tc>
          <w:tcPr>
            <w:tcW w:w="3543" w:type="dxa"/>
            <w:vAlign w:val="center"/>
          </w:tcPr>
          <w:p w14:paraId="427A079A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чтение каталога моделей (при срезе 15.09.2026 — 5 моделей); используется как источник </w:t>
            </w:r>
            <w:r w:rsidRPr="0056172D">
              <w:rPr>
                <w:rStyle w:val="VerbatimChar"/>
                <w:sz w:val="20"/>
                <w:szCs w:val="20"/>
              </w:rPr>
              <w:t>model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; поле </w:t>
            </w:r>
            <w:r w:rsidRPr="0056172D">
              <w:rPr>
                <w:rStyle w:val="VerbatimChar"/>
                <w:sz w:val="20"/>
                <w:szCs w:val="20"/>
              </w:rPr>
              <w:t>signals</w:t>
            </w:r>
            <w:r w:rsidRPr="0056172D">
              <w:rPr>
                <w:sz w:val="20"/>
                <w:szCs w:val="20"/>
                <w:lang w:val="ru-RU"/>
              </w:rPr>
              <w:t xml:space="preserve"> в ответе пустое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>2)</w:t>
            </w:r>
          </w:p>
        </w:tc>
      </w:tr>
      <w:tr w:rsidR="008D054E" w:rsidRPr="00B17802" w14:paraId="1E7530C9" w14:textId="77777777" w:rsidTr="0056172D">
        <w:tc>
          <w:tcPr>
            <w:tcW w:w="490" w:type="dxa"/>
            <w:vAlign w:val="center"/>
          </w:tcPr>
          <w:p w14:paraId="4E46A9DB" w14:textId="77777777" w:rsidR="008D054E" w:rsidRDefault="00000000">
            <w:pPr>
              <w:pStyle w:val="Compact"/>
            </w:pPr>
            <w:r>
              <w:t>18</w:t>
            </w:r>
          </w:p>
        </w:tc>
        <w:tc>
          <w:tcPr>
            <w:tcW w:w="1157" w:type="dxa"/>
            <w:vAlign w:val="center"/>
          </w:tcPr>
          <w:p w14:paraId="07EF0EAE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60573599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/api/ml_models/</w:t>
            </w:r>
          </w:p>
          <w:p w14:paraId="7912CDB3" w14:textId="0CB026B2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models/upload</w:t>
            </w:r>
          </w:p>
        </w:tc>
        <w:tc>
          <w:tcPr>
            <w:tcW w:w="1276" w:type="dxa"/>
            <w:vAlign w:val="center"/>
          </w:tcPr>
          <w:p w14:paraId="616A3779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42DF0914" w14:textId="77777777" w:rsidR="008D054E" w:rsidRDefault="00000000">
            <w:pPr>
              <w:pStyle w:val="Compact"/>
            </w:pPr>
            <w:r>
              <w:t>multipart</w:t>
            </w:r>
          </w:p>
        </w:tc>
        <w:tc>
          <w:tcPr>
            <w:tcW w:w="1489" w:type="dxa"/>
            <w:vAlign w:val="center"/>
          </w:tcPr>
          <w:p w14:paraId="016C223B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S4</w:t>
            </w:r>
          </w:p>
        </w:tc>
        <w:tc>
          <w:tcPr>
            <w:tcW w:w="3047" w:type="dxa"/>
            <w:vAlign w:val="center"/>
          </w:tcPr>
          <w:p w14:paraId="2C69DC5E" w14:textId="77777777" w:rsidR="008D054E" w:rsidRDefault="00000000">
            <w:pPr>
              <w:pStyle w:val="Compact"/>
            </w:pPr>
            <w:r>
              <w:t xml:space="preserve">файл модели </w:t>
            </w:r>
            <w:r>
              <w:rPr>
                <w:rStyle w:val="VerbatimChar"/>
              </w:rPr>
              <w:t>.h5</w:t>
            </w:r>
            <w:r>
              <w:t xml:space="preserve"> на диске; имя с префиксом </w:t>
            </w:r>
            <w:r>
              <w:rPr>
                <w:rStyle w:val="VerbatimChar"/>
              </w:rPr>
              <w:t>__TEST__</w:t>
            </w:r>
            <w:r>
              <w:t xml:space="preserve">; поле </w:t>
            </w:r>
            <w:r>
              <w:rPr>
                <w:rStyle w:val="VerbatimChar"/>
              </w:rPr>
              <w:t>metadata</w:t>
            </w:r>
            <w:r>
              <w:t xml:space="preserve"> — JSON-строка (</w:t>
            </w:r>
            <w:r>
              <w:rPr>
                <w:rStyle w:val="VerbatimChar"/>
              </w:rPr>
              <w:t>ModelFileUploadRequest</w:t>
            </w:r>
            <w:r>
              <w:t>)</w:t>
            </w:r>
          </w:p>
        </w:tc>
        <w:tc>
          <w:tcPr>
            <w:tcW w:w="3543" w:type="dxa"/>
            <w:vAlign w:val="center"/>
          </w:tcPr>
          <w:p w14:paraId="7437DF0F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в </w:t>
            </w:r>
            <w:r w:rsidRPr="0056172D">
              <w:rPr>
                <w:sz w:val="20"/>
                <w:szCs w:val="20"/>
              </w:rPr>
              <w:t>multipart</w:t>
            </w:r>
            <w:r w:rsidRPr="0056172D">
              <w:rPr>
                <w:sz w:val="20"/>
                <w:szCs w:val="20"/>
                <w:lang w:val="ru-RU"/>
              </w:rPr>
              <w:t xml:space="preserve"> обязательны оба поля, но консоль умеет отправлять только </w:t>
            </w:r>
            <w:r w:rsidRPr="0056172D">
              <w:rPr>
                <w:rStyle w:val="VerbatimChar"/>
                <w:sz w:val="20"/>
                <w:szCs w:val="20"/>
              </w:rPr>
              <w:t>file</w:t>
            </w:r>
            <w:r w:rsidRPr="0056172D">
              <w:rPr>
                <w:sz w:val="20"/>
                <w:szCs w:val="20"/>
                <w:lang w:val="ru-RU"/>
              </w:rPr>
              <w:t xml:space="preserve">, </w:t>
            </w:r>
            <w:r w:rsidRPr="0056172D">
              <w:rPr>
                <w:rStyle w:val="VerbatimChar"/>
                <w:sz w:val="20"/>
                <w:szCs w:val="20"/>
              </w:rPr>
              <w:t>file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type</w:t>
            </w:r>
            <w:r w:rsidRPr="0056172D">
              <w:rPr>
                <w:sz w:val="20"/>
                <w:szCs w:val="20"/>
                <w:lang w:val="ru-RU"/>
              </w:rPr>
              <w:t xml:space="preserve"> и </w:t>
            </w:r>
            <w:r w:rsidRPr="0056172D">
              <w:rPr>
                <w:rStyle w:val="VerbatimChar"/>
                <w:sz w:val="20"/>
                <w:szCs w:val="20"/>
              </w:rPr>
              <w:t>description</w:t>
            </w:r>
            <w:r w:rsidRPr="0056172D">
              <w:rPr>
                <w:sz w:val="20"/>
                <w:szCs w:val="20"/>
                <w:lang w:val="ru-RU"/>
              </w:rPr>
              <w:t xml:space="preserve"> (</w:t>
            </w:r>
            <w:r w:rsidRPr="0056172D">
              <w:rPr>
                <w:rStyle w:val="VerbatimChar"/>
                <w:sz w:val="20"/>
                <w:szCs w:val="20"/>
              </w:rPr>
              <w:t>MultipartPayload</w:t>
            </w:r>
            <w:r w:rsidRPr="0056172D">
              <w:rPr>
                <w:sz w:val="20"/>
                <w:szCs w:val="20"/>
                <w:lang w:val="ru-RU"/>
              </w:rPr>
              <w:t xml:space="preserve">) — сегодня запрос из консоли не формируется вообще; схема </w:t>
            </w:r>
            <w:r w:rsidRPr="0056172D">
              <w:rPr>
                <w:rStyle w:val="VerbatimChar"/>
                <w:sz w:val="20"/>
                <w:szCs w:val="20"/>
              </w:rPr>
              <w:t>ModelFileUploadRequest</w:t>
            </w:r>
            <w:r w:rsidRPr="0056172D">
              <w:rPr>
                <w:sz w:val="20"/>
                <w:szCs w:val="20"/>
                <w:lang w:val="ru-RU"/>
              </w:rPr>
              <w:t xml:space="preserve"> в </w:t>
            </w:r>
            <w:r w:rsidRPr="0056172D">
              <w:rPr>
                <w:sz w:val="20"/>
                <w:szCs w:val="20"/>
                <w:lang w:val="ru-RU"/>
              </w:rPr>
              <w:lastRenderedPageBreak/>
              <w:t xml:space="preserve">спецификации отсутствует (упомянута лишь в описании поля), а тип </w:t>
            </w:r>
            <w:r w:rsidRPr="0056172D">
              <w:rPr>
                <w:rStyle w:val="VerbatimChar"/>
                <w:sz w:val="20"/>
                <w:szCs w:val="20"/>
              </w:rPr>
              <w:t>H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5</w:t>
            </w:r>
            <w:r w:rsidRPr="0056172D">
              <w:rPr>
                <w:sz w:val="20"/>
                <w:szCs w:val="20"/>
                <w:lang w:val="ru-RU"/>
              </w:rPr>
              <w:t xml:space="preserve"> не входит в перечень </w:t>
            </w:r>
            <w:r w:rsidRPr="0056172D">
              <w:rPr>
                <w:rStyle w:val="VerbatimChar"/>
                <w:sz w:val="20"/>
                <w:szCs w:val="20"/>
              </w:rPr>
              <w:t>file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type</w:t>
            </w:r>
          </w:p>
        </w:tc>
      </w:tr>
      <w:tr w:rsidR="008D054E" w:rsidRPr="00B17802" w14:paraId="0F323551" w14:textId="77777777" w:rsidTr="0056172D">
        <w:tc>
          <w:tcPr>
            <w:tcW w:w="490" w:type="dxa"/>
            <w:vAlign w:val="center"/>
          </w:tcPr>
          <w:p w14:paraId="10DD414D" w14:textId="77777777" w:rsidR="008D054E" w:rsidRDefault="00000000">
            <w:pPr>
              <w:pStyle w:val="Compact"/>
            </w:pPr>
            <w:r>
              <w:t>19</w:t>
            </w:r>
          </w:p>
        </w:tc>
        <w:tc>
          <w:tcPr>
            <w:tcW w:w="1157" w:type="dxa"/>
            <w:vAlign w:val="center"/>
          </w:tcPr>
          <w:p w14:paraId="131ED5E1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248B18E1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/api/ml_models/</w:t>
            </w:r>
          </w:p>
          <w:p w14:paraId="20FFE757" w14:textId="1ABECB54" w:rsidR="008D054E" w:rsidRDefault="00000000">
            <w:pPr>
              <w:pStyle w:val="Compact"/>
            </w:pPr>
            <w:r>
              <w:rPr>
                <w:rStyle w:val="VerbatimChar"/>
              </w:rPr>
              <w:t>architectures</w:t>
            </w:r>
          </w:p>
        </w:tc>
        <w:tc>
          <w:tcPr>
            <w:tcW w:w="1276" w:type="dxa"/>
            <w:vAlign w:val="center"/>
          </w:tcPr>
          <w:p w14:paraId="145ABCD7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780B3B79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1F59A13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2624B454" w14:textId="77777777" w:rsidR="008D054E" w:rsidRDefault="00000000">
            <w:pPr>
              <w:pStyle w:val="Compact"/>
            </w:pPr>
            <w:r>
              <w:t xml:space="preserve">ничего — фильтр </w:t>
            </w:r>
            <w:r>
              <w:rPr>
                <w:rStyle w:val="VerbatimChar"/>
              </w:rPr>
              <w:t>architecture</w:t>
            </w:r>
            <w:r>
              <w:t xml:space="preserve"> необязателен</w:t>
            </w:r>
          </w:p>
        </w:tc>
        <w:tc>
          <w:tcPr>
            <w:tcW w:w="3543" w:type="dxa"/>
            <w:vAlign w:val="center"/>
          </w:tcPr>
          <w:p w14:paraId="6926C3CB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чтение каталога архитектур с </w:t>
            </w:r>
            <w:r w:rsidRPr="0056172D">
              <w:rPr>
                <w:rStyle w:val="VerbatimChar"/>
                <w:sz w:val="20"/>
                <w:szCs w:val="20"/>
              </w:rPr>
              <w:t>default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config</w:t>
            </w:r>
            <w:r w:rsidRPr="0056172D">
              <w:rPr>
                <w:sz w:val="20"/>
                <w:szCs w:val="20"/>
                <w:lang w:val="ru-RU"/>
              </w:rPr>
              <w:t xml:space="preserve"> и </w:t>
            </w:r>
            <w:r w:rsidRPr="0056172D">
              <w:rPr>
                <w:rStyle w:val="VerbatimChar"/>
                <w:sz w:val="20"/>
                <w:szCs w:val="20"/>
              </w:rPr>
              <w:t>suitable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for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phases</w:t>
            </w:r>
            <w:r w:rsidRPr="0056172D">
              <w:rPr>
                <w:sz w:val="20"/>
                <w:szCs w:val="20"/>
                <w:lang w:val="ru-RU"/>
              </w:rPr>
              <w:t xml:space="preserve"> — единственный источник допустимого значения </w:t>
            </w:r>
            <w:r w:rsidRPr="0056172D">
              <w:rPr>
                <w:rStyle w:val="VerbatimChar"/>
                <w:sz w:val="20"/>
                <w:szCs w:val="20"/>
              </w:rPr>
              <w:t>architecture</w:t>
            </w:r>
          </w:p>
        </w:tc>
      </w:tr>
      <w:tr w:rsidR="008D054E" w:rsidRPr="00B17802" w14:paraId="24D6EECE" w14:textId="77777777" w:rsidTr="0056172D">
        <w:tc>
          <w:tcPr>
            <w:tcW w:w="490" w:type="dxa"/>
            <w:vAlign w:val="center"/>
          </w:tcPr>
          <w:p w14:paraId="14340D7D" w14:textId="77777777" w:rsidR="008D054E" w:rsidRDefault="00000000">
            <w:pPr>
              <w:pStyle w:val="Compact"/>
            </w:pPr>
            <w:r>
              <w:t>20</w:t>
            </w:r>
          </w:p>
        </w:tc>
        <w:tc>
          <w:tcPr>
            <w:tcW w:w="1157" w:type="dxa"/>
            <w:vAlign w:val="center"/>
          </w:tcPr>
          <w:p w14:paraId="2BF63C91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5267324B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DELETE /api/ml_models/</w:t>
            </w:r>
          </w:p>
          <w:p w14:paraId="207E5D72" w14:textId="5C013851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models/{model_id}</w:t>
            </w:r>
          </w:p>
        </w:tc>
        <w:tc>
          <w:tcPr>
            <w:tcW w:w="1276" w:type="dxa"/>
            <w:vAlign w:val="center"/>
          </w:tcPr>
          <w:p w14:paraId="2AD39EEE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удаление данных</w:t>
            </w:r>
          </w:p>
        </w:tc>
        <w:tc>
          <w:tcPr>
            <w:tcW w:w="709" w:type="dxa"/>
            <w:vAlign w:val="center"/>
          </w:tcPr>
          <w:p w14:paraId="1384D300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99F65DD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2313B856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model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ответа создания или из списка моделей; двойное подтверждение</w:t>
            </w:r>
          </w:p>
        </w:tc>
        <w:tc>
          <w:tcPr>
            <w:tcW w:w="3543" w:type="dxa"/>
            <w:vAlign w:val="center"/>
          </w:tcPr>
          <w:p w14:paraId="4693880B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из живой сессии плюс полное подтверждение; судьба связанного файла 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.</w:t>
            </w:r>
            <w:r w:rsidRPr="0056172D">
              <w:rPr>
                <w:rStyle w:val="VerbatimChar"/>
                <w:sz w:val="20"/>
                <w:szCs w:val="20"/>
              </w:rPr>
              <w:t>h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5</w:t>
            </w:r>
            <w:r w:rsidRPr="0056172D">
              <w:rPr>
                <w:sz w:val="20"/>
                <w:szCs w:val="20"/>
                <w:lang w:val="ru-RU"/>
              </w:rPr>
              <w:t xml:space="preserve"> (каскад или отдельное удаление) в </w:t>
            </w:r>
            <w:r w:rsidRPr="0056172D">
              <w:rPr>
                <w:sz w:val="20"/>
                <w:szCs w:val="20"/>
              </w:rPr>
              <w:t>API</w:t>
            </w:r>
            <w:r w:rsidRPr="0056172D">
              <w:rPr>
                <w:sz w:val="20"/>
                <w:szCs w:val="20"/>
                <w:lang w:val="ru-RU"/>
              </w:rPr>
              <w:t xml:space="preserve"> не описана, поэтому результат фиксируется по факту (</w:t>
            </w:r>
            <w:r w:rsidRPr="0056172D">
              <w:rPr>
                <w:sz w:val="20"/>
                <w:szCs w:val="20"/>
              </w:rPr>
              <w:t>TC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MOD</w:t>
            </w:r>
            <w:r w:rsidRPr="0056172D">
              <w:rPr>
                <w:sz w:val="20"/>
                <w:szCs w:val="20"/>
                <w:lang w:val="ru-RU"/>
              </w:rPr>
              <w:t>-07)</w:t>
            </w:r>
          </w:p>
        </w:tc>
      </w:tr>
      <w:tr w:rsidR="008D054E" w:rsidRPr="00B17802" w14:paraId="49F91C88" w14:textId="77777777" w:rsidTr="0056172D">
        <w:tc>
          <w:tcPr>
            <w:tcW w:w="490" w:type="dxa"/>
            <w:vAlign w:val="center"/>
          </w:tcPr>
          <w:p w14:paraId="64942263" w14:textId="77777777" w:rsidR="008D054E" w:rsidRDefault="00000000">
            <w:pPr>
              <w:pStyle w:val="Compact"/>
            </w:pPr>
            <w:r>
              <w:t>21</w:t>
            </w:r>
          </w:p>
        </w:tc>
        <w:tc>
          <w:tcPr>
            <w:tcW w:w="1157" w:type="dxa"/>
            <w:vAlign w:val="center"/>
          </w:tcPr>
          <w:p w14:paraId="21F809BB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17197FF1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GET /api/ml_models/</w:t>
            </w:r>
          </w:p>
          <w:p w14:paraId="439A15A3" w14:textId="35DA69CC" w:rsidR="008D054E" w:rsidRDefault="00000000">
            <w:pPr>
              <w:pStyle w:val="Compact"/>
            </w:pPr>
            <w:r>
              <w:rPr>
                <w:rStyle w:val="VerbatimChar"/>
              </w:rPr>
              <w:t>models/{model_id}</w:t>
            </w:r>
          </w:p>
        </w:tc>
        <w:tc>
          <w:tcPr>
            <w:tcW w:w="1276" w:type="dxa"/>
            <w:vAlign w:val="center"/>
          </w:tcPr>
          <w:p w14:paraId="093CEBBB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012C0C6D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11E55A83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26CE0DD0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model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списка моделей или из ответа создания</w:t>
            </w:r>
          </w:p>
        </w:tc>
        <w:tc>
          <w:tcPr>
            <w:tcW w:w="3543" w:type="dxa"/>
            <w:vAlign w:val="center"/>
          </w:tcPr>
          <w:p w14:paraId="49F4A8B6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из предыдущего шага; нужен для контроля </w:t>
            </w:r>
            <w:r w:rsidRPr="0056172D">
              <w:rPr>
                <w:rStyle w:val="VerbatimChar"/>
                <w:sz w:val="20"/>
                <w:szCs w:val="20"/>
              </w:rPr>
              <w:t>metrics</w:t>
            </w:r>
            <w:r w:rsidRPr="0056172D">
              <w:rPr>
                <w:sz w:val="20"/>
                <w:szCs w:val="20"/>
                <w:lang w:val="ru-RU"/>
              </w:rPr>
              <w:t xml:space="preserve">, </w:t>
            </w:r>
            <w:r w:rsidRPr="0056172D">
              <w:rPr>
                <w:rStyle w:val="VerbatimChar"/>
                <w:sz w:val="20"/>
                <w:szCs w:val="20"/>
              </w:rPr>
              <w:t>version</w:t>
            </w:r>
            <w:r w:rsidRPr="0056172D">
              <w:rPr>
                <w:sz w:val="20"/>
                <w:szCs w:val="20"/>
                <w:lang w:val="ru-RU"/>
              </w:rPr>
              <w:t xml:space="preserve">, </w:t>
            </w:r>
            <w:r w:rsidRPr="0056172D">
              <w:rPr>
                <w:rStyle w:val="VerbatimChar"/>
                <w:sz w:val="20"/>
                <w:szCs w:val="20"/>
              </w:rPr>
              <w:t>updated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at</w:t>
            </w:r>
            <w:r w:rsidRPr="0056172D">
              <w:rPr>
                <w:sz w:val="20"/>
                <w:szCs w:val="20"/>
                <w:lang w:val="ru-RU"/>
              </w:rPr>
              <w:t xml:space="preserve"> после обучения</w:t>
            </w:r>
          </w:p>
        </w:tc>
      </w:tr>
      <w:tr w:rsidR="008D054E" w:rsidRPr="00B17802" w14:paraId="65546FF8" w14:textId="77777777" w:rsidTr="0056172D">
        <w:tc>
          <w:tcPr>
            <w:tcW w:w="490" w:type="dxa"/>
            <w:vAlign w:val="center"/>
          </w:tcPr>
          <w:p w14:paraId="74C8576F" w14:textId="77777777" w:rsidR="008D054E" w:rsidRDefault="00000000">
            <w:pPr>
              <w:pStyle w:val="Compact"/>
            </w:pPr>
            <w:r>
              <w:t>22</w:t>
            </w:r>
          </w:p>
        </w:tc>
        <w:tc>
          <w:tcPr>
            <w:tcW w:w="1157" w:type="dxa"/>
            <w:vAlign w:val="center"/>
          </w:tcPr>
          <w:p w14:paraId="44CF28D9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2DF60180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/api/ml_models/</w:t>
            </w:r>
          </w:p>
          <w:p w14:paraId="2649EE30" w14:textId="51A457A0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models/{model_id}/</w:t>
            </w:r>
          </w:p>
          <w:p w14:paraId="5A5ED97B" w14:textId="6EC2126E" w:rsidR="008D054E" w:rsidRDefault="00000000">
            <w:pPr>
              <w:pStyle w:val="Compact"/>
            </w:pPr>
            <w:r>
              <w:rPr>
                <w:rStyle w:val="VerbatimChar"/>
              </w:rPr>
              <w:t>train</w:t>
            </w:r>
          </w:p>
        </w:tc>
        <w:tc>
          <w:tcPr>
            <w:tcW w:w="1276" w:type="dxa"/>
            <w:vAlign w:val="center"/>
          </w:tcPr>
          <w:p w14:paraId="03CA3CEC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🟣</w:t>
            </w:r>
            <w:r>
              <w:t xml:space="preserve"> ресурсоёмкая операция</w:t>
            </w:r>
          </w:p>
        </w:tc>
        <w:tc>
          <w:tcPr>
            <w:tcW w:w="709" w:type="dxa"/>
            <w:vAlign w:val="center"/>
          </w:tcPr>
          <w:p w14:paraId="008FD92B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298AF946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S3</w:t>
            </w:r>
          </w:p>
        </w:tc>
        <w:tc>
          <w:tcPr>
            <w:tcW w:w="3047" w:type="dxa"/>
            <w:vAlign w:val="center"/>
          </w:tcPr>
          <w:p w14:paraId="5389C42D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  <w:r>
              <w:t xml:space="preserve">; </w:t>
            </w:r>
            <w:r>
              <w:rPr>
                <w:rStyle w:val="VerbatimChar"/>
              </w:rPr>
              <w:t>dataset_id</w:t>
            </w:r>
            <w:r>
              <w:t xml:space="preserve"> </w:t>
            </w:r>
            <w:r>
              <w:rPr>
                <w:b/>
                <w:bCs/>
              </w:rPr>
              <w:t>заполненного</w:t>
            </w:r>
            <w:r>
              <w:t xml:space="preserve"> датасета; параметры </w:t>
            </w:r>
            <w:r>
              <w:rPr>
                <w:rStyle w:val="VerbatimChar"/>
              </w:rPr>
              <w:t>batch_size</w:t>
            </w:r>
            <w:r>
              <w:t xml:space="preserve"> (1–256), </w:t>
            </w:r>
            <w:r>
              <w:rPr>
                <w:rStyle w:val="VerbatimChar"/>
              </w:rPr>
              <w:t>epochs</w:t>
            </w:r>
            <w:r>
              <w:t xml:space="preserve"> (1–1000), </w:t>
            </w:r>
            <w:r>
              <w:rPr>
                <w:rStyle w:val="VerbatimChar"/>
              </w:rPr>
              <w:t>learning_rate</w:t>
            </w:r>
            <w:r>
              <w:t xml:space="preserve"> (от 0 до 1), имя новой модели </w:t>
            </w:r>
            <w:r>
              <w:rPr>
                <w:rStyle w:val="VerbatimChar"/>
              </w:rPr>
              <w:t>trained_model_name</w:t>
            </w:r>
            <w:r>
              <w:t xml:space="preserve">, аугментация (0,001–0,05 и 1–10), </w:t>
            </w:r>
            <w:r>
              <w:rPr>
                <w:rStyle w:val="VerbatimChar"/>
              </w:rPr>
              <w:t>preprocessing_converter</w:t>
            </w:r>
            <w:r>
              <w:t xml:space="preserve">, вложенный </w:t>
            </w:r>
            <w:r>
              <w:rPr>
                <w:rStyle w:val="VerbatimChar"/>
              </w:rPr>
              <w:t>quantization</w:t>
            </w:r>
            <w:r>
              <w:t xml:space="preserve"> (</w:t>
            </w:r>
            <w:r>
              <w:rPr>
                <w:rStyle w:val="VerbatimChar"/>
              </w:rPr>
              <w:t>enabled</w:t>
            </w:r>
            <w:r>
              <w:t xml:space="preserve">, </w:t>
            </w:r>
            <w:r>
              <w:rPr>
                <w:rStyle w:val="VerbatimChar"/>
              </w:rPr>
              <w:t>num_bits</w:t>
            </w:r>
            <w:r>
              <w:t xml:space="preserve"> — 4 или 8, </w:t>
            </w:r>
            <w:r>
              <w:rPr>
                <w:rStyle w:val="VerbatimChar"/>
              </w:rPr>
              <w:t>symmetric</w:t>
            </w:r>
            <w:r>
              <w:t>); заполненная карточка запуска</w:t>
            </w:r>
          </w:p>
        </w:tc>
        <w:tc>
          <w:tcPr>
            <w:tcW w:w="3543" w:type="dxa"/>
            <w:vAlign w:val="center"/>
          </w:tcPr>
          <w:p w14:paraId="6737DE34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девять полей с диапазонами и </w:t>
            </w:r>
            <w:r w:rsidRPr="0056172D">
              <w:rPr>
                <w:rStyle w:val="VerbatimChar"/>
                <w:sz w:val="20"/>
                <w:szCs w:val="20"/>
              </w:rPr>
              <w:t>additionalProperties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 xml:space="preserve">: </w:t>
            </w:r>
            <w:r w:rsidRPr="0056172D">
              <w:rPr>
                <w:rStyle w:val="VerbatimChar"/>
                <w:sz w:val="20"/>
                <w:szCs w:val="20"/>
              </w:rPr>
              <w:t>false</w:t>
            </w:r>
            <w:r w:rsidRPr="0056172D">
              <w:rPr>
                <w:sz w:val="20"/>
                <w:szCs w:val="20"/>
                <w:lang w:val="ru-RU"/>
              </w:rPr>
              <w:t xml:space="preserve"> (лишнее поле даёт 422), вложенный объект квантования из трёх полей, два идентификатора из предыдущих операций и обязательная карточка запуска с целью, данными и подтверждением расхода ресурсов (</w:t>
            </w:r>
            <w:r w:rsidRPr="0056172D">
              <w:rPr>
                <w:sz w:val="20"/>
                <w:szCs w:val="20"/>
              </w:rPr>
              <w:t>FR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T</w:t>
            </w:r>
            <w:r w:rsidRPr="0056172D">
              <w:rPr>
                <w:sz w:val="20"/>
                <w:szCs w:val="20"/>
                <w:lang w:val="ru-RU"/>
              </w:rPr>
              <w:t>10)</w:t>
            </w:r>
          </w:p>
        </w:tc>
      </w:tr>
      <w:tr w:rsidR="008D054E" w:rsidRPr="00B17802" w14:paraId="3B120150" w14:textId="77777777" w:rsidTr="0056172D">
        <w:tc>
          <w:tcPr>
            <w:tcW w:w="490" w:type="dxa"/>
            <w:vAlign w:val="center"/>
          </w:tcPr>
          <w:p w14:paraId="73585954" w14:textId="77777777" w:rsidR="008D054E" w:rsidRDefault="00000000">
            <w:pPr>
              <w:pStyle w:val="Compact"/>
            </w:pPr>
            <w:r>
              <w:t>23</w:t>
            </w:r>
          </w:p>
        </w:tc>
        <w:tc>
          <w:tcPr>
            <w:tcW w:w="1157" w:type="dxa"/>
            <w:vAlign w:val="center"/>
          </w:tcPr>
          <w:p w14:paraId="1F67DC5C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494CA731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/api/ml_models/</w:t>
            </w:r>
          </w:p>
          <w:p w14:paraId="6E7D7E2D" w14:textId="1CB6D932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{model_id}/check</w:t>
            </w:r>
          </w:p>
        </w:tc>
        <w:tc>
          <w:tcPr>
            <w:tcW w:w="1276" w:type="dxa"/>
            <w:vAlign w:val="center"/>
          </w:tcPr>
          <w:p w14:paraId="5F5E6C7F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🟣</w:t>
            </w:r>
            <w:r>
              <w:t xml:space="preserve"> ресурсоёмкая </w:t>
            </w:r>
            <w:r>
              <w:lastRenderedPageBreak/>
              <w:t>операция</w:t>
            </w:r>
          </w:p>
        </w:tc>
        <w:tc>
          <w:tcPr>
            <w:tcW w:w="709" w:type="dxa"/>
            <w:vAlign w:val="center"/>
          </w:tcPr>
          <w:p w14:paraId="4475308F" w14:textId="77777777" w:rsidR="008D054E" w:rsidRDefault="00000000">
            <w:pPr>
              <w:pStyle w:val="Compact"/>
            </w:pPr>
            <w:r>
              <w:lastRenderedPageBreak/>
              <w:t>json</w:t>
            </w:r>
          </w:p>
        </w:tc>
        <w:tc>
          <w:tcPr>
            <w:tcW w:w="1489" w:type="dxa"/>
            <w:vAlign w:val="center"/>
          </w:tcPr>
          <w:p w14:paraId="5ED4B16B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20A73D0D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  <w:r>
              <w:t xml:space="preserve">; </w:t>
            </w:r>
            <w:r>
              <w:rPr>
                <w:rStyle w:val="VerbatimChar"/>
              </w:rPr>
              <w:t>dataset_id</w:t>
            </w:r>
            <w:r>
              <w:t xml:space="preserve">; </w:t>
            </w:r>
            <w:r>
              <w:rPr>
                <w:rStyle w:val="VerbatimChar"/>
              </w:rPr>
              <w:t>threshold</w:t>
            </w:r>
            <w:r>
              <w:t xml:space="preserve"> (0…1, по умолчанию 0,5)</w:t>
            </w:r>
          </w:p>
        </w:tc>
        <w:tc>
          <w:tcPr>
            <w:tcW w:w="3543" w:type="dxa"/>
            <w:vAlign w:val="center"/>
          </w:tcPr>
          <w:p w14:paraId="4ADDD3C5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два поля и два идентификатора из предыдущих операций; неверный </w:t>
            </w:r>
            <w:r w:rsidRPr="0056172D">
              <w:rPr>
                <w:rStyle w:val="VerbatimChar"/>
                <w:sz w:val="20"/>
                <w:szCs w:val="20"/>
              </w:rPr>
              <w:t>dataset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выявляется только ответом 422, поэтому контракт </w:t>
            </w:r>
            <w:r w:rsidRPr="0056172D">
              <w:rPr>
                <w:sz w:val="20"/>
                <w:szCs w:val="20"/>
                <w:lang w:val="ru-RU"/>
              </w:rPr>
              <w:lastRenderedPageBreak/>
              <w:t>проверяется отдельной дешёвой проверкой (</w:t>
            </w:r>
            <w:r w:rsidRPr="0056172D">
              <w:rPr>
                <w:sz w:val="20"/>
                <w:szCs w:val="20"/>
              </w:rPr>
              <w:t>TC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TR</w:t>
            </w:r>
            <w:r w:rsidRPr="0056172D">
              <w:rPr>
                <w:sz w:val="20"/>
                <w:szCs w:val="20"/>
                <w:lang w:val="ru-RU"/>
              </w:rPr>
              <w:t>-01)</w:t>
            </w:r>
          </w:p>
        </w:tc>
      </w:tr>
      <w:tr w:rsidR="008D054E" w:rsidRPr="00B17802" w14:paraId="6FCEE520" w14:textId="77777777" w:rsidTr="0056172D">
        <w:tc>
          <w:tcPr>
            <w:tcW w:w="490" w:type="dxa"/>
            <w:vAlign w:val="center"/>
          </w:tcPr>
          <w:p w14:paraId="3CC91E3F" w14:textId="77777777" w:rsidR="008D054E" w:rsidRDefault="00000000">
            <w:pPr>
              <w:pStyle w:val="Compact"/>
            </w:pPr>
            <w:r>
              <w:t>24</w:t>
            </w:r>
          </w:p>
        </w:tc>
        <w:tc>
          <w:tcPr>
            <w:tcW w:w="1157" w:type="dxa"/>
            <w:vAlign w:val="center"/>
          </w:tcPr>
          <w:p w14:paraId="0A9A3BF8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6401D6AB" w14:textId="77777777" w:rsidR="00B17802" w:rsidRPr="00B17802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/api/ml_models/</w:t>
            </w:r>
          </w:p>
          <w:p w14:paraId="55C6A323" w14:textId="77777777" w:rsidR="00B17802" w:rsidRPr="00B17802" w:rsidRDefault="00000000" w:rsidP="00B17802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models/{model_id}/</w:t>
            </w:r>
          </w:p>
          <w:p w14:paraId="59FB4DD8" w14:textId="39FDB99E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inference</w:t>
            </w:r>
          </w:p>
        </w:tc>
        <w:tc>
          <w:tcPr>
            <w:tcW w:w="1276" w:type="dxa"/>
            <w:vAlign w:val="center"/>
          </w:tcPr>
          <w:p w14:paraId="18E62C84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🟣</w:t>
            </w:r>
            <w:r>
              <w:t xml:space="preserve"> ресурсоёмкая операция</w:t>
            </w:r>
          </w:p>
        </w:tc>
        <w:tc>
          <w:tcPr>
            <w:tcW w:w="709" w:type="dxa"/>
            <w:vAlign w:val="center"/>
          </w:tcPr>
          <w:p w14:paraId="51467DA6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184F1DE7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2E3ADD2B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  <w:r>
              <w:t xml:space="preserve">; </w:t>
            </w:r>
            <w:r>
              <w:rPr>
                <w:rStyle w:val="VerbatimChar"/>
              </w:rPr>
              <w:t>dataset_id</w:t>
            </w:r>
            <w:r>
              <w:t xml:space="preserve">; </w:t>
            </w:r>
            <w:r>
              <w:rPr>
                <w:rStyle w:val="VerbatimChar"/>
              </w:rPr>
              <w:t>threshold</w:t>
            </w:r>
            <w:r>
              <w:t>; карточка запуска</w:t>
            </w:r>
          </w:p>
        </w:tc>
        <w:tc>
          <w:tcPr>
            <w:tcW w:w="3543" w:type="dxa"/>
            <w:vAlign w:val="center"/>
          </w:tcPr>
          <w:p w14:paraId="23438195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тело такое же, как у </w:t>
            </w:r>
            <w:r w:rsidRPr="0056172D">
              <w:rPr>
                <w:rStyle w:val="VerbatimChar"/>
                <w:sz w:val="20"/>
                <w:szCs w:val="20"/>
              </w:rPr>
              <w:t>check</w:t>
            </w:r>
            <w:r w:rsidRPr="0056172D">
              <w:rPr>
                <w:sz w:val="20"/>
                <w:szCs w:val="20"/>
                <w:lang w:val="ru-RU"/>
              </w:rPr>
              <w:t xml:space="preserve">, но операция асинхронная: без </w:t>
            </w:r>
            <w:r w:rsidRPr="0056172D">
              <w:rPr>
                <w:rStyle w:val="VerbatimChar"/>
                <w:sz w:val="20"/>
                <w:szCs w:val="20"/>
              </w:rPr>
              <w:t>task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от ответа её нельзя отследить, а </w:t>
            </w:r>
            <w:r w:rsidRPr="0056172D">
              <w:rPr>
                <w:rStyle w:val="VerbatimChar"/>
                <w:sz w:val="20"/>
                <w:szCs w:val="20"/>
              </w:rPr>
              <w:t>task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берётся из ответа и переносится в монитор задач вручную</w:t>
            </w:r>
          </w:p>
        </w:tc>
      </w:tr>
      <w:tr w:rsidR="008D054E" w:rsidRPr="00B17802" w14:paraId="77F71B0A" w14:textId="77777777" w:rsidTr="0056172D">
        <w:tc>
          <w:tcPr>
            <w:tcW w:w="490" w:type="dxa"/>
            <w:vAlign w:val="center"/>
          </w:tcPr>
          <w:p w14:paraId="6F38FF13" w14:textId="77777777" w:rsidR="008D054E" w:rsidRDefault="00000000">
            <w:pPr>
              <w:pStyle w:val="Compact"/>
            </w:pPr>
            <w:r>
              <w:t>25</w:t>
            </w:r>
          </w:p>
        </w:tc>
        <w:tc>
          <w:tcPr>
            <w:tcW w:w="1157" w:type="dxa"/>
            <w:vAlign w:val="center"/>
          </w:tcPr>
          <w:p w14:paraId="789E5EE1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3C35D066" w14:textId="77777777" w:rsidR="00B17802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/api/ml_models/</w:t>
            </w:r>
          </w:p>
          <w:p w14:paraId="693977D1" w14:textId="77777777" w:rsidR="00B17802" w:rsidRPr="00B17802" w:rsidRDefault="00000000" w:rsidP="00B17802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models/{model_id}/</w:t>
            </w:r>
          </w:p>
          <w:p w14:paraId="6EAADBFD" w14:textId="4EF6B2E2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inference/single</w:t>
            </w:r>
          </w:p>
        </w:tc>
        <w:tc>
          <w:tcPr>
            <w:tcW w:w="1276" w:type="dxa"/>
            <w:vAlign w:val="center"/>
          </w:tcPr>
          <w:p w14:paraId="2BC67BA9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7882DAE2" w14:textId="77777777" w:rsidR="008D054E" w:rsidRDefault="00000000">
            <w:pPr>
              <w:pStyle w:val="Compact"/>
            </w:pPr>
            <w:r>
              <w:t>json</w:t>
            </w:r>
          </w:p>
        </w:tc>
        <w:tc>
          <w:tcPr>
            <w:tcW w:w="1489" w:type="dxa"/>
            <w:vAlign w:val="center"/>
          </w:tcPr>
          <w:p w14:paraId="4F13FDCC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🔴</w:t>
            </w:r>
            <w:r>
              <w:t xml:space="preserve"> S4</w:t>
            </w:r>
          </w:p>
        </w:tc>
        <w:tc>
          <w:tcPr>
            <w:tcW w:w="3047" w:type="dxa"/>
            <w:vAlign w:val="center"/>
          </w:tcPr>
          <w:p w14:paraId="4CFC51F3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model_id</w:t>
            </w:r>
            <w:r>
              <w:t>; шесть base64-строк сигналов (</w:t>
            </w:r>
            <w:r>
              <w:rPr>
                <w:rStyle w:val="VerbatimChar"/>
              </w:rPr>
              <w:t>U_A_signal</w:t>
            </w:r>
            <w:r>
              <w:t>…</w:t>
            </w:r>
            <w:r>
              <w:rPr>
                <w:rStyle w:val="VerbatimChar"/>
              </w:rPr>
              <w:t>I_C_signal</w:t>
            </w:r>
            <w:r>
              <w:t>) и ADC-метаданные (</w:t>
            </w:r>
            <w:r>
              <w:rPr>
                <w:rStyle w:val="VerbatimChar"/>
              </w:rPr>
              <w:t>U_mult</w:t>
            </w:r>
            <w:r>
              <w:t xml:space="preserve"> 721, </w:t>
            </w:r>
            <w:r>
              <w:rPr>
                <w:rStyle w:val="VerbatimChar"/>
              </w:rPr>
              <w:t>U_dev</w:t>
            </w:r>
            <w:r>
              <w:t xml:space="preserve"> 1, </w:t>
            </w:r>
            <w:r>
              <w:rPr>
                <w:rStyle w:val="VerbatimChar"/>
              </w:rPr>
              <w:t>I_mult</w:t>
            </w:r>
            <w:r>
              <w:t xml:space="preserve"> 25000, </w:t>
            </w:r>
            <w:r>
              <w:rPr>
                <w:rStyle w:val="VerbatimChar"/>
              </w:rPr>
              <w:t>I_dev</w:t>
            </w:r>
            <w:r>
              <w:t xml:space="preserve"> 66, </w:t>
            </w:r>
            <w:r>
              <w:rPr>
                <w:rStyle w:val="VerbatimChar"/>
              </w:rPr>
              <w:t>byte_order</w:t>
            </w:r>
            <w:r>
              <w:t xml:space="preserve"> </w:t>
            </w:r>
            <w:r>
              <w:rPr>
                <w:rStyle w:val="VerbatimChar"/>
              </w:rPr>
              <w:t>Little</w:t>
            </w:r>
            <w:r>
              <w:t xml:space="preserve">, </w:t>
            </w:r>
            <w:r>
              <w:rPr>
                <w:rStyle w:val="VerbatimChar"/>
              </w:rPr>
              <w:t>signal_bytes</w:t>
            </w:r>
            <w:r>
              <w:t xml:space="preserve"> 3, </w:t>
            </w:r>
            <w:r>
              <w:rPr>
                <w:rStyle w:val="VerbatimChar"/>
              </w:rPr>
              <w:t>threshold</w:t>
            </w:r>
            <w:r>
              <w:t xml:space="preserve"> 0,5)</w:t>
            </w:r>
          </w:p>
        </w:tc>
        <w:tc>
          <w:tcPr>
            <w:tcW w:w="3543" w:type="dxa"/>
            <w:vAlign w:val="center"/>
          </w:tcPr>
          <w:p w14:paraId="06E0C520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сигналы — это </w:t>
            </w:r>
            <w:r w:rsidRPr="0056172D">
              <w:rPr>
                <w:sz w:val="20"/>
                <w:szCs w:val="20"/>
              </w:rPr>
              <w:t>base</w:t>
            </w:r>
            <w:r w:rsidRPr="0056172D">
              <w:rPr>
                <w:sz w:val="20"/>
                <w:szCs w:val="20"/>
                <w:lang w:val="ru-RU"/>
              </w:rPr>
              <w:t xml:space="preserve">64-кодирование фрагментов строки </w:t>
            </w:r>
            <w:r w:rsidRPr="0056172D">
              <w:rPr>
                <w:rStyle w:val="VerbatimChar"/>
                <w:sz w:val="20"/>
                <w:szCs w:val="20"/>
              </w:rPr>
              <w:t>raw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data</w:t>
            </w:r>
            <w:r w:rsidRPr="0056172D">
              <w:rPr>
                <w:sz w:val="20"/>
                <w:szCs w:val="20"/>
                <w:lang w:val="ru-RU"/>
              </w:rPr>
              <w:t xml:space="preserve"> </w:t>
            </w:r>
            <w:r w:rsidRPr="0056172D">
              <w:rPr>
                <w:sz w:val="20"/>
                <w:szCs w:val="20"/>
              </w:rPr>
              <w:t>CSV</w:t>
            </w:r>
            <w:r w:rsidRPr="0056172D">
              <w:rPr>
                <w:sz w:val="20"/>
                <w:szCs w:val="20"/>
                <w:lang w:val="ru-RU"/>
              </w:rPr>
              <w:t xml:space="preserve"> с заданной разрядностью и порядком байт; в браузере такое не собирается: нужен помощник, который возьмёт строку из скачанного </w:t>
            </w:r>
            <w:r w:rsidRPr="0056172D">
              <w:rPr>
                <w:sz w:val="20"/>
                <w:szCs w:val="20"/>
              </w:rPr>
              <w:t>RAW</w:t>
            </w:r>
            <w:r w:rsidRPr="0056172D">
              <w:rPr>
                <w:sz w:val="20"/>
                <w:szCs w:val="20"/>
                <w:lang w:val="ru-RU"/>
              </w:rPr>
              <w:t xml:space="preserve">-файла и закодирует её (задел </w:t>
            </w:r>
            <w:r w:rsidRPr="0056172D">
              <w:rPr>
                <w:sz w:val="20"/>
                <w:szCs w:val="20"/>
              </w:rPr>
              <w:t>T</w:t>
            </w:r>
            <w:r w:rsidRPr="0056172D">
              <w:rPr>
                <w:sz w:val="20"/>
                <w:szCs w:val="20"/>
                <w:lang w:val="ru-RU"/>
              </w:rPr>
              <w:t>8); консоль подготовку сэмпла не выполняет и подсказать её нечем</w:t>
            </w:r>
          </w:p>
        </w:tc>
      </w:tr>
      <w:tr w:rsidR="008D054E" w:rsidRPr="00B17802" w14:paraId="75493EDA" w14:textId="77777777" w:rsidTr="0056172D">
        <w:tc>
          <w:tcPr>
            <w:tcW w:w="490" w:type="dxa"/>
            <w:vAlign w:val="center"/>
          </w:tcPr>
          <w:p w14:paraId="5DD5343C" w14:textId="77777777" w:rsidR="008D054E" w:rsidRDefault="00000000">
            <w:pPr>
              <w:pStyle w:val="Compact"/>
            </w:pPr>
            <w:r>
              <w:t>26</w:t>
            </w:r>
          </w:p>
        </w:tc>
        <w:tc>
          <w:tcPr>
            <w:tcW w:w="1157" w:type="dxa"/>
            <w:vAlign w:val="center"/>
          </w:tcPr>
          <w:p w14:paraId="5741C753" w14:textId="77777777" w:rsidR="008D054E" w:rsidRDefault="00000000">
            <w:pPr>
              <w:pStyle w:val="Compact"/>
            </w:pPr>
            <w:r>
              <w:t>ML models</w:t>
            </w:r>
          </w:p>
        </w:tc>
        <w:tc>
          <w:tcPr>
            <w:tcW w:w="2572" w:type="dxa"/>
            <w:vAlign w:val="center"/>
          </w:tcPr>
          <w:p w14:paraId="6151282B" w14:textId="77777777" w:rsidR="00B17802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GET /api/ml_models/</w:t>
            </w:r>
          </w:p>
          <w:p w14:paraId="42DAEDCD" w14:textId="77777777" w:rsidR="00B17802" w:rsidRPr="00B17802" w:rsidRDefault="00000000" w:rsidP="00B17802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models/{model_id}/</w:t>
            </w:r>
          </w:p>
          <w:p w14:paraId="118899B7" w14:textId="7CAAE332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download_onnx</w:t>
            </w:r>
          </w:p>
        </w:tc>
        <w:tc>
          <w:tcPr>
            <w:tcW w:w="1276" w:type="dxa"/>
            <w:vAlign w:val="center"/>
          </w:tcPr>
          <w:p w14:paraId="407DBDCC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32E71D6B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7605155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751D244F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model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модели, для которой выполнен экспорт </w:t>
            </w:r>
            <w:r>
              <w:t>ONNX</w:t>
            </w:r>
          </w:p>
        </w:tc>
        <w:tc>
          <w:tcPr>
            <w:tcW w:w="3543" w:type="dxa"/>
            <w:vAlign w:val="center"/>
          </w:tcPr>
          <w:p w14:paraId="7A06E341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из каталога моделей; ответ бинарный, хотя спецификация описывает </w:t>
            </w:r>
            <w:r w:rsidRPr="0056172D">
              <w:rPr>
                <w:sz w:val="20"/>
                <w:szCs w:val="20"/>
              </w:rPr>
              <w:t>JSON</w:t>
            </w:r>
            <w:r w:rsidRPr="0056172D">
              <w:rPr>
                <w:sz w:val="20"/>
                <w:szCs w:val="20"/>
                <w:lang w:val="ru-RU"/>
              </w:rPr>
              <w:t xml:space="preserve">; имя файла берётся из </w:t>
            </w:r>
            <w:r w:rsidRPr="0056172D">
              <w:rPr>
                <w:rStyle w:val="VerbatimChar"/>
                <w:sz w:val="20"/>
                <w:szCs w:val="20"/>
              </w:rPr>
              <w:t>Content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-</w:t>
            </w:r>
            <w:r w:rsidRPr="0056172D">
              <w:rPr>
                <w:rStyle w:val="VerbatimChar"/>
                <w:sz w:val="20"/>
                <w:szCs w:val="20"/>
              </w:rPr>
              <w:t>Disposition</w:t>
            </w:r>
            <w:r w:rsidRPr="0056172D">
              <w:rPr>
                <w:sz w:val="20"/>
                <w:szCs w:val="20"/>
                <w:lang w:val="ru-RU"/>
              </w:rPr>
              <w:t xml:space="preserve">; </w:t>
            </w:r>
            <w:r w:rsidRPr="0056172D">
              <w:rPr>
                <w:rStyle w:val="VerbatimChar"/>
                <w:sz w:val="20"/>
                <w:szCs w:val="20"/>
              </w:rPr>
              <w:t>Content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-</w:t>
            </w:r>
            <w:r w:rsidRPr="0056172D">
              <w:rPr>
                <w:rStyle w:val="VerbatimChar"/>
                <w:sz w:val="20"/>
                <w:szCs w:val="20"/>
              </w:rPr>
              <w:t>Length</w:t>
            </w:r>
            <w:r w:rsidRPr="0056172D">
              <w:rPr>
                <w:sz w:val="20"/>
                <w:szCs w:val="20"/>
                <w:lang w:val="ru-RU"/>
              </w:rPr>
              <w:t xml:space="preserve"> и </w:t>
            </w:r>
            <w:r w:rsidRPr="0056172D">
              <w:rPr>
                <w:rStyle w:val="VerbatimChar"/>
                <w:sz w:val="20"/>
                <w:szCs w:val="20"/>
              </w:rPr>
              <w:t>Range</w:t>
            </w:r>
            <w:r w:rsidRPr="0056172D">
              <w:rPr>
                <w:sz w:val="20"/>
                <w:szCs w:val="20"/>
                <w:lang w:val="ru-RU"/>
              </w:rPr>
              <w:t xml:space="preserve"> отсутствуют</w:t>
            </w:r>
          </w:p>
        </w:tc>
      </w:tr>
      <w:tr w:rsidR="008D054E" w:rsidRPr="00B17802" w14:paraId="7D6DD139" w14:textId="77777777" w:rsidTr="0056172D">
        <w:tc>
          <w:tcPr>
            <w:tcW w:w="490" w:type="dxa"/>
            <w:vAlign w:val="center"/>
          </w:tcPr>
          <w:p w14:paraId="15FD3659" w14:textId="77777777" w:rsidR="008D054E" w:rsidRDefault="00000000">
            <w:pPr>
              <w:pStyle w:val="Compact"/>
            </w:pPr>
            <w:r>
              <w:t>27</w:t>
            </w:r>
          </w:p>
        </w:tc>
        <w:tc>
          <w:tcPr>
            <w:tcW w:w="1157" w:type="dxa"/>
            <w:vAlign w:val="center"/>
          </w:tcPr>
          <w:p w14:paraId="2E1A9F44" w14:textId="77777777" w:rsidR="008D054E" w:rsidRDefault="00000000">
            <w:pPr>
              <w:pStyle w:val="Compact"/>
            </w:pPr>
            <w:r>
              <w:t>Task service</w:t>
            </w:r>
          </w:p>
        </w:tc>
        <w:tc>
          <w:tcPr>
            <w:tcW w:w="2572" w:type="dxa"/>
            <w:vAlign w:val="center"/>
          </w:tcPr>
          <w:p w14:paraId="4E5CD09D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/api/tasks/test</w:t>
            </w:r>
          </w:p>
        </w:tc>
        <w:tc>
          <w:tcPr>
            <w:tcW w:w="1276" w:type="dxa"/>
            <w:vAlign w:val="center"/>
          </w:tcPr>
          <w:p w14:paraId="59BBF9DD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1B6D8388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535BAFA1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7F6D884E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duration</w:t>
            </w:r>
            <w:r w:rsidRPr="00B17802">
              <w:rPr>
                <w:lang w:val="ru-RU"/>
              </w:rPr>
              <w:t xml:space="preserve"> — секунды, единственный обязательный </w:t>
            </w:r>
            <w:r>
              <w:t>query</w:t>
            </w:r>
            <w:r w:rsidRPr="00B17802">
              <w:rPr>
                <w:lang w:val="ru-RU"/>
              </w:rPr>
              <w:t>-параметр</w:t>
            </w:r>
          </w:p>
        </w:tc>
        <w:tc>
          <w:tcPr>
            <w:tcW w:w="3543" w:type="dxa"/>
            <w:vAlign w:val="center"/>
          </w:tcPr>
          <w:p w14:paraId="281309DB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тело отсутствует, параметры известны заранее; самая дешёвая проверка переходов </w:t>
            </w:r>
            <w:r w:rsidRPr="0056172D">
              <w:rPr>
                <w:sz w:val="20"/>
                <w:szCs w:val="20"/>
              </w:rPr>
              <w:t>FSM</w:t>
            </w:r>
            <w:r w:rsidRPr="0056172D">
              <w:rPr>
                <w:sz w:val="20"/>
                <w:szCs w:val="20"/>
                <w:lang w:val="ru-RU"/>
              </w:rPr>
              <w:t>-1 без расхода ресурсов обучения (</w:t>
            </w:r>
            <w:r w:rsidRPr="0056172D">
              <w:rPr>
                <w:sz w:val="20"/>
                <w:szCs w:val="20"/>
              </w:rPr>
              <w:t>TC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TASK</w:t>
            </w:r>
            <w:r w:rsidRPr="0056172D">
              <w:rPr>
                <w:sz w:val="20"/>
                <w:szCs w:val="20"/>
                <w:lang w:val="ru-RU"/>
              </w:rPr>
              <w:t>-04)</w:t>
            </w:r>
          </w:p>
        </w:tc>
      </w:tr>
      <w:tr w:rsidR="008D054E" w:rsidRPr="00B17802" w14:paraId="5675FA94" w14:textId="77777777" w:rsidTr="0056172D">
        <w:tc>
          <w:tcPr>
            <w:tcW w:w="490" w:type="dxa"/>
            <w:vAlign w:val="center"/>
          </w:tcPr>
          <w:p w14:paraId="79008086" w14:textId="77777777" w:rsidR="008D054E" w:rsidRDefault="00000000">
            <w:pPr>
              <w:pStyle w:val="Compact"/>
            </w:pPr>
            <w:r>
              <w:t>28</w:t>
            </w:r>
          </w:p>
        </w:tc>
        <w:tc>
          <w:tcPr>
            <w:tcW w:w="1157" w:type="dxa"/>
            <w:vAlign w:val="center"/>
          </w:tcPr>
          <w:p w14:paraId="234F8899" w14:textId="77777777" w:rsidR="008D054E" w:rsidRDefault="00000000">
            <w:pPr>
              <w:pStyle w:val="Compact"/>
            </w:pPr>
            <w:r>
              <w:t>Task service</w:t>
            </w:r>
          </w:p>
        </w:tc>
        <w:tc>
          <w:tcPr>
            <w:tcW w:w="2572" w:type="dxa"/>
            <w:vAlign w:val="center"/>
          </w:tcPr>
          <w:p w14:paraId="61FA7ECE" w14:textId="77777777" w:rsidR="00B17802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/api/tasks/</w:t>
            </w:r>
          </w:p>
          <w:p w14:paraId="3D38090F" w14:textId="63E1A16B" w:rsidR="008D054E" w:rsidRDefault="00000000">
            <w:pPr>
              <w:pStyle w:val="Compact"/>
            </w:pPr>
            <w:r>
              <w:rPr>
                <w:rStyle w:val="VerbatimChar"/>
              </w:rPr>
              <w:t>{task_id}/pause</w:t>
            </w:r>
          </w:p>
        </w:tc>
        <w:tc>
          <w:tcPr>
            <w:tcW w:w="1276" w:type="dxa"/>
            <w:vAlign w:val="center"/>
          </w:tcPr>
          <w:p w14:paraId="29C0561F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52B4BCA6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7AB620E4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3818BCF2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живой задачи из </w:t>
            </w:r>
            <w:r>
              <w:rPr>
                <w:rStyle w:val="VerbatimChar"/>
              </w:rPr>
              <w:t>GET</w:t>
            </w:r>
            <w:r w:rsidRPr="00B17802">
              <w:rPr>
                <w:rStyle w:val="VerbatimChar"/>
                <w:lang w:val="ru-RU"/>
              </w:rPr>
              <w:t xml:space="preserve"> /</w:t>
            </w:r>
            <w:r>
              <w:rPr>
                <w:rStyle w:val="VerbatimChar"/>
              </w:rPr>
              <w:t>api</w:t>
            </w:r>
            <w:r w:rsidRPr="00B1780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tasks</w:t>
            </w:r>
            <w:r w:rsidRPr="00B17802">
              <w:rPr>
                <w:rStyle w:val="VerbatimChar"/>
                <w:lang w:val="ru-RU"/>
              </w:rPr>
              <w:t>/</w:t>
            </w:r>
            <w:r w:rsidRPr="00B17802">
              <w:rPr>
                <w:lang w:val="ru-RU"/>
              </w:rPr>
              <w:t xml:space="preserve"> (при срезе 15.09.2026 — 11+ задач) или из ответа </w:t>
            </w:r>
            <w:r>
              <w:rPr>
                <w:rStyle w:val="VerbatimChar"/>
              </w:rPr>
              <w:t>train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fill</w:t>
            </w:r>
          </w:p>
        </w:tc>
        <w:tc>
          <w:tcPr>
            <w:tcW w:w="3543" w:type="dxa"/>
            <w:vAlign w:val="center"/>
          </w:tcPr>
          <w:p w14:paraId="28155BF8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тело не нужно, но идентификатор берётся из списка задач, а успех зависит от текущего статуса: команда допустима только из </w:t>
            </w:r>
            <w:r w:rsidRPr="0056172D">
              <w:rPr>
                <w:rStyle w:val="VerbatimChar"/>
                <w:sz w:val="20"/>
                <w:szCs w:val="20"/>
              </w:rPr>
              <w:t>running</w:t>
            </w:r>
            <w:r w:rsidRPr="0056172D">
              <w:rPr>
                <w:sz w:val="20"/>
                <w:szCs w:val="20"/>
                <w:lang w:val="ru-RU"/>
              </w:rPr>
              <w:t xml:space="preserve">, повтор или неверное состояние дают </w:t>
            </w:r>
            <w:r w:rsidRPr="0056172D">
              <w:rPr>
                <w:sz w:val="20"/>
                <w:szCs w:val="20"/>
              </w:rPr>
              <w:t>no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op</w:t>
            </w:r>
            <w:r w:rsidRPr="0056172D">
              <w:rPr>
                <w:sz w:val="20"/>
                <w:szCs w:val="20"/>
                <w:lang w:val="ru-RU"/>
              </w:rPr>
              <w:t xml:space="preserve"> или 409 (</w:t>
            </w:r>
            <w:r w:rsidRPr="0056172D">
              <w:rPr>
                <w:sz w:val="20"/>
                <w:szCs w:val="20"/>
              </w:rPr>
              <w:t>TC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TASK</w:t>
            </w:r>
            <w:r w:rsidRPr="0056172D">
              <w:rPr>
                <w:sz w:val="20"/>
                <w:szCs w:val="20"/>
                <w:lang w:val="ru-RU"/>
              </w:rPr>
              <w:t>-06)</w:t>
            </w:r>
          </w:p>
        </w:tc>
      </w:tr>
      <w:tr w:rsidR="008D054E" w:rsidRPr="00B17802" w14:paraId="357DE4DE" w14:textId="77777777" w:rsidTr="0056172D">
        <w:tc>
          <w:tcPr>
            <w:tcW w:w="490" w:type="dxa"/>
            <w:vAlign w:val="center"/>
          </w:tcPr>
          <w:p w14:paraId="071AF688" w14:textId="77777777" w:rsidR="008D054E" w:rsidRDefault="00000000">
            <w:pPr>
              <w:pStyle w:val="Compact"/>
            </w:pPr>
            <w:r>
              <w:t>29</w:t>
            </w:r>
          </w:p>
        </w:tc>
        <w:tc>
          <w:tcPr>
            <w:tcW w:w="1157" w:type="dxa"/>
            <w:vAlign w:val="center"/>
          </w:tcPr>
          <w:p w14:paraId="30706F10" w14:textId="77777777" w:rsidR="008D054E" w:rsidRDefault="00000000">
            <w:pPr>
              <w:pStyle w:val="Compact"/>
            </w:pPr>
            <w:r>
              <w:t>Task service</w:t>
            </w:r>
          </w:p>
        </w:tc>
        <w:tc>
          <w:tcPr>
            <w:tcW w:w="2572" w:type="dxa"/>
            <w:vAlign w:val="center"/>
          </w:tcPr>
          <w:p w14:paraId="5702B965" w14:textId="77777777" w:rsidR="00B17802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/api/tasks/</w:t>
            </w:r>
          </w:p>
          <w:p w14:paraId="6461805E" w14:textId="1E8F4E4E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{task_id}/interrupt</w:t>
            </w:r>
          </w:p>
        </w:tc>
        <w:tc>
          <w:tcPr>
            <w:tcW w:w="1276" w:type="dxa"/>
            <w:vAlign w:val="center"/>
          </w:tcPr>
          <w:p w14:paraId="0B8681E6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</w:t>
            </w:r>
            <w:r>
              <w:lastRenderedPageBreak/>
              <w:t>стенда</w:t>
            </w:r>
          </w:p>
        </w:tc>
        <w:tc>
          <w:tcPr>
            <w:tcW w:w="709" w:type="dxa"/>
            <w:vAlign w:val="center"/>
          </w:tcPr>
          <w:p w14:paraId="42320FAC" w14:textId="77777777" w:rsidR="008D054E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1489" w:type="dxa"/>
            <w:vAlign w:val="center"/>
          </w:tcPr>
          <w:p w14:paraId="15901F64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5510F400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живой задачи; решение оператора о прерывании расчёта</w:t>
            </w:r>
          </w:p>
        </w:tc>
        <w:tc>
          <w:tcPr>
            <w:tcW w:w="3543" w:type="dxa"/>
            <w:vAlign w:val="center"/>
          </w:tcPr>
          <w:p w14:paraId="066D9871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>тело не нужно, но идентификатор из живого списка; допустимые исходные статусы (</w:t>
            </w:r>
            <w:r w:rsidRPr="0056172D">
              <w:rPr>
                <w:rStyle w:val="VerbatimChar"/>
                <w:sz w:val="20"/>
                <w:szCs w:val="20"/>
              </w:rPr>
              <w:t>running</w:t>
            </w:r>
            <w:r w:rsidRPr="0056172D">
              <w:rPr>
                <w:sz w:val="20"/>
                <w:szCs w:val="20"/>
                <w:lang w:val="ru-RU"/>
              </w:rPr>
              <w:t>/</w:t>
            </w:r>
            <w:r w:rsidRPr="0056172D">
              <w:rPr>
                <w:rStyle w:val="VerbatimChar"/>
                <w:sz w:val="20"/>
                <w:szCs w:val="20"/>
              </w:rPr>
              <w:t>pausing</w:t>
            </w:r>
            <w:r w:rsidRPr="0056172D">
              <w:rPr>
                <w:sz w:val="20"/>
                <w:szCs w:val="20"/>
                <w:lang w:val="ru-RU"/>
              </w:rPr>
              <w:t>/</w:t>
            </w:r>
            <w:r w:rsidRPr="0056172D">
              <w:rPr>
                <w:rStyle w:val="VerbatimChar"/>
                <w:sz w:val="20"/>
                <w:szCs w:val="20"/>
              </w:rPr>
              <w:t>paused</w:t>
            </w:r>
            <w:r w:rsidRPr="0056172D">
              <w:rPr>
                <w:sz w:val="20"/>
                <w:szCs w:val="20"/>
                <w:lang w:val="ru-RU"/>
              </w:rPr>
              <w:t xml:space="preserve">) нужно </w:t>
            </w:r>
            <w:r w:rsidRPr="0056172D">
              <w:rPr>
                <w:sz w:val="20"/>
                <w:szCs w:val="20"/>
                <w:lang w:val="ru-RU"/>
              </w:rPr>
              <w:lastRenderedPageBreak/>
              <w:t>видеть, иначе смысл команды не проверить</w:t>
            </w:r>
          </w:p>
        </w:tc>
      </w:tr>
      <w:tr w:rsidR="008D054E" w:rsidRPr="00B17802" w14:paraId="397C4192" w14:textId="77777777" w:rsidTr="0056172D">
        <w:tc>
          <w:tcPr>
            <w:tcW w:w="490" w:type="dxa"/>
            <w:vAlign w:val="center"/>
          </w:tcPr>
          <w:p w14:paraId="39C1ECDE" w14:textId="77777777" w:rsidR="008D054E" w:rsidRDefault="00000000">
            <w:pPr>
              <w:pStyle w:val="Compact"/>
            </w:pPr>
            <w:r>
              <w:t>30</w:t>
            </w:r>
          </w:p>
        </w:tc>
        <w:tc>
          <w:tcPr>
            <w:tcW w:w="1157" w:type="dxa"/>
            <w:vAlign w:val="center"/>
          </w:tcPr>
          <w:p w14:paraId="5FA8E0C8" w14:textId="77777777" w:rsidR="008D054E" w:rsidRDefault="00000000">
            <w:pPr>
              <w:pStyle w:val="Compact"/>
            </w:pPr>
            <w:r>
              <w:t>Task service</w:t>
            </w:r>
          </w:p>
        </w:tc>
        <w:tc>
          <w:tcPr>
            <w:tcW w:w="2572" w:type="dxa"/>
            <w:vAlign w:val="center"/>
          </w:tcPr>
          <w:p w14:paraId="11EAAEAC" w14:textId="77777777" w:rsidR="00B17802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/api/tasks/</w:t>
            </w:r>
          </w:p>
          <w:p w14:paraId="6CC43437" w14:textId="733BC131" w:rsidR="008D054E" w:rsidRDefault="00000000" w:rsidP="00B17802">
            <w:pPr>
              <w:pStyle w:val="Compact"/>
            </w:pPr>
            <w:r>
              <w:rPr>
                <w:rStyle w:val="VerbatimChar"/>
              </w:rPr>
              <w:t>{task_id}/resume</w:t>
            </w:r>
          </w:p>
        </w:tc>
        <w:tc>
          <w:tcPr>
            <w:tcW w:w="1276" w:type="dxa"/>
            <w:vAlign w:val="center"/>
          </w:tcPr>
          <w:p w14:paraId="3E1420D6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🟠</w:t>
            </w:r>
            <w:r>
              <w:t xml:space="preserve"> изменяет данные стенда</w:t>
            </w:r>
          </w:p>
        </w:tc>
        <w:tc>
          <w:tcPr>
            <w:tcW w:w="709" w:type="dxa"/>
            <w:vAlign w:val="center"/>
          </w:tcPr>
          <w:p w14:paraId="253C7927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1C00849E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5AEC64C2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задачи в статусе </w:t>
            </w:r>
            <w:r>
              <w:rPr>
                <w:rStyle w:val="VerbatimChar"/>
              </w:rPr>
              <w:t>paused</w:t>
            </w:r>
            <w:r w:rsidRPr="00B17802">
              <w:rPr>
                <w:lang w:val="ru-RU"/>
              </w:rPr>
              <w:t xml:space="preserve"> после предыдущего шага</w:t>
            </w:r>
          </w:p>
        </w:tc>
        <w:tc>
          <w:tcPr>
            <w:tcW w:w="3543" w:type="dxa"/>
            <w:vAlign w:val="center"/>
          </w:tcPr>
          <w:p w14:paraId="39E24BA1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должен быть тем же, что в шаге </w:t>
            </w:r>
            <w:r w:rsidRPr="0056172D">
              <w:rPr>
                <w:rStyle w:val="VerbatimChar"/>
                <w:sz w:val="20"/>
                <w:szCs w:val="20"/>
              </w:rPr>
              <w:t>pause</w:t>
            </w:r>
            <w:r w:rsidRPr="0056172D">
              <w:rPr>
                <w:sz w:val="20"/>
                <w:szCs w:val="20"/>
                <w:lang w:val="ru-RU"/>
              </w:rPr>
              <w:t xml:space="preserve">: без сохранения </w:t>
            </w:r>
            <w:r w:rsidRPr="0056172D">
              <w:rPr>
                <w:rStyle w:val="VerbatimChar"/>
                <w:sz w:val="20"/>
                <w:szCs w:val="20"/>
              </w:rPr>
              <w:t>task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(журнал сессии) цепочка </w:t>
            </w:r>
            <w:r w:rsidRPr="0056172D">
              <w:rPr>
                <w:rStyle w:val="VerbatimChar"/>
                <w:sz w:val="20"/>
                <w:szCs w:val="20"/>
              </w:rPr>
              <w:t>pause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 xml:space="preserve"> → </w:t>
            </w:r>
            <w:r w:rsidRPr="0056172D">
              <w:rPr>
                <w:rStyle w:val="VerbatimChar"/>
                <w:sz w:val="20"/>
                <w:szCs w:val="20"/>
              </w:rPr>
              <w:t>resume</w:t>
            </w:r>
            <w:r w:rsidRPr="0056172D">
              <w:rPr>
                <w:sz w:val="20"/>
                <w:szCs w:val="20"/>
                <w:lang w:val="ru-RU"/>
              </w:rPr>
              <w:t xml:space="preserve"> воспроизводится только вручную</w:t>
            </w:r>
          </w:p>
        </w:tc>
      </w:tr>
      <w:tr w:rsidR="008D054E" w:rsidRPr="00B17802" w14:paraId="5759120C" w14:textId="77777777" w:rsidTr="0056172D">
        <w:tc>
          <w:tcPr>
            <w:tcW w:w="490" w:type="dxa"/>
            <w:vAlign w:val="center"/>
          </w:tcPr>
          <w:p w14:paraId="6EEC4EF6" w14:textId="77777777" w:rsidR="008D054E" w:rsidRDefault="00000000">
            <w:pPr>
              <w:pStyle w:val="Compact"/>
            </w:pPr>
            <w:r>
              <w:t>31</w:t>
            </w:r>
          </w:p>
        </w:tc>
        <w:tc>
          <w:tcPr>
            <w:tcW w:w="1157" w:type="dxa"/>
            <w:vAlign w:val="center"/>
          </w:tcPr>
          <w:p w14:paraId="7A9E13CC" w14:textId="77777777" w:rsidR="008D054E" w:rsidRDefault="00000000">
            <w:pPr>
              <w:pStyle w:val="Compact"/>
            </w:pPr>
            <w:r>
              <w:t>Task service</w:t>
            </w:r>
          </w:p>
        </w:tc>
        <w:tc>
          <w:tcPr>
            <w:tcW w:w="2572" w:type="dxa"/>
            <w:vAlign w:val="center"/>
          </w:tcPr>
          <w:p w14:paraId="1D6A709F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GET /api/tasks/</w:t>
            </w:r>
          </w:p>
        </w:tc>
        <w:tc>
          <w:tcPr>
            <w:tcW w:w="1276" w:type="dxa"/>
            <w:vAlign w:val="center"/>
          </w:tcPr>
          <w:p w14:paraId="176F52D0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24C8C13E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44AA2C88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S1</w:t>
            </w:r>
          </w:p>
        </w:tc>
        <w:tc>
          <w:tcPr>
            <w:tcW w:w="3047" w:type="dxa"/>
            <w:vAlign w:val="center"/>
          </w:tcPr>
          <w:p w14:paraId="4F7B4269" w14:textId="77777777" w:rsidR="008D054E" w:rsidRDefault="00000000">
            <w:pPr>
              <w:pStyle w:val="Compact"/>
            </w:pPr>
            <w:r w:rsidRPr="00B17802">
              <w:rPr>
                <w:lang w:val="ru-RU"/>
              </w:rPr>
              <w:t xml:space="preserve">ничего — шесть фильтров необязательны, </w:t>
            </w:r>
            <w:r>
              <w:rPr>
                <w:rStyle w:val="VerbatimChar"/>
              </w:rPr>
              <w:t>limit</w:t>
            </w:r>
            <w:r w:rsidRPr="00B17802">
              <w:rPr>
                <w:lang w:val="ru-RU"/>
              </w:rPr>
              <w:t xml:space="preserve"> по умолчанию </w:t>
            </w:r>
            <w:r>
              <w:t>100</w:t>
            </w:r>
          </w:p>
        </w:tc>
        <w:tc>
          <w:tcPr>
            <w:tcW w:w="3543" w:type="dxa"/>
            <w:vAlign w:val="center"/>
          </w:tcPr>
          <w:p w14:paraId="46AF8A4A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чтение списка задач; используется для поиска </w:t>
            </w:r>
            <w:r w:rsidRPr="0056172D">
              <w:rPr>
                <w:rStyle w:val="VerbatimChar"/>
                <w:sz w:val="20"/>
                <w:szCs w:val="20"/>
              </w:rPr>
              <w:t>task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и как обходной путь отсутствия </w:t>
            </w:r>
            <w:r w:rsidRPr="0056172D">
              <w:rPr>
                <w:rStyle w:val="VerbatimChar"/>
                <w:sz w:val="20"/>
                <w:szCs w:val="20"/>
              </w:rPr>
              <w:t>task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в ответе </w:t>
            </w:r>
            <w:r w:rsidRPr="0056172D">
              <w:rPr>
                <w:rStyle w:val="VerbatimChar"/>
                <w:sz w:val="20"/>
                <w:szCs w:val="20"/>
              </w:rPr>
              <w:t>fill</w:t>
            </w:r>
            <w:r w:rsidRPr="0056172D">
              <w:rPr>
                <w:sz w:val="20"/>
                <w:szCs w:val="20"/>
                <w:lang w:val="ru-RU"/>
              </w:rPr>
              <w:t xml:space="preserve"> (</w:t>
            </w:r>
            <w:r w:rsidRPr="0056172D">
              <w:rPr>
                <w:sz w:val="20"/>
                <w:szCs w:val="20"/>
              </w:rPr>
              <w:t>P</w:t>
            </w:r>
            <w:r w:rsidRPr="0056172D">
              <w:rPr>
                <w:sz w:val="20"/>
                <w:szCs w:val="20"/>
                <w:lang w:val="ru-RU"/>
              </w:rPr>
              <w:t xml:space="preserve">1); формат </w:t>
            </w:r>
            <w:r w:rsidRPr="0056172D">
              <w:rPr>
                <w:rStyle w:val="VerbatimChar"/>
                <w:sz w:val="20"/>
                <w:szCs w:val="20"/>
              </w:rPr>
              <w:t>start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date</w:t>
            </w:r>
            <w:r w:rsidRPr="0056172D">
              <w:rPr>
                <w:sz w:val="20"/>
                <w:szCs w:val="20"/>
                <w:lang w:val="ru-RU"/>
              </w:rPr>
              <w:t>/</w:t>
            </w:r>
            <w:r w:rsidRPr="0056172D">
              <w:rPr>
                <w:rStyle w:val="VerbatimChar"/>
                <w:sz w:val="20"/>
                <w:szCs w:val="20"/>
              </w:rPr>
              <w:t>end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date</w:t>
            </w:r>
            <w:r w:rsidRPr="0056172D">
              <w:rPr>
                <w:sz w:val="20"/>
                <w:szCs w:val="20"/>
                <w:lang w:val="ru-RU"/>
              </w:rPr>
              <w:t xml:space="preserve"> спецификацией не описан</w:t>
            </w:r>
          </w:p>
        </w:tc>
      </w:tr>
      <w:tr w:rsidR="008D054E" w:rsidRPr="00B17802" w14:paraId="7EB320BA" w14:textId="77777777" w:rsidTr="0056172D">
        <w:tc>
          <w:tcPr>
            <w:tcW w:w="490" w:type="dxa"/>
            <w:vAlign w:val="center"/>
          </w:tcPr>
          <w:p w14:paraId="0F16360C" w14:textId="77777777" w:rsidR="008D054E" w:rsidRDefault="00000000">
            <w:pPr>
              <w:pStyle w:val="Compact"/>
            </w:pPr>
            <w:r>
              <w:t>32</w:t>
            </w:r>
          </w:p>
        </w:tc>
        <w:tc>
          <w:tcPr>
            <w:tcW w:w="1157" w:type="dxa"/>
            <w:vAlign w:val="center"/>
          </w:tcPr>
          <w:p w14:paraId="62241C1C" w14:textId="77777777" w:rsidR="008D054E" w:rsidRDefault="00000000">
            <w:pPr>
              <w:pStyle w:val="Compact"/>
            </w:pPr>
            <w:r>
              <w:t>Task service</w:t>
            </w:r>
          </w:p>
        </w:tc>
        <w:tc>
          <w:tcPr>
            <w:tcW w:w="2572" w:type="dxa"/>
            <w:vAlign w:val="center"/>
          </w:tcPr>
          <w:p w14:paraId="0A6775E1" w14:textId="77777777" w:rsidR="00B17802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GET /api/tasks/</w:t>
            </w:r>
          </w:p>
          <w:p w14:paraId="1E574F64" w14:textId="566F644B" w:rsidR="008D054E" w:rsidRDefault="00000000">
            <w:pPr>
              <w:pStyle w:val="Compact"/>
            </w:pPr>
            <w:r>
              <w:rPr>
                <w:rStyle w:val="VerbatimChar"/>
              </w:rPr>
              <w:t>{task_id}</w:t>
            </w:r>
          </w:p>
        </w:tc>
        <w:tc>
          <w:tcPr>
            <w:tcW w:w="1276" w:type="dxa"/>
            <w:vAlign w:val="center"/>
          </w:tcPr>
          <w:p w14:paraId="168D746A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🟢</w:t>
            </w:r>
            <w:r>
              <w:t xml:space="preserve"> только чтение</w:t>
            </w:r>
          </w:p>
        </w:tc>
        <w:tc>
          <w:tcPr>
            <w:tcW w:w="709" w:type="dxa"/>
            <w:vAlign w:val="center"/>
          </w:tcPr>
          <w:p w14:paraId="4BB7CC1E" w14:textId="77777777" w:rsidR="008D054E" w:rsidRDefault="00000000">
            <w:pPr>
              <w:pStyle w:val="Compact"/>
            </w:pPr>
            <w:r>
              <w:t>—</w:t>
            </w:r>
          </w:p>
        </w:tc>
        <w:tc>
          <w:tcPr>
            <w:tcW w:w="1489" w:type="dxa"/>
            <w:vAlign w:val="center"/>
          </w:tcPr>
          <w:p w14:paraId="651E6AEB" w14:textId="77777777" w:rsidR="008D054E" w:rsidRDefault="00000000">
            <w:pPr>
              <w:pStyle w:val="Compact"/>
            </w:pPr>
            <w:r>
              <w:rPr>
                <w:rFonts w:ascii="Segoe UI Emoji" w:hAnsi="Segoe UI Emoji" w:cs="Segoe UI Emoji"/>
              </w:rPr>
              <w:t>🟡</w:t>
            </w:r>
            <w:r>
              <w:t xml:space="preserve"> S2</w:t>
            </w:r>
          </w:p>
        </w:tc>
        <w:tc>
          <w:tcPr>
            <w:tcW w:w="3047" w:type="dxa"/>
            <w:vAlign w:val="center"/>
          </w:tcPr>
          <w:p w14:paraId="5AF8B946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списка задач или из ответа </w:t>
            </w:r>
            <w:r>
              <w:rPr>
                <w:rStyle w:val="VerbatimChar"/>
              </w:rPr>
              <w:t>train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check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inference</w:t>
            </w:r>
            <w:r w:rsidRPr="00B17802">
              <w:rPr>
                <w:lang w:val="ru-RU"/>
              </w:rPr>
              <w:t>; для внешней задачи — ручной ввод (</w:t>
            </w:r>
            <w:r>
              <w:t>TC</w:t>
            </w:r>
            <w:r w:rsidRPr="00B17802">
              <w:rPr>
                <w:lang w:val="ru-RU"/>
              </w:rPr>
              <w:t>-</w:t>
            </w:r>
            <w:r>
              <w:t>TASK</w:t>
            </w:r>
            <w:r w:rsidRPr="00B17802">
              <w:rPr>
                <w:lang w:val="ru-RU"/>
              </w:rPr>
              <w:t>-08)</w:t>
            </w:r>
          </w:p>
        </w:tc>
        <w:tc>
          <w:tcPr>
            <w:tcW w:w="3543" w:type="dxa"/>
            <w:vAlign w:val="center"/>
          </w:tcPr>
          <w:p w14:paraId="12E88E98" w14:textId="77777777" w:rsidR="008D054E" w:rsidRPr="0056172D" w:rsidRDefault="00000000">
            <w:pPr>
              <w:pStyle w:val="Compact"/>
              <w:rPr>
                <w:sz w:val="20"/>
                <w:szCs w:val="20"/>
                <w:lang w:val="ru-RU"/>
              </w:rPr>
            </w:pPr>
            <w:r w:rsidRPr="0056172D">
              <w:rPr>
                <w:sz w:val="20"/>
                <w:szCs w:val="20"/>
                <w:lang w:val="ru-RU"/>
              </w:rPr>
              <w:t xml:space="preserve">идентификатор из предыдущего шага; для неизвестной задачи сервер отвечает статусом </w:t>
            </w:r>
            <w:r w:rsidRPr="0056172D">
              <w:rPr>
                <w:rStyle w:val="VerbatimChar"/>
                <w:sz w:val="20"/>
                <w:szCs w:val="20"/>
              </w:rPr>
              <w:t>not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found</w:t>
            </w:r>
            <w:r w:rsidRPr="0056172D">
              <w:rPr>
                <w:sz w:val="20"/>
                <w:szCs w:val="20"/>
                <w:lang w:val="ru-RU"/>
              </w:rPr>
              <w:t xml:space="preserve"> (</w:t>
            </w:r>
            <w:r w:rsidRPr="0056172D">
              <w:rPr>
                <w:sz w:val="20"/>
                <w:szCs w:val="20"/>
              </w:rPr>
              <w:t>BR</w:t>
            </w:r>
            <w:r w:rsidRPr="0056172D">
              <w:rPr>
                <w:sz w:val="20"/>
                <w:szCs w:val="20"/>
                <w:lang w:val="ru-RU"/>
              </w:rPr>
              <w:t>-</w:t>
            </w:r>
            <w:r w:rsidRPr="0056172D">
              <w:rPr>
                <w:sz w:val="20"/>
                <w:szCs w:val="20"/>
              </w:rPr>
              <w:t>R</w:t>
            </w:r>
            <w:r w:rsidRPr="0056172D">
              <w:rPr>
                <w:sz w:val="20"/>
                <w:szCs w:val="20"/>
                <w:lang w:val="ru-RU"/>
              </w:rPr>
              <w:t xml:space="preserve">7), поэтому опечатка в </w:t>
            </w:r>
            <w:r w:rsidRPr="0056172D">
              <w:rPr>
                <w:rStyle w:val="VerbatimChar"/>
                <w:sz w:val="20"/>
                <w:szCs w:val="20"/>
              </w:rPr>
              <w:t>task</w:t>
            </w:r>
            <w:r w:rsidRPr="0056172D">
              <w:rPr>
                <w:rStyle w:val="VerbatimChar"/>
                <w:sz w:val="20"/>
                <w:szCs w:val="20"/>
                <w:lang w:val="ru-RU"/>
              </w:rPr>
              <w:t>_</w:t>
            </w:r>
            <w:r w:rsidRPr="0056172D">
              <w:rPr>
                <w:rStyle w:val="VerbatimChar"/>
                <w:sz w:val="20"/>
                <w:szCs w:val="20"/>
              </w:rPr>
              <w:t>id</w:t>
            </w:r>
            <w:r w:rsidRPr="0056172D">
              <w:rPr>
                <w:sz w:val="20"/>
                <w:szCs w:val="20"/>
                <w:lang w:val="ru-RU"/>
              </w:rPr>
              <w:t xml:space="preserve"> выглядит как «задача не найдена», а не как ошибка запроса</w:t>
            </w:r>
          </w:p>
        </w:tc>
      </w:tr>
    </w:tbl>
    <w:p w14:paraId="278AE9C5" w14:textId="77777777" w:rsidR="00B17802" w:rsidRDefault="00B17802" w:rsidP="00B17802">
      <w:pPr>
        <w:rPr>
          <w:lang w:val="ru-RU"/>
        </w:rPr>
      </w:pPr>
      <w:bookmarkStart w:id="5" w:name="X331f7ceb919f3ab6a7be59a3ed815ee35a0dfc3"/>
      <w:bookmarkEnd w:id="4"/>
    </w:p>
    <w:p w14:paraId="2A00E874" w14:textId="77777777" w:rsidR="00B17802" w:rsidRDefault="00B17802" w:rsidP="00B17802">
      <w:pPr>
        <w:pStyle w:val="a0"/>
        <w:rPr>
          <w:lang w:val="ru-RU"/>
        </w:rPr>
        <w:sectPr w:rsidR="00B17802" w:rsidSect="00B17802">
          <w:footnotePr>
            <w:numRestart w:val="eachSect"/>
          </w:footnotePr>
          <w:pgSz w:w="15840" w:h="12240" w:orient="landscape"/>
          <w:pgMar w:top="709" w:right="1134" w:bottom="851" w:left="1134" w:header="720" w:footer="720" w:gutter="0"/>
          <w:cols w:space="720"/>
        </w:sectPr>
      </w:pPr>
    </w:p>
    <w:p w14:paraId="38FB72A9" w14:textId="1736E28A" w:rsidR="008D054E" w:rsidRPr="00B17802" w:rsidRDefault="00000000">
      <w:pPr>
        <w:pStyle w:val="2"/>
        <w:rPr>
          <w:lang w:val="ru-RU"/>
        </w:rPr>
      </w:pPr>
      <w:r w:rsidRPr="00B17802">
        <w:rPr>
          <w:lang w:val="ru-RU"/>
        </w:rPr>
        <w:lastRenderedPageBreak/>
        <w:t>5. Разбор сложных случаев</w:t>
      </w:r>
    </w:p>
    <w:p w14:paraId="216A973C" w14:textId="77777777" w:rsidR="008D054E" w:rsidRPr="00B17802" w:rsidRDefault="00000000">
      <w:pPr>
        <w:pStyle w:val="3"/>
        <w:rPr>
          <w:lang w:val="ru-RU"/>
        </w:rPr>
      </w:pPr>
      <w:bookmarkStart w:id="6" w:name="X2731adb5a1bc02c39022988d7dce0c5c160eeb8"/>
      <w:r w:rsidRPr="00B17802">
        <w:rPr>
          <w:lang w:val="ru-RU"/>
        </w:rPr>
        <w:t xml:space="preserve">5.1 </w:t>
      </w:r>
      <w:r>
        <w:rPr>
          <w:rStyle w:val="VerbatimChar"/>
        </w:rPr>
        <w:t>POST</w:t>
      </w:r>
      <w:r w:rsidRPr="00B17802">
        <w:rPr>
          <w:rStyle w:val="VerbatimChar"/>
          <w:lang w:val="ru-RU"/>
        </w:rPr>
        <w:t xml:space="preserve"> /</w:t>
      </w:r>
      <w:r>
        <w:rPr>
          <w:rStyle w:val="VerbatimChar"/>
        </w:rPr>
        <w:t>api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datasets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fill</w:t>
      </w:r>
      <w:r w:rsidRPr="00B17802">
        <w:rPr>
          <w:rStyle w:val="VerbatimChar"/>
          <w:lang w:val="ru-RU"/>
        </w:rPr>
        <w:t>/{</w:t>
      </w:r>
      <w:r>
        <w:rPr>
          <w:rStyle w:val="VerbatimChar"/>
        </w:rPr>
        <w:t>dataset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B17802">
        <w:rPr>
          <w:rStyle w:val="VerbatimChar"/>
          <w:lang w:val="ru-RU"/>
        </w:rPr>
        <w:t>}</w:t>
      </w:r>
      <w:r w:rsidRPr="00B17802">
        <w:rPr>
          <w:lang w:val="ru-RU"/>
        </w:rPr>
        <w:t xml:space="preserve"> — длинный список файлов (</w:t>
      </w:r>
      <w:r>
        <w:t>S</w:t>
      </w:r>
      <w:r w:rsidRPr="00B17802">
        <w:rPr>
          <w:lang w:val="ru-RU"/>
        </w:rPr>
        <w:t>4)</w:t>
      </w:r>
    </w:p>
    <w:p w14:paraId="1138AA79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Тело принимает два массива </w:t>
      </w:r>
      <w:r>
        <w:t>UUID</w:t>
      </w:r>
      <w:r w:rsidRPr="00B17802">
        <w:rPr>
          <w:lang w:val="ru-RU"/>
        </w:rPr>
        <w:t xml:space="preserve">: </w:t>
      </w:r>
      <w:r>
        <w:rPr>
          <w:rStyle w:val="VerbatimChar"/>
        </w:rPr>
        <w:t>raw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file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ids</w:t>
      </w:r>
      <w:r w:rsidRPr="00B17802">
        <w:rPr>
          <w:lang w:val="ru-RU"/>
        </w:rPr>
        <w:t xml:space="preserve"> (обязательный) и </w:t>
      </w:r>
      <w:r>
        <w:rPr>
          <w:rStyle w:val="VerbatimChar"/>
        </w:rPr>
        <w:t>markup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file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ids</w:t>
      </w:r>
      <w:r w:rsidRPr="00B17802">
        <w:rPr>
          <w:lang w:val="ru-RU"/>
        </w:rPr>
        <w:br/>
        <w:t xml:space="preserve">(по умолчанию пустой). Идентификаторы берутся только из </w:t>
      </w:r>
      <w:r>
        <w:rPr>
          <w:rStyle w:val="VerbatimChar"/>
        </w:rPr>
        <w:t>GET</w:t>
      </w:r>
      <w:r w:rsidRPr="00B17802">
        <w:rPr>
          <w:rStyle w:val="VerbatimChar"/>
          <w:lang w:val="ru-RU"/>
        </w:rPr>
        <w:t xml:space="preserve"> /</w:t>
      </w:r>
      <w:r>
        <w:rPr>
          <w:rStyle w:val="VerbatimChar"/>
        </w:rPr>
        <w:t>api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data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files</w:t>
      </w:r>
      <w:r w:rsidRPr="00B17802">
        <w:rPr>
          <w:lang w:val="ru-RU"/>
        </w:rPr>
        <w:t>; пары</w:t>
      </w:r>
      <w:r w:rsidRPr="00B17802">
        <w:rPr>
          <w:lang w:val="ru-RU"/>
        </w:rPr>
        <w:br/>
      </w:r>
      <w:r>
        <w:t>RAW</w:t>
      </w:r>
      <w:r w:rsidRPr="00B17802">
        <w:rPr>
          <w:lang w:val="ru-RU"/>
        </w:rPr>
        <w:t>+</w:t>
      </w:r>
      <w:r>
        <w:t>markup</w:t>
      </w:r>
      <w:r w:rsidRPr="00B17802">
        <w:rPr>
          <w:lang w:val="ru-RU"/>
        </w:rPr>
        <w:t xml:space="preserve"> </w:t>
      </w:r>
      <w:r>
        <w:t>API</w:t>
      </w:r>
      <w:r w:rsidRPr="00B17802">
        <w:rPr>
          <w:lang w:val="ru-RU"/>
        </w:rPr>
        <w:t xml:space="preserve"> не публикует, поэтому их собирает оператор по правилу объединения в записи</w:t>
      </w:r>
      <w:r w:rsidRPr="00B17802">
        <w:rPr>
          <w:lang w:val="ru-RU"/>
        </w:rPr>
        <w:br/>
        <w:t>(имя плюс время импорта) и выбирает актуальную версию из дублей.</w:t>
      </w:r>
    </w:p>
    <w:p w14:paraId="45F096FC" w14:textId="77777777" w:rsidR="008D054E" w:rsidRPr="00B17802" w:rsidRDefault="00000000">
      <w:pPr>
        <w:pStyle w:val="SourceCode"/>
        <w:rPr>
          <w:lang w:val="ru-RU"/>
        </w:rPr>
      </w:pPr>
      <w:r w:rsidRPr="00B17802">
        <w:rPr>
          <w:rStyle w:val="VerbatimChar"/>
          <w:lang w:val="ru-RU"/>
        </w:rPr>
        <w:t>{</w:t>
      </w:r>
      <w:r w:rsidRPr="00B17802">
        <w:rPr>
          <w:lang w:val="ru-RU"/>
        </w:rPr>
        <w:br/>
      </w:r>
      <w:r w:rsidRPr="00B17802">
        <w:rPr>
          <w:rStyle w:val="VerbatimChar"/>
          <w:lang w:val="ru-RU"/>
        </w:rPr>
        <w:t xml:space="preserve">  "</w:t>
      </w:r>
      <w:r>
        <w:rPr>
          <w:rStyle w:val="VerbatimChar"/>
        </w:rPr>
        <w:t>raw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file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ids</w:t>
      </w:r>
      <w:r w:rsidRPr="00B17802">
        <w:rPr>
          <w:rStyle w:val="VerbatimChar"/>
          <w:lang w:val="ru-RU"/>
        </w:rPr>
        <w:t>": ["</w:t>
      </w:r>
      <w:r>
        <w:rPr>
          <w:rStyle w:val="VerbatimChar"/>
        </w:rPr>
        <w:t>cb</w:t>
      </w:r>
      <w:r w:rsidRPr="00B17802">
        <w:rPr>
          <w:rStyle w:val="VerbatimChar"/>
          <w:lang w:val="ru-RU"/>
        </w:rPr>
        <w:t>98</w:t>
      </w:r>
      <w:r>
        <w:rPr>
          <w:rStyle w:val="VerbatimChar"/>
        </w:rPr>
        <w:t>aaca</w:t>
      </w:r>
      <w:r w:rsidRPr="00B17802">
        <w:rPr>
          <w:rStyle w:val="VerbatimChar"/>
          <w:lang w:val="ru-RU"/>
        </w:rPr>
        <w:t>-…", "…ещё 128 идентификаторов"],</w:t>
      </w:r>
      <w:r w:rsidRPr="00B17802">
        <w:rPr>
          <w:lang w:val="ru-RU"/>
        </w:rPr>
        <w:br/>
      </w:r>
      <w:r w:rsidRPr="00B17802">
        <w:rPr>
          <w:rStyle w:val="VerbatimChar"/>
          <w:lang w:val="ru-RU"/>
        </w:rPr>
        <w:t xml:space="preserve">  "</w:t>
      </w:r>
      <w:r>
        <w:rPr>
          <w:rStyle w:val="VerbatimChar"/>
        </w:rPr>
        <w:t>markup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file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ids</w:t>
      </w:r>
      <w:r w:rsidRPr="00B17802">
        <w:rPr>
          <w:rStyle w:val="VerbatimChar"/>
          <w:lang w:val="ru-RU"/>
        </w:rPr>
        <w:t>": ["4</w:t>
      </w:r>
      <w:r>
        <w:rPr>
          <w:rStyle w:val="VerbatimChar"/>
        </w:rPr>
        <w:t>f</w:t>
      </w:r>
      <w:r w:rsidRPr="00B17802">
        <w:rPr>
          <w:rStyle w:val="VerbatimChar"/>
          <w:lang w:val="ru-RU"/>
        </w:rPr>
        <w:t>1</w:t>
      </w:r>
      <w:r>
        <w:rPr>
          <w:rStyle w:val="VerbatimChar"/>
        </w:rPr>
        <w:t>c</w:t>
      </w:r>
      <w:r w:rsidRPr="00B17802">
        <w:rPr>
          <w:rStyle w:val="VerbatimChar"/>
          <w:lang w:val="ru-RU"/>
        </w:rPr>
        <w:t>2</w:t>
      </w:r>
      <w:r>
        <w:rPr>
          <w:rStyle w:val="VerbatimChar"/>
        </w:rPr>
        <w:t>b</w:t>
      </w:r>
      <w:r w:rsidRPr="00B17802">
        <w:rPr>
          <w:rStyle w:val="VerbatimChar"/>
          <w:lang w:val="ru-RU"/>
        </w:rPr>
        <w:t>0</w:t>
      </w:r>
      <w:r>
        <w:rPr>
          <w:rStyle w:val="VerbatimChar"/>
        </w:rPr>
        <w:t>e</w:t>
      </w:r>
      <w:r w:rsidRPr="00B17802">
        <w:rPr>
          <w:rStyle w:val="VerbatimChar"/>
          <w:lang w:val="ru-RU"/>
        </w:rPr>
        <w:t>-…", "…ещё 128 идентификаторов"]</w:t>
      </w:r>
      <w:r w:rsidRPr="00B17802">
        <w:rPr>
          <w:lang w:val="ru-RU"/>
        </w:rPr>
        <w:br/>
      </w:r>
      <w:r w:rsidRPr="00B17802">
        <w:rPr>
          <w:rStyle w:val="VerbatimChar"/>
          <w:lang w:val="ru-RU"/>
        </w:rPr>
        <w:t>}</w:t>
      </w:r>
    </w:p>
    <w:p w14:paraId="39DD0FC6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>Цифры при срезе 15.09.2026: 265 файлов, 129 записей, 128 дублей в 61 базе имени. Полное</w:t>
      </w:r>
      <w:r w:rsidRPr="00B17802">
        <w:rPr>
          <w:lang w:val="ru-RU"/>
        </w:rPr>
        <w:br/>
        <w:t xml:space="preserve">наполнение — 258 идентификаторов в одном теле (около 11 КБ форматированного </w:t>
      </w:r>
      <w:r>
        <w:t>JSON</w:t>
      </w:r>
      <w:r w:rsidRPr="00B17802">
        <w:rPr>
          <w:lang w:val="ru-RU"/>
        </w:rPr>
        <w:t>),</w:t>
      </w:r>
      <w:r w:rsidRPr="00B17802">
        <w:rPr>
          <w:lang w:val="ru-RU"/>
        </w:rPr>
        <w:br/>
        <w:t>фактический прогон сервера по журналу задач — 52+52 (около 4,5 КБ). Ручной «копипаст»</w:t>
      </w:r>
      <w:r w:rsidRPr="00B17802">
        <w:rPr>
          <w:lang w:val="ru-RU"/>
        </w:rPr>
        <w:br/>
        <w:t>такого тела не даёт гарантии, что пары собраны верно: сервер соответствие не показывает,</w:t>
      </w:r>
      <w:r w:rsidRPr="00B17802">
        <w:rPr>
          <w:lang w:val="ru-RU"/>
        </w:rPr>
        <w:br/>
        <w:t xml:space="preserve">в ответе нет </w:t>
      </w:r>
      <w:r>
        <w:rPr>
          <w:rStyle w:val="VerbatimChar"/>
        </w:rPr>
        <w:t>task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B17802">
        <w:rPr>
          <w:lang w:val="ru-RU"/>
        </w:rPr>
        <w:t xml:space="preserve"> (</w:t>
      </w:r>
      <w:r>
        <w:t>P</w:t>
      </w:r>
      <w:r w:rsidRPr="00B17802">
        <w:rPr>
          <w:lang w:val="ru-RU"/>
        </w:rPr>
        <w:t>1), а состав датасета потом не читается (</w:t>
      </w:r>
      <w:r>
        <w:rPr>
          <w:rStyle w:val="VerbatimChar"/>
        </w:rPr>
        <w:t>GET</w:t>
      </w:r>
      <w:r w:rsidRPr="00B17802">
        <w:rPr>
          <w:rStyle w:val="VerbatimChar"/>
          <w:lang w:val="ru-RU"/>
        </w:rPr>
        <w:t xml:space="preserve"> /</w:t>
      </w:r>
      <w:r>
        <w:rPr>
          <w:rStyle w:val="VerbatimChar"/>
        </w:rPr>
        <w:t>api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datasets</w:t>
      </w:r>
      <w:r w:rsidRPr="00B17802">
        <w:rPr>
          <w:rStyle w:val="VerbatimChar"/>
          <w:lang w:val="ru-RU"/>
        </w:rPr>
        <w:t>/{</w:t>
      </w:r>
      <w:r>
        <w:rPr>
          <w:rStyle w:val="VerbatimChar"/>
        </w:rPr>
        <w:t>id</w:t>
      </w:r>
      <w:r w:rsidRPr="00B17802">
        <w:rPr>
          <w:rStyle w:val="VerbatimChar"/>
          <w:lang w:val="ru-RU"/>
        </w:rPr>
        <w:t>}</w:t>
      </w:r>
      <w:r w:rsidRPr="00B17802">
        <w:rPr>
          <w:lang w:val="ru-RU"/>
        </w:rPr>
        <w:br/>
        <w:t xml:space="preserve">отдаёт только метаданные). Отсюда уровень </w:t>
      </w:r>
      <w:r>
        <w:t>S</w:t>
      </w:r>
      <w:r w:rsidRPr="00B17802">
        <w:rPr>
          <w:lang w:val="ru-RU"/>
        </w:rPr>
        <w:t xml:space="preserve">4 и требование помощника: тело </w:t>
      </w:r>
      <w:r>
        <w:rPr>
          <w:rStyle w:val="VerbatimChar"/>
        </w:rPr>
        <w:t>fill</w:t>
      </w:r>
      <w:r w:rsidRPr="00B17802">
        <w:rPr>
          <w:lang w:val="ru-RU"/>
        </w:rPr>
        <w:t xml:space="preserve"> должно</w:t>
      </w:r>
      <w:r w:rsidRPr="00B17802">
        <w:rPr>
          <w:lang w:val="ru-RU"/>
        </w:rPr>
        <w:br/>
        <w:t xml:space="preserve">собираться из манифеста записей (экран «Записи», этап </w:t>
      </w:r>
      <w:r>
        <w:t>T</w:t>
      </w:r>
      <w:r w:rsidRPr="00B17802">
        <w:rPr>
          <w:lang w:val="ru-RU"/>
        </w:rPr>
        <w:t>5), а не набираться вручную.</w:t>
      </w:r>
    </w:p>
    <w:p w14:paraId="70B2EAAE" w14:textId="77777777" w:rsidR="008D054E" w:rsidRDefault="00000000">
      <w:pPr>
        <w:pStyle w:val="3"/>
      </w:pPr>
      <w:bookmarkStart w:id="7" w:name="X3dd4e6be90e9220114ec9f6180d01b55779b1ba"/>
      <w:bookmarkEnd w:id="6"/>
      <w:r>
        <w:t xml:space="preserve">5.2 </w:t>
      </w:r>
      <w:r>
        <w:rPr>
          <w:rStyle w:val="VerbatimChar"/>
        </w:rPr>
        <w:t>POST /api/ml_models/models/{model_id}/inference/single</w:t>
      </w:r>
      <w:r>
        <w:t xml:space="preserve"> — base64-нагрузка (S4)</w:t>
      </w:r>
    </w:p>
    <w:p w14:paraId="1AE2078E" w14:textId="77777777" w:rsidR="008D054E" w:rsidRDefault="00000000">
      <w:pPr>
        <w:pStyle w:val="FirstParagraph"/>
      </w:pPr>
      <w:r>
        <w:t xml:space="preserve">Обязательные шесть полей — сигналы </w:t>
      </w:r>
      <w:r>
        <w:rPr>
          <w:rStyle w:val="VerbatimChar"/>
        </w:rPr>
        <w:t>U_A_signal</w:t>
      </w:r>
      <w:r>
        <w:t>…</w:t>
      </w:r>
      <w:r>
        <w:rPr>
          <w:rStyle w:val="VerbatimChar"/>
        </w:rPr>
        <w:t>I_C_signal</w:t>
      </w:r>
      <w:r>
        <w:t>, закодированные base64 по</w:t>
      </w:r>
      <w:r>
        <w:br/>
        <w:t xml:space="preserve">строке </w:t>
      </w:r>
      <w:r>
        <w:rPr>
          <w:rStyle w:val="VerbatimChar"/>
        </w:rPr>
        <w:t>raw_data</w:t>
      </w:r>
      <w:r>
        <w:t xml:space="preserve"> CSV, плюс ADC-метаданные (</w:t>
      </w:r>
      <w:r>
        <w:rPr>
          <w:rStyle w:val="VerbatimChar"/>
        </w:rPr>
        <w:t>U_mult</w:t>
      </w:r>
      <w:r>
        <w:t xml:space="preserve"> 721, </w:t>
      </w:r>
      <w:r>
        <w:rPr>
          <w:rStyle w:val="VerbatimChar"/>
        </w:rPr>
        <w:t>U_dev</w:t>
      </w:r>
      <w:r>
        <w:t xml:space="preserve"> 1, </w:t>
      </w:r>
      <w:r>
        <w:rPr>
          <w:rStyle w:val="VerbatimChar"/>
        </w:rPr>
        <w:t>I_mult</w:t>
      </w:r>
      <w:r>
        <w:t xml:space="preserve"> 25000,</w:t>
      </w:r>
      <w:r>
        <w:br/>
      </w:r>
      <w:r>
        <w:rPr>
          <w:rStyle w:val="VerbatimChar"/>
        </w:rPr>
        <w:t>I_dev</w:t>
      </w:r>
      <w:r>
        <w:t xml:space="preserve"> 66, </w:t>
      </w:r>
      <w:r>
        <w:rPr>
          <w:rStyle w:val="VerbatimChar"/>
        </w:rPr>
        <w:t>byte_order</w:t>
      </w:r>
      <w:r>
        <w:t xml:space="preserve"> </w:t>
      </w:r>
      <w:r>
        <w:rPr>
          <w:rStyle w:val="VerbatimChar"/>
        </w:rPr>
        <w:t>Little</w:t>
      </w:r>
      <w:r>
        <w:t xml:space="preserve">, </w:t>
      </w:r>
      <w:r>
        <w:rPr>
          <w:rStyle w:val="VerbatimChar"/>
        </w:rPr>
        <w:t>signal_bytes</w:t>
      </w:r>
      <w:r>
        <w:t xml:space="preserve"> 3) и </w:t>
      </w:r>
      <w:r>
        <w:rPr>
          <w:rStyle w:val="VerbatimChar"/>
        </w:rPr>
        <w:t>threshold</w:t>
      </w:r>
      <w:r>
        <w:t xml:space="preserve"> (по умолчанию 0,5):</w:t>
      </w:r>
    </w:p>
    <w:p w14:paraId="6C488D41" w14:textId="77777777" w:rsidR="008D054E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"U_A_signal": "&lt;base64&gt;", "U_B_signal": "&lt;base64&gt;", "U_C_signal": "&lt;base64&gt;",</w:t>
      </w:r>
      <w:r>
        <w:br/>
      </w:r>
      <w:r>
        <w:rPr>
          <w:rStyle w:val="VerbatimChar"/>
        </w:rPr>
        <w:t xml:space="preserve">  "I_A_signal": "&lt;base64&gt;", "I_B_signal": "&lt;base64&gt;", "I_C_signal": "&lt;base64&gt;",</w:t>
      </w:r>
      <w:r>
        <w:br/>
      </w:r>
      <w:r>
        <w:rPr>
          <w:rStyle w:val="VerbatimChar"/>
        </w:rPr>
        <w:t xml:space="preserve">  "U_mult": 721, "U_dev": 1, "I_mult": 25000, "I_dev": 66,</w:t>
      </w:r>
      <w:r>
        <w:br/>
      </w:r>
      <w:r>
        <w:rPr>
          <w:rStyle w:val="VerbatimChar"/>
        </w:rPr>
        <w:t xml:space="preserve">  "byte_order": "Little", "signal_bytes": 3, "threshold": 0.5</w:t>
      </w:r>
      <w:r>
        <w:br/>
      </w:r>
      <w:r>
        <w:rPr>
          <w:rStyle w:val="VerbatimChar"/>
        </w:rPr>
        <w:t>}</w:t>
      </w:r>
    </w:p>
    <w:p w14:paraId="365FD912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В браузере такую строку получить нельзя: нужен </w:t>
      </w:r>
      <w:r>
        <w:t>RAW</w:t>
      </w:r>
      <w:r w:rsidRPr="00B17802">
        <w:rPr>
          <w:lang w:val="ru-RU"/>
        </w:rPr>
        <w:t>-файл (а 108 из 129 записей не</w:t>
      </w:r>
      <w:r w:rsidRPr="00B17802">
        <w:rPr>
          <w:lang w:val="ru-RU"/>
        </w:rPr>
        <w:br/>
        <w:t>скачиваются из-за не-</w:t>
      </w:r>
      <w:r>
        <w:t>ASCII</w:t>
      </w:r>
      <w:r w:rsidRPr="00B17802">
        <w:rPr>
          <w:lang w:val="ru-RU"/>
        </w:rPr>
        <w:t xml:space="preserve"> имён), разбор строки </w:t>
      </w:r>
      <w:r>
        <w:t>CSV</w:t>
      </w:r>
      <w:r w:rsidRPr="00B17802">
        <w:rPr>
          <w:lang w:val="ru-RU"/>
        </w:rPr>
        <w:t>, кодирование трёхбайтовых значений в</w:t>
      </w:r>
      <w:r w:rsidRPr="00B17802">
        <w:rPr>
          <w:lang w:val="ru-RU"/>
        </w:rPr>
        <w:br/>
        <w:t xml:space="preserve">заданном порядке байт и </w:t>
      </w:r>
      <w:r>
        <w:t>base</w:t>
      </w:r>
      <w:r w:rsidRPr="00B17802">
        <w:rPr>
          <w:lang w:val="ru-RU"/>
        </w:rPr>
        <w:t>64. Поэтому операцию нельзя считать «ручной» — её закрывает</w:t>
      </w:r>
      <w:r w:rsidRPr="00B17802">
        <w:rPr>
          <w:lang w:val="ru-RU"/>
        </w:rPr>
        <w:br/>
        <w:t xml:space="preserve">помощник этапа </w:t>
      </w:r>
      <w:r>
        <w:t>T</w:t>
      </w:r>
      <w:r w:rsidRPr="00B17802">
        <w:rPr>
          <w:lang w:val="ru-RU"/>
        </w:rPr>
        <w:t>8 (выбор записи и строки, подготовка тела), а ручной режим остаётся только</w:t>
      </w:r>
      <w:r w:rsidRPr="00B17802">
        <w:rPr>
          <w:lang w:val="ru-RU"/>
        </w:rPr>
        <w:br/>
        <w:t xml:space="preserve">для проверки границ </w:t>
      </w:r>
      <w:r>
        <w:rPr>
          <w:rStyle w:val="VerbatimChar"/>
        </w:rPr>
        <w:t>threshold</w:t>
      </w:r>
      <w:r w:rsidRPr="00B17802">
        <w:rPr>
          <w:lang w:val="ru-RU"/>
        </w:rPr>
        <w:t xml:space="preserve"> (</w:t>
      </w:r>
      <w:r>
        <w:t>TC</w:t>
      </w:r>
      <w:r w:rsidRPr="00B17802">
        <w:rPr>
          <w:lang w:val="ru-RU"/>
        </w:rPr>
        <w:t>-</w:t>
      </w:r>
      <w:r>
        <w:t>INF</w:t>
      </w:r>
      <w:r w:rsidRPr="00B17802">
        <w:rPr>
          <w:lang w:val="ru-RU"/>
        </w:rPr>
        <w:t>-03) на уже подготовленном сэмпле.</w:t>
      </w:r>
    </w:p>
    <w:p w14:paraId="16175518" w14:textId="77777777" w:rsidR="008D054E" w:rsidRPr="00B17802" w:rsidRDefault="00000000">
      <w:pPr>
        <w:pStyle w:val="3"/>
        <w:rPr>
          <w:lang w:val="ru-RU"/>
        </w:rPr>
      </w:pPr>
      <w:bookmarkStart w:id="8" w:name="X529e4f05d17494fb39d543018445ab04e35b55b"/>
      <w:bookmarkEnd w:id="7"/>
      <w:r w:rsidRPr="00B17802">
        <w:rPr>
          <w:lang w:val="ru-RU"/>
        </w:rPr>
        <w:lastRenderedPageBreak/>
        <w:t xml:space="preserve">5.3 </w:t>
      </w:r>
      <w:r>
        <w:rPr>
          <w:rStyle w:val="VerbatimChar"/>
        </w:rPr>
        <w:t>POST</w:t>
      </w:r>
      <w:r w:rsidRPr="00B17802">
        <w:rPr>
          <w:rStyle w:val="VerbatimChar"/>
          <w:lang w:val="ru-RU"/>
        </w:rPr>
        <w:t xml:space="preserve"> /</w:t>
      </w:r>
      <w:r>
        <w:rPr>
          <w:rStyle w:val="VerbatimChar"/>
        </w:rPr>
        <w:t>api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ml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models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models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upload</w:t>
      </w:r>
      <w:r w:rsidRPr="00B17802">
        <w:rPr>
          <w:lang w:val="ru-RU"/>
        </w:rPr>
        <w:t xml:space="preserve"> — поле, которое консоль не умеет отправлять (</w:t>
      </w:r>
      <w:r>
        <w:t>S</w:t>
      </w:r>
      <w:r w:rsidRPr="00B17802">
        <w:rPr>
          <w:lang w:val="ru-RU"/>
        </w:rPr>
        <w:t>4)</w:t>
      </w:r>
    </w:p>
    <w:p w14:paraId="18282D1F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В </w:t>
      </w:r>
      <w:r>
        <w:t>multipart</w:t>
      </w:r>
      <w:r w:rsidRPr="00B17802">
        <w:rPr>
          <w:lang w:val="ru-RU"/>
        </w:rPr>
        <w:t xml:space="preserve"> обязательны </w:t>
      </w:r>
      <w:r>
        <w:rPr>
          <w:rStyle w:val="VerbatimChar"/>
        </w:rPr>
        <w:t>file</w:t>
      </w:r>
      <w:r w:rsidRPr="00B17802">
        <w:rPr>
          <w:lang w:val="ru-RU"/>
        </w:rPr>
        <w:t xml:space="preserve"> (файл 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h</w:t>
      </w:r>
      <w:r w:rsidRPr="00B17802">
        <w:rPr>
          <w:rStyle w:val="VerbatimChar"/>
          <w:lang w:val="ru-RU"/>
        </w:rPr>
        <w:t>5</w:t>
      </w:r>
      <w:r w:rsidRPr="00B17802">
        <w:rPr>
          <w:lang w:val="ru-RU"/>
        </w:rPr>
        <w:t xml:space="preserve">) и </w:t>
      </w:r>
      <w:r>
        <w:rPr>
          <w:rStyle w:val="VerbatimChar"/>
        </w:rPr>
        <w:t>metadata</w:t>
      </w:r>
      <w:r w:rsidRPr="00B17802">
        <w:rPr>
          <w:lang w:val="ru-RU"/>
        </w:rPr>
        <w:t xml:space="preserve"> — </w:t>
      </w:r>
      <w:r w:rsidRPr="00B17802">
        <w:rPr>
          <w:b/>
          <w:bCs/>
          <w:lang w:val="ru-RU"/>
        </w:rPr>
        <w:t>строка</w:t>
      </w:r>
      <w:r w:rsidRPr="00B17802">
        <w:rPr>
          <w:lang w:val="ru-RU"/>
        </w:rPr>
        <w:t xml:space="preserve"> с </w:t>
      </w:r>
      <w:r>
        <w:t>JSON</w:t>
      </w:r>
      <w:r w:rsidRPr="00B17802">
        <w:rPr>
          <w:lang w:val="ru-RU"/>
        </w:rPr>
        <w:t>-описанием</w:t>
      </w:r>
      <w:r w:rsidRPr="00B17802">
        <w:rPr>
          <w:lang w:val="ru-RU"/>
        </w:rPr>
        <w:br/>
        <w:t xml:space="preserve">модели. Схема </w:t>
      </w:r>
      <w:r>
        <w:rPr>
          <w:rStyle w:val="VerbatimChar"/>
        </w:rPr>
        <w:t>ModelFileUploadRequest</w:t>
      </w:r>
      <w:r w:rsidRPr="00B17802">
        <w:rPr>
          <w:lang w:val="ru-RU"/>
        </w:rPr>
        <w:t xml:space="preserve"> в спецификации отсутствует (имя встречается только</w:t>
      </w:r>
      <w:r w:rsidRPr="00B17802">
        <w:rPr>
          <w:lang w:val="ru-RU"/>
        </w:rPr>
        <w:br/>
        <w:t xml:space="preserve">в описании поля), а </w:t>
      </w:r>
      <w:r>
        <w:rPr>
          <w:rStyle w:val="VerbatimChar"/>
        </w:rPr>
        <w:t>MultipartPayload</w:t>
      </w:r>
      <w:r w:rsidRPr="00B17802">
        <w:rPr>
          <w:lang w:val="ru-RU"/>
        </w:rPr>
        <w:t xml:space="preserve"> консоли умеет отправлять лишь </w:t>
      </w:r>
      <w:r>
        <w:rPr>
          <w:rStyle w:val="VerbatimChar"/>
        </w:rPr>
        <w:t>file</w:t>
      </w:r>
      <w:r w:rsidRPr="00B17802">
        <w:rPr>
          <w:lang w:val="ru-RU"/>
        </w:rPr>
        <w:t xml:space="preserve">, </w:t>
      </w:r>
      <w:r>
        <w:rPr>
          <w:rStyle w:val="VerbatimChar"/>
        </w:rPr>
        <w:t>file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type</w:t>
      </w:r>
      <w:r w:rsidRPr="00B17802">
        <w:rPr>
          <w:lang w:val="ru-RU"/>
        </w:rPr>
        <w:t xml:space="preserve"> и</w:t>
      </w:r>
      <w:r w:rsidRPr="00B17802">
        <w:rPr>
          <w:lang w:val="ru-RU"/>
        </w:rPr>
        <w:br/>
      </w:r>
      <w:r>
        <w:rPr>
          <w:rStyle w:val="VerbatimChar"/>
        </w:rPr>
        <w:t>description</w:t>
      </w:r>
      <w:r w:rsidRPr="00B17802">
        <w:rPr>
          <w:lang w:val="ru-RU"/>
        </w:rPr>
        <w:t>. Это означает, что сегодня операция из консоли не выполняется вообще: запрос</w:t>
      </w:r>
      <w:r w:rsidRPr="00B17802">
        <w:rPr>
          <w:lang w:val="ru-RU"/>
        </w:rPr>
        <w:br/>
        <w:t xml:space="preserve">уйдёт без </w:t>
      </w:r>
      <w:r>
        <w:rPr>
          <w:rStyle w:val="VerbatimChar"/>
        </w:rPr>
        <w:t>metadata</w:t>
      </w:r>
      <w:r w:rsidRPr="00B17802">
        <w:rPr>
          <w:lang w:val="ru-RU"/>
        </w:rPr>
        <w:t xml:space="preserve"> и получит 422. До этапа </w:t>
      </w:r>
      <w:r>
        <w:t>T</w:t>
      </w:r>
      <w:r w:rsidRPr="00B17802">
        <w:rPr>
          <w:lang w:val="ru-RU"/>
        </w:rPr>
        <w:t>6 (модели) операцию нельзя провести вручную —</w:t>
      </w:r>
      <w:r w:rsidRPr="00B17802">
        <w:rPr>
          <w:lang w:val="ru-RU"/>
        </w:rPr>
        <w:br/>
        <w:t xml:space="preserve">это ограничение пульта, а не </w:t>
      </w:r>
      <w:r>
        <w:t>API</w:t>
      </w:r>
      <w:r w:rsidRPr="00B17802">
        <w:rPr>
          <w:lang w:val="ru-RU"/>
        </w:rPr>
        <w:t>.</w:t>
      </w:r>
    </w:p>
    <w:p w14:paraId="5857C8F7" w14:textId="77777777" w:rsidR="008D054E" w:rsidRDefault="00000000">
      <w:pPr>
        <w:pStyle w:val="3"/>
      </w:pPr>
      <w:bookmarkStart w:id="9" w:name="X9269d39c0a78ce42483ec2532f13cbcfd6d4cbc"/>
      <w:bookmarkEnd w:id="8"/>
      <w:r>
        <w:t xml:space="preserve">5.4 </w:t>
      </w:r>
      <w:r>
        <w:rPr>
          <w:rStyle w:val="VerbatimChar"/>
        </w:rPr>
        <w:t>POST /api/ml_models/models</w:t>
      </w:r>
      <w:r>
        <w:t xml:space="preserve"> — вложенные объекты и base64 (S3)</w:t>
      </w:r>
    </w:p>
    <w:p w14:paraId="3AC5893E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>Обязательных полей три (</w:t>
      </w:r>
      <w:r>
        <w:rPr>
          <w:rStyle w:val="VerbatimChar"/>
        </w:rPr>
        <w:t>architecture</w:t>
      </w:r>
      <w:r w:rsidRPr="00B17802">
        <w:rPr>
          <w:lang w:val="ru-RU"/>
        </w:rPr>
        <w:t xml:space="preserve">, </w:t>
      </w:r>
      <w:r>
        <w:rPr>
          <w:rStyle w:val="VerbatimChar"/>
        </w:rPr>
        <w:t>name</w:t>
      </w:r>
      <w:r w:rsidRPr="00B17802">
        <w:rPr>
          <w:lang w:val="ru-RU"/>
        </w:rPr>
        <w:t xml:space="preserve">, </w:t>
      </w:r>
      <w:r>
        <w:rPr>
          <w:rStyle w:val="VerbatimChar"/>
        </w:rPr>
        <w:t>output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size</w:t>
      </w:r>
      <w:r w:rsidRPr="00B17802">
        <w:rPr>
          <w:lang w:val="ru-RU"/>
        </w:rPr>
        <w:t>), но модель без связей</w:t>
      </w:r>
      <w:r w:rsidRPr="00B17802">
        <w:rPr>
          <w:lang w:val="ru-RU"/>
        </w:rPr>
        <w:br/>
        <w:t>бесполезна, а необязательные поля — самая сложная часть тела:</w:t>
      </w:r>
    </w:p>
    <w:p w14:paraId="472EDD60" w14:textId="77777777" w:rsidR="008D054E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"architecture": "&lt;из GET /api/ml_models/architectures&gt;",</w:t>
      </w:r>
      <w:r>
        <w:br/>
      </w:r>
      <w:r>
        <w:rPr>
          <w:rStyle w:val="VerbatimChar"/>
        </w:rPr>
        <w:t xml:space="preserve">  "name": "__TEST__model",</w:t>
      </w:r>
      <w:r>
        <w:br/>
      </w:r>
      <w:r>
        <w:rPr>
          <w:rStyle w:val="VerbatimChar"/>
        </w:rPr>
        <w:t xml:space="preserve">  "output_size": 4,</w:t>
      </w:r>
      <w:r>
        <w:br/>
      </w:r>
      <w:r>
        <w:rPr>
          <w:rStyle w:val="VerbatimChar"/>
        </w:rPr>
        <w:t xml:space="preserve">  "phase_type": "three",</w:t>
      </w:r>
      <w:r>
        <w:br/>
      </w:r>
      <w:r>
        <w:rPr>
          <w:rStyle w:val="VerbatimChar"/>
        </w:rPr>
        <w:t xml:space="preserve">  "signals": {"1": ["device-a", "device-b"], "2": ["device-c"]},</w:t>
      </w:r>
      <w:r>
        <w:br/>
      </w:r>
      <w:r>
        <w:rPr>
          <w:rStyle w:val="VerbatimChar"/>
        </w:rPr>
        <w:t xml:space="preserve">  "signal_aliases": {"1": "Фаза A"},</w:t>
      </w:r>
      <w:r>
        <w:br/>
      </w:r>
      <w:r>
        <w:rPr>
          <w:rStyle w:val="VerbatimChar"/>
        </w:rPr>
        <w:t xml:space="preserve">  "config": {"&lt;любая структура&gt;": true},</w:t>
      </w:r>
      <w:r>
        <w:br/>
      </w:r>
      <w:r>
        <w:rPr>
          <w:rStyle w:val="VerbatimChar"/>
        </w:rPr>
        <w:t xml:space="preserve">  "pruning_mask": "&lt;base64&gt;"</w:t>
      </w:r>
      <w:r>
        <w:br/>
      </w:r>
      <w:r>
        <w:rPr>
          <w:rStyle w:val="VerbatimChar"/>
        </w:rPr>
        <w:t>}</w:t>
      </w:r>
    </w:p>
    <w:p w14:paraId="6BEF7B26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Спецификация не описывает ни перечень </w:t>
      </w:r>
      <w:r>
        <w:rPr>
          <w:rStyle w:val="VerbatimChar"/>
        </w:rPr>
        <w:t>phase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type</w:t>
      </w:r>
      <w:r w:rsidRPr="00B17802">
        <w:rPr>
          <w:lang w:val="ru-RU"/>
        </w:rPr>
        <w:t xml:space="preserve"> (</w:t>
      </w:r>
      <w:r>
        <w:rPr>
          <w:rStyle w:val="VerbatimChar"/>
        </w:rPr>
        <w:t>single</w:t>
      </w:r>
      <w:r w:rsidRPr="00B17802">
        <w:rPr>
          <w:lang w:val="ru-RU"/>
        </w:rPr>
        <w:t>/</w:t>
      </w:r>
      <w:r>
        <w:rPr>
          <w:rStyle w:val="VerbatimChar"/>
        </w:rPr>
        <w:t>three</w:t>
      </w:r>
      <w:r w:rsidRPr="00B17802">
        <w:rPr>
          <w:lang w:val="ru-RU"/>
        </w:rPr>
        <w:t xml:space="preserve"> упомянуты только в</w:t>
      </w:r>
      <w:r w:rsidRPr="00B17802">
        <w:rPr>
          <w:lang w:val="ru-RU"/>
        </w:rPr>
        <w:br/>
        <w:t xml:space="preserve">описании метаданных), ни структуру </w:t>
      </w:r>
      <w:r>
        <w:rPr>
          <w:rStyle w:val="VerbatimChar"/>
        </w:rPr>
        <w:t>config</w:t>
      </w:r>
      <w:r w:rsidRPr="00B17802">
        <w:rPr>
          <w:lang w:val="ru-RU"/>
        </w:rPr>
        <w:t xml:space="preserve">, ни формат </w:t>
      </w:r>
      <w:r>
        <w:rPr>
          <w:rStyle w:val="VerbatimChar"/>
        </w:rPr>
        <w:t>signals</w:t>
      </w:r>
      <w:r w:rsidRPr="00B17802">
        <w:rPr>
          <w:lang w:val="ru-RU"/>
        </w:rPr>
        <w:t>/</w:t>
      </w:r>
      <w:r>
        <w:rPr>
          <w:rStyle w:val="VerbatimChar"/>
        </w:rPr>
        <w:t>signal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aliases</w:t>
      </w:r>
      <w:r w:rsidRPr="00B17802">
        <w:rPr>
          <w:lang w:val="ru-RU"/>
        </w:rPr>
        <w:t xml:space="preserve"> сверх</w:t>
      </w:r>
      <w:r w:rsidRPr="00B17802">
        <w:rPr>
          <w:lang w:val="ru-RU"/>
        </w:rPr>
        <w:br/>
        <w:t xml:space="preserve">подсказок. Живые модели приходят с пустым </w:t>
      </w:r>
      <w:r>
        <w:rPr>
          <w:rStyle w:val="VerbatimChar"/>
        </w:rPr>
        <w:t>signals</w:t>
      </w:r>
      <w:r w:rsidRPr="00B17802">
        <w:rPr>
          <w:lang w:val="ru-RU"/>
        </w:rPr>
        <w:t xml:space="preserve"> (</w:t>
      </w:r>
      <w:r>
        <w:t>P</w:t>
      </w:r>
      <w:r w:rsidRPr="00B17802">
        <w:rPr>
          <w:lang w:val="ru-RU"/>
        </w:rPr>
        <w:t>2), образец скопировать негде —</w:t>
      </w:r>
      <w:r w:rsidRPr="00B17802">
        <w:rPr>
          <w:lang w:val="ru-RU"/>
        </w:rPr>
        <w:br/>
        <w:t>значения приходится конструировать, а ошибку видно только как 422 (</w:t>
      </w:r>
      <w:r>
        <w:t>TC</w:t>
      </w:r>
      <w:r w:rsidRPr="00B17802">
        <w:rPr>
          <w:lang w:val="ru-RU"/>
        </w:rPr>
        <w:t>-</w:t>
      </w:r>
      <w:r>
        <w:t>MOD</w:t>
      </w:r>
      <w:r w:rsidRPr="00B17802">
        <w:rPr>
          <w:lang w:val="ru-RU"/>
        </w:rPr>
        <w:t xml:space="preserve">-02, </w:t>
      </w:r>
      <w:r>
        <w:t>TC</w:t>
      </w:r>
      <w:r w:rsidRPr="00B17802">
        <w:rPr>
          <w:lang w:val="ru-RU"/>
        </w:rPr>
        <w:t>-</w:t>
      </w:r>
      <w:r>
        <w:t>MOD</w:t>
      </w:r>
      <w:r w:rsidRPr="00B17802">
        <w:rPr>
          <w:lang w:val="ru-RU"/>
        </w:rPr>
        <w:t>-03).</w:t>
      </w:r>
    </w:p>
    <w:p w14:paraId="5D544163" w14:textId="77777777" w:rsidR="008D054E" w:rsidRDefault="00000000">
      <w:pPr>
        <w:pStyle w:val="3"/>
      </w:pPr>
      <w:bookmarkStart w:id="10" w:name="Xa7510ed1d2f36629ff1844613215a3922dd3d7a"/>
      <w:bookmarkEnd w:id="9"/>
      <w:r>
        <w:t xml:space="preserve">5.5 </w:t>
      </w:r>
      <w:r>
        <w:rPr>
          <w:rStyle w:val="VerbatimChar"/>
        </w:rPr>
        <w:t>POST /api/ml_models/models/{model_id}/train</w:t>
      </w:r>
      <w:r>
        <w:t xml:space="preserve"> — параметры с диапазонами (S3)</w:t>
      </w:r>
    </w:p>
    <w:p w14:paraId="045D520E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>Девять полей, из них четыре с диапазонами, вложенное квантование и два идентификатора из</w:t>
      </w:r>
      <w:r w:rsidRPr="00B17802">
        <w:rPr>
          <w:lang w:val="ru-RU"/>
        </w:rPr>
        <w:br/>
        <w:t>предыдущих операций:</w:t>
      </w:r>
    </w:p>
    <w:p w14:paraId="0B218375" w14:textId="77777777" w:rsidR="008D054E" w:rsidRDefault="00000000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"dataset_id": "&lt;id заполненного датасета&gt;",</w:t>
      </w:r>
      <w:r>
        <w:br/>
      </w:r>
      <w:r>
        <w:rPr>
          <w:rStyle w:val="VerbatimChar"/>
        </w:rPr>
        <w:t xml:space="preserve">  "batch_size": 32, "epochs": 10, "learning_rate": 1e-05,</w:t>
      </w:r>
      <w:r>
        <w:br/>
      </w:r>
      <w:r>
        <w:rPr>
          <w:rStyle w:val="VerbatimChar"/>
        </w:rPr>
        <w:t xml:space="preserve">  "trained_model_name": "__TEST__trained",</w:t>
      </w:r>
      <w:r>
        <w:br/>
      </w:r>
      <w:r>
        <w:rPr>
          <w:rStyle w:val="VerbatimChar"/>
        </w:rPr>
        <w:t xml:space="preserve">  "augmentation_noise_percentage": 0.01, "augmentation_num_samples": 2,</w:t>
      </w:r>
      <w:r>
        <w:br/>
      </w:r>
      <w:r>
        <w:rPr>
          <w:rStyle w:val="VerbatimChar"/>
        </w:rPr>
        <w:t xml:space="preserve">  "preprocessing_converter": "direct",</w:t>
      </w:r>
      <w:r>
        <w:br/>
      </w:r>
      <w:r>
        <w:rPr>
          <w:rStyle w:val="VerbatimChar"/>
        </w:rPr>
        <w:t xml:space="preserve">  "quantization": {"enabled": true, "num_bits": 8, "symmetric": true}</w:t>
      </w:r>
      <w:r>
        <w:br/>
      </w:r>
      <w:r>
        <w:rPr>
          <w:rStyle w:val="VerbatimChar"/>
        </w:rPr>
        <w:t>}</w:t>
      </w:r>
    </w:p>
    <w:p w14:paraId="1FBCE4F7" w14:textId="77777777" w:rsidR="008D054E" w:rsidRPr="00B17802" w:rsidRDefault="00000000">
      <w:pPr>
        <w:pStyle w:val="FirstParagraph"/>
        <w:rPr>
          <w:lang w:val="ru-RU"/>
        </w:rPr>
      </w:pPr>
      <w:r>
        <w:rPr>
          <w:rStyle w:val="VerbatimChar"/>
        </w:rPr>
        <w:t>additionalProperties</w:t>
      </w:r>
      <w:r w:rsidRPr="00B17802">
        <w:rPr>
          <w:rStyle w:val="VerbatimChar"/>
          <w:lang w:val="ru-RU"/>
        </w:rPr>
        <w:t xml:space="preserve">: </w:t>
      </w:r>
      <w:r>
        <w:rPr>
          <w:rStyle w:val="VerbatimChar"/>
        </w:rPr>
        <w:t>false</w:t>
      </w:r>
      <w:r w:rsidRPr="00B17802">
        <w:rPr>
          <w:lang w:val="ru-RU"/>
        </w:rPr>
        <w:t xml:space="preserve"> — лишнее или перепутанное имя поля даёт 422, а не подсказку.</w:t>
      </w:r>
      <w:r w:rsidRPr="00B17802">
        <w:rPr>
          <w:lang w:val="ru-RU"/>
        </w:rPr>
        <w:br/>
      </w:r>
      <w:r w:rsidRPr="00B17802">
        <w:rPr>
          <w:lang w:val="ru-RU"/>
        </w:rPr>
        <w:lastRenderedPageBreak/>
        <w:t xml:space="preserve">Дешёвая предпроверка контракта (граничные значения </w:t>
      </w:r>
      <w:r>
        <w:rPr>
          <w:rStyle w:val="VerbatimChar"/>
        </w:rPr>
        <w:t>epochs</w:t>
      </w:r>
      <w:r w:rsidRPr="00B17802">
        <w:rPr>
          <w:lang w:val="ru-RU"/>
        </w:rPr>
        <w:t xml:space="preserve">, </w:t>
      </w:r>
      <w:r>
        <w:rPr>
          <w:rStyle w:val="VerbatimChar"/>
        </w:rPr>
        <w:t>batch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size</w:t>
      </w:r>
      <w:r w:rsidRPr="00B17802">
        <w:rPr>
          <w:lang w:val="ru-RU"/>
        </w:rPr>
        <w:t xml:space="preserve">, </w:t>
      </w:r>
      <w:r>
        <w:rPr>
          <w:rStyle w:val="VerbatimChar"/>
        </w:rPr>
        <w:t>learning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rate</w:t>
      </w:r>
      <w:r w:rsidRPr="00B17802">
        <w:rPr>
          <w:lang w:val="ru-RU"/>
        </w:rPr>
        <w:t>)</w:t>
      </w:r>
      <w:r w:rsidRPr="00B17802">
        <w:rPr>
          <w:lang w:val="ru-RU"/>
        </w:rPr>
        <w:br/>
        <w:t xml:space="preserve">выделена в отдельную проверку </w:t>
      </w:r>
      <w:r>
        <w:t>TC</w:t>
      </w:r>
      <w:r w:rsidRPr="00B17802">
        <w:rPr>
          <w:lang w:val="ru-RU"/>
        </w:rPr>
        <w:t>-</w:t>
      </w:r>
      <w:r>
        <w:t>TR</w:t>
      </w:r>
      <w:r w:rsidRPr="00B17802">
        <w:rPr>
          <w:lang w:val="ru-RU"/>
        </w:rPr>
        <w:t xml:space="preserve">-01, а сам запуск — в </w:t>
      </w:r>
      <w:r>
        <w:t>TC</w:t>
      </w:r>
      <w:r w:rsidRPr="00B17802">
        <w:rPr>
          <w:lang w:val="ru-RU"/>
        </w:rPr>
        <w:t>-</w:t>
      </w:r>
      <w:r>
        <w:t>TR</w:t>
      </w:r>
      <w:r w:rsidRPr="00B17802">
        <w:rPr>
          <w:lang w:val="ru-RU"/>
        </w:rPr>
        <w:t>-02 с карточкой расхода</w:t>
      </w:r>
      <w:r w:rsidRPr="00B17802">
        <w:rPr>
          <w:lang w:val="ru-RU"/>
        </w:rPr>
        <w:br/>
        <w:t>ресурсов (</w:t>
      </w:r>
      <w:r>
        <w:t>FR</w:t>
      </w:r>
      <w:r w:rsidRPr="00B17802">
        <w:rPr>
          <w:lang w:val="ru-RU"/>
        </w:rPr>
        <w:t>-</w:t>
      </w:r>
      <w:r>
        <w:t>T</w:t>
      </w:r>
      <w:r w:rsidRPr="00B17802">
        <w:rPr>
          <w:lang w:val="ru-RU"/>
        </w:rPr>
        <w:t>10).</w:t>
      </w:r>
    </w:p>
    <w:p w14:paraId="2CA899D2" w14:textId="77777777" w:rsidR="008D054E" w:rsidRDefault="00000000">
      <w:pPr>
        <w:pStyle w:val="3"/>
      </w:pPr>
      <w:bookmarkStart w:id="11" w:name="X9a0995c3b2dac48038165cdb2d414ffcbe4e2fa"/>
      <w:bookmarkEnd w:id="10"/>
      <w:r>
        <w:t xml:space="preserve">5.6 </w:t>
      </w:r>
      <w:r>
        <w:rPr>
          <w:rStyle w:val="VerbatimChar"/>
        </w:rPr>
        <w:t>POST /api/loads</w:t>
      </w:r>
      <w:r>
        <w:t xml:space="preserve"> и </w:t>
      </w:r>
      <w:r>
        <w:rPr>
          <w:rStyle w:val="VerbatimChar"/>
        </w:rPr>
        <w:t>PUT /api/loads/{load_id}</w:t>
      </w:r>
      <w:r>
        <w:t xml:space="preserve"> — справочников нет в API (S3)</w:t>
      </w:r>
    </w:p>
    <w:p w14:paraId="5B21C8B5" w14:textId="77777777" w:rsidR="008D054E" w:rsidRDefault="00000000">
      <w:pPr>
        <w:pStyle w:val="SourceCode"/>
      </w:pPr>
      <w:r>
        <w:rPr>
          <w:rStyle w:val="VerbatimChar"/>
        </w:rPr>
        <w:t>{"load_id": "__TEST__load", "phase_connection": "&lt;Ph_…&gt;", "category": "&lt;категория&gt;"}</w:t>
      </w:r>
    </w:p>
    <w:p w14:paraId="3A1DA32B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Допустимые значения фаз и категорий </w:t>
      </w:r>
      <w:r>
        <w:t>API</w:t>
      </w:r>
      <w:r w:rsidRPr="00B17802">
        <w:rPr>
          <w:lang w:val="ru-RU"/>
        </w:rPr>
        <w:t xml:space="preserve"> не публикует: в реестре встречаются категории с</w:t>
      </w:r>
      <w:r w:rsidRPr="00B17802">
        <w:rPr>
          <w:lang w:val="ru-RU"/>
        </w:rPr>
        <w:br/>
        <w:t xml:space="preserve">разным регистром и служебная </w:t>
      </w:r>
      <w:r w:rsidRPr="00B17802">
        <w:rPr>
          <w:rStyle w:val="VerbatimChar"/>
          <w:lang w:val="ru-RU"/>
        </w:rPr>
        <w:t>__</w:t>
      </w:r>
      <w:r>
        <w:rPr>
          <w:rStyle w:val="VerbatimChar"/>
        </w:rPr>
        <w:t>OTHER</w:t>
      </w:r>
      <w:r w:rsidRPr="00B17802">
        <w:rPr>
          <w:rStyle w:val="VerbatimChar"/>
          <w:lang w:val="ru-RU"/>
        </w:rPr>
        <w:t>__</w:t>
      </w:r>
      <w:r w:rsidRPr="00B17802">
        <w:rPr>
          <w:lang w:val="ru-RU"/>
        </w:rPr>
        <w:t>, а фаза обозначается строкой с кириллической «С»</w:t>
      </w:r>
      <w:r w:rsidRPr="00B17802">
        <w:rPr>
          <w:lang w:val="ru-RU"/>
        </w:rPr>
        <w:br/>
        <w:t>(</w:t>
      </w:r>
      <w:r>
        <w:rPr>
          <w:rStyle w:val="VerbatimChar"/>
        </w:rPr>
        <w:t>Ph</w:t>
      </w:r>
      <w:r w:rsidRPr="00B17802">
        <w:rPr>
          <w:rStyle w:val="VerbatimChar"/>
          <w:lang w:val="ru-RU"/>
        </w:rPr>
        <w:t>_С</w:t>
      </w:r>
      <w:r w:rsidRPr="00B17802">
        <w:rPr>
          <w:lang w:val="ru-RU"/>
        </w:rPr>
        <w:t xml:space="preserve">). Ошибка выбора возвращается как 422 без перечня допустимых значений. Для </w:t>
      </w:r>
      <w:r>
        <w:rPr>
          <w:rStyle w:val="VerbatimChar"/>
        </w:rPr>
        <w:t>PUT</w:t>
      </w:r>
      <w:r w:rsidRPr="00B17802">
        <w:rPr>
          <w:lang w:val="ru-RU"/>
        </w:rPr>
        <w:br/>
        <w:t xml:space="preserve">ситуация хуже: </w:t>
      </w:r>
      <w:r>
        <w:rPr>
          <w:rStyle w:val="VerbatimChar"/>
        </w:rPr>
        <w:t>phase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B17802">
        <w:rPr>
          <w:lang w:val="ru-RU"/>
        </w:rPr>
        <w:t xml:space="preserve"> не отдаётся в списке (</w:t>
      </w:r>
      <w:r>
        <w:t>P</w:t>
      </w:r>
      <w:r w:rsidRPr="00B17802">
        <w:rPr>
          <w:lang w:val="ru-RU"/>
        </w:rPr>
        <w:t xml:space="preserve">0, </w:t>
      </w:r>
      <w:r>
        <w:t>TC</w:t>
      </w:r>
      <w:r w:rsidRPr="00B17802">
        <w:rPr>
          <w:lang w:val="ru-RU"/>
        </w:rPr>
        <w:t>-</w:t>
      </w:r>
      <w:r>
        <w:t>LOAD</w:t>
      </w:r>
      <w:r w:rsidRPr="00B17802">
        <w:rPr>
          <w:lang w:val="ru-RU"/>
        </w:rPr>
        <w:t>-02), поэтому новое</w:t>
      </w:r>
      <w:r w:rsidRPr="00B17802">
        <w:rPr>
          <w:lang w:val="ru-RU"/>
        </w:rPr>
        <w:br/>
        <w:t>значение подставляется «вслепую», а достоверность правки подтвердить нечем.</w:t>
      </w:r>
    </w:p>
    <w:p w14:paraId="1E09732D" w14:textId="77777777" w:rsidR="008D054E" w:rsidRDefault="00000000">
      <w:pPr>
        <w:pStyle w:val="2"/>
      </w:pPr>
      <w:bookmarkStart w:id="12" w:name="Xa6feb43e248359649b64974a84e4b621eca0a90"/>
      <w:bookmarkEnd w:id="5"/>
      <w:bookmarkEnd w:id="11"/>
      <w:r>
        <w:t>6. Что уже помогает в консоли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7338"/>
        <w:gridCol w:w="2567"/>
      </w:tblGrid>
      <w:tr w:rsidR="008D054E" w14:paraId="48BB0E9D" w14:textId="77777777" w:rsidTr="00561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338" w:type="dxa"/>
          </w:tcPr>
          <w:p w14:paraId="6B9454EB" w14:textId="77777777" w:rsidR="008D054E" w:rsidRDefault="00000000">
            <w:pPr>
              <w:pStyle w:val="Compact"/>
            </w:pPr>
            <w:r>
              <w:t>Помощь этапа T2</w:t>
            </w:r>
          </w:p>
        </w:tc>
        <w:tc>
          <w:tcPr>
            <w:tcW w:w="2567" w:type="dxa"/>
          </w:tcPr>
          <w:p w14:paraId="348AB7D4" w14:textId="77777777" w:rsidR="008D054E" w:rsidRDefault="00000000">
            <w:pPr>
              <w:pStyle w:val="Compact"/>
            </w:pPr>
            <w:r>
              <w:t>Какие операции закрывает</w:t>
            </w:r>
          </w:p>
        </w:tc>
      </w:tr>
      <w:tr w:rsidR="008D054E" w14:paraId="12D1D677" w14:textId="77777777" w:rsidTr="0056172D">
        <w:tc>
          <w:tcPr>
            <w:tcW w:w="7338" w:type="dxa"/>
          </w:tcPr>
          <w:p w14:paraId="4B2C8BA1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Реестр всех 32 операций из </w:t>
            </w:r>
            <w:r>
              <w:rPr>
                <w:rStyle w:val="VerbatimChar"/>
              </w:rPr>
              <w:t>SOM</w:t>
            </w:r>
            <w:r w:rsidRPr="00B17802">
              <w:rPr>
                <w:rStyle w:val="VerbatimChar"/>
                <w:lang w:val="ru-RU"/>
              </w:rPr>
              <w:t>1.</w:t>
            </w:r>
            <w:r>
              <w:rPr>
                <w:rStyle w:val="VerbatimChar"/>
              </w:rPr>
              <w:t>json</w:t>
            </w:r>
            <w:r w:rsidRPr="00B17802">
              <w:rPr>
                <w:lang w:val="ru-RU"/>
              </w:rPr>
              <w:t xml:space="preserve"> (генератор </w:t>
            </w:r>
            <w:r>
              <w:rPr>
                <w:rStyle w:val="VerbatimChar"/>
              </w:rPr>
              <w:t>tools</w:t>
            </w:r>
            <w:r w:rsidRPr="00B17802">
              <w:rPr>
                <w:rStyle w:val="VerbatimChar"/>
                <w:lang w:val="ru-RU"/>
              </w:rPr>
              <w:t>/</w:t>
            </w:r>
            <w:r>
              <w:rPr>
                <w:rStyle w:val="VerbatimChar"/>
              </w:rPr>
              <w:t>gen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endpoints</w:t>
            </w:r>
            <w:r w:rsidRPr="00B17802">
              <w:rPr>
                <w:rStyle w:val="VerbatimChar"/>
                <w:lang w:val="ru-RU"/>
              </w:rPr>
              <w:t>.</w:t>
            </w:r>
            <w:r>
              <w:rPr>
                <w:rStyle w:val="VerbatimChar"/>
              </w:rPr>
              <w:t>py</w:t>
            </w:r>
            <w:r w:rsidRPr="00B17802">
              <w:rPr>
                <w:lang w:val="ru-RU"/>
              </w:rPr>
              <w:t>) — операцию нельзя «забыть» или написать с опечаткой в пути</w:t>
            </w:r>
          </w:p>
        </w:tc>
        <w:tc>
          <w:tcPr>
            <w:tcW w:w="2567" w:type="dxa"/>
          </w:tcPr>
          <w:p w14:paraId="06F57D3A" w14:textId="77777777" w:rsidR="008D054E" w:rsidRDefault="00000000">
            <w:pPr>
              <w:pStyle w:val="Compact"/>
            </w:pPr>
            <w:r>
              <w:t>все</w:t>
            </w:r>
          </w:p>
        </w:tc>
      </w:tr>
      <w:tr w:rsidR="008D054E" w:rsidRPr="00B17802" w14:paraId="1FB8E777" w14:textId="77777777" w:rsidTr="0056172D">
        <w:tc>
          <w:tcPr>
            <w:tcW w:w="7338" w:type="dxa"/>
          </w:tcPr>
          <w:p w14:paraId="171D5625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Заготовка тела (</w:t>
            </w:r>
            <w:r>
              <w:rPr>
                <w:rStyle w:val="VerbatimChar"/>
              </w:rPr>
              <w:t>body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sample</w:t>
            </w:r>
            <w:r w:rsidRPr="00B17802">
              <w:rPr>
                <w:lang w:val="ru-RU"/>
              </w:rPr>
              <w:t>) и список полей (</w:t>
            </w:r>
            <w:r>
              <w:rPr>
                <w:rStyle w:val="VerbatimChar"/>
              </w:rPr>
              <w:t>body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fields</w:t>
            </w:r>
            <w:r w:rsidRPr="00B17802">
              <w:rPr>
                <w:lang w:val="ru-RU"/>
              </w:rPr>
              <w:t>) из схемы — тело не нужно набирать с нуля</w:t>
            </w:r>
          </w:p>
        </w:tc>
        <w:tc>
          <w:tcPr>
            <w:tcW w:w="2567" w:type="dxa"/>
          </w:tcPr>
          <w:p w14:paraId="5B7E84C9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все операции с </w:t>
            </w:r>
            <w:r>
              <w:rPr>
                <w:rStyle w:val="VerbatimChar"/>
              </w:rPr>
              <w:t>json</w:t>
            </w:r>
            <w:r w:rsidRPr="00B17802">
              <w:rPr>
                <w:lang w:val="ru-RU"/>
              </w:rPr>
              <w:t xml:space="preserve"> и </w:t>
            </w:r>
            <w:r>
              <w:rPr>
                <w:rStyle w:val="VerbatimChar"/>
              </w:rPr>
              <w:t>multipart</w:t>
            </w:r>
          </w:p>
        </w:tc>
      </w:tr>
      <w:tr w:rsidR="008D054E" w14:paraId="09B32D4D" w14:textId="77777777" w:rsidTr="0056172D">
        <w:tc>
          <w:tcPr>
            <w:tcW w:w="7338" w:type="dxa"/>
          </w:tcPr>
          <w:p w14:paraId="13948EE9" w14:textId="77777777" w:rsidR="008D054E" w:rsidRDefault="00000000">
            <w:pPr>
              <w:pStyle w:val="Compact"/>
            </w:pPr>
            <w:r w:rsidRPr="00B17802">
              <w:rPr>
                <w:lang w:val="ru-RU"/>
              </w:rPr>
              <w:t xml:space="preserve">Поля </w:t>
            </w:r>
            <w:r>
              <w:t>path</w:t>
            </w:r>
            <w:r w:rsidRPr="00B17802">
              <w:rPr>
                <w:lang w:val="ru-RU"/>
              </w:rPr>
              <w:t xml:space="preserve"> и </w:t>
            </w:r>
            <w:r>
              <w:t>query</w:t>
            </w:r>
            <w:r w:rsidRPr="00B17802">
              <w:rPr>
                <w:lang w:val="ru-RU"/>
              </w:rPr>
              <w:t xml:space="preserve"> с типами, перечислениями и значениями по умолчанию </w:t>
            </w:r>
            <w:r>
              <w:t>(перечисления — выпадающим списком, неспецифицированные параметры — «свободной строкой»)</w:t>
            </w:r>
          </w:p>
        </w:tc>
        <w:tc>
          <w:tcPr>
            <w:tcW w:w="2567" w:type="dxa"/>
          </w:tcPr>
          <w:p w14:paraId="453B297B" w14:textId="77777777" w:rsidR="008D054E" w:rsidRDefault="00000000">
            <w:pPr>
              <w:pStyle w:val="Compact"/>
            </w:pPr>
            <w:r>
              <w:t>все</w:t>
            </w:r>
          </w:p>
        </w:tc>
      </w:tr>
      <w:tr w:rsidR="008D054E" w14:paraId="45CADE9C" w14:textId="77777777" w:rsidTr="0056172D">
        <w:tc>
          <w:tcPr>
            <w:tcW w:w="7338" w:type="dxa"/>
          </w:tcPr>
          <w:p w14:paraId="39DD9FBD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Подтверждения по классу безопасности: префикс </w:t>
            </w:r>
            <w:r w:rsidRPr="00B17802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B17802">
              <w:rPr>
                <w:rStyle w:val="VerbatimChar"/>
                <w:lang w:val="ru-RU"/>
              </w:rPr>
              <w:t>__</w:t>
            </w:r>
            <w:r w:rsidRPr="00B17802">
              <w:rPr>
                <w:lang w:val="ru-RU"/>
              </w:rPr>
              <w:t xml:space="preserve">, чекбокс со словом </w:t>
            </w:r>
            <w:r>
              <w:rPr>
                <w:rStyle w:val="VerbatimChar"/>
              </w:rPr>
              <w:t>DELETE</w:t>
            </w:r>
            <w:r w:rsidRPr="00B17802">
              <w:rPr>
                <w:lang w:val="ru-RU"/>
              </w:rPr>
              <w:t xml:space="preserve"> и повторный ввод 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>, карточка запуска с целью, данными и ответственным</w:t>
            </w:r>
          </w:p>
        </w:tc>
        <w:tc>
          <w:tcPr>
            <w:tcW w:w="2567" w:type="dxa"/>
          </w:tcPr>
          <w:p w14:paraId="0645FB6B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write</w:t>
            </w:r>
            <w:r>
              <w:t xml:space="preserve">, </w:t>
            </w:r>
            <w:r>
              <w:rPr>
                <w:rStyle w:val="VerbatimChar"/>
              </w:rPr>
              <w:t>destructive</w:t>
            </w:r>
            <w:r>
              <w:t xml:space="preserve">, </w:t>
            </w:r>
            <w:r>
              <w:rPr>
                <w:rStyle w:val="VerbatimChar"/>
              </w:rPr>
              <w:t>heavy</w:t>
            </w:r>
          </w:p>
        </w:tc>
      </w:tr>
      <w:tr w:rsidR="008D054E" w14:paraId="30AF19DF" w14:textId="77777777" w:rsidTr="0056172D">
        <w:tc>
          <w:tcPr>
            <w:tcW w:w="7338" w:type="dxa"/>
          </w:tcPr>
          <w:p w14:paraId="12CADCFE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Номер записи журнала у каждого вызова, история вызовов и тело запроса в сессии (</w:t>
            </w:r>
            <w:r>
              <w:rPr>
                <w:rStyle w:val="VerbatimChar"/>
              </w:rPr>
              <w:t>console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calls</w:t>
            </w:r>
            <w:r w:rsidRPr="00B17802">
              <w:rPr>
                <w:lang w:val="ru-RU"/>
              </w:rPr>
              <w:t>), действие «повтор»</w:t>
            </w:r>
          </w:p>
        </w:tc>
        <w:tc>
          <w:tcPr>
            <w:tcW w:w="2567" w:type="dxa"/>
          </w:tcPr>
          <w:p w14:paraId="0B8CB958" w14:textId="77777777" w:rsidR="008D054E" w:rsidRDefault="00000000">
            <w:pPr>
              <w:pStyle w:val="Compact"/>
            </w:pPr>
            <w:r>
              <w:t>все изменяющие</w:t>
            </w:r>
          </w:p>
        </w:tc>
      </w:tr>
      <w:tr w:rsidR="008D054E" w14:paraId="5151B9AE" w14:textId="77777777" w:rsidTr="0056172D">
        <w:tc>
          <w:tcPr>
            <w:tcW w:w="7338" w:type="dxa"/>
          </w:tcPr>
          <w:p w14:paraId="48803CA1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Кэш реестра файлов (60 с) — используется для подсказки размера и имени файла при скачивании</w:t>
            </w:r>
          </w:p>
        </w:tc>
        <w:tc>
          <w:tcPr>
            <w:tcW w:w="2567" w:type="dxa"/>
          </w:tcPr>
          <w:p w14:paraId="1A10E88E" w14:textId="77777777" w:rsidR="0056172D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GET /api/data/file/</w:t>
            </w:r>
          </w:p>
          <w:p w14:paraId="7AA2C44D" w14:textId="3212E611" w:rsidR="008D054E" w:rsidRDefault="00000000">
            <w:pPr>
              <w:pStyle w:val="Compact"/>
            </w:pPr>
            <w:r>
              <w:rPr>
                <w:rStyle w:val="VerbatimChar"/>
              </w:rPr>
              <w:t>{file_id}/download</w:t>
            </w:r>
          </w:p>
        </w:tc>
      </w:tr>
      <w:tr w:rsidR="008D054E" w14:paraId="4CD3B834" w14:textId="77777777" w:rsidTr="0056172D">
        <w:tc>
          <w:tcPr>
            <w:tcW w:w="7338" w:type="dxa"/>
          </w:tcPr>
          <w:p w14:paraId="474D1DDB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Проверка префикса </w:t>
            </w:r>
            <w:r w:rsidRPr="00B17802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B17802">
              <w:rPr>
                <w:rStyle w:val="VerbatimChar"/>
                <w:lang w:val="ru-RU"/>
              </w:rPr>
              <w:t>__</w:t>
            </w:r>
            <w:r w:rsidRPr="00B17802">
              <w:rPr>
                <w:lang w:val="ru-RU"/>
              </w:rPr>
              <w:t xml:space="preserve"> в именах создаваемых сущностей (в том числе в имени </w:t>
            </w:r>
            <w:r>
              <w:t>multipart</w:t>
            </w:r>
            <w:r w:rsidRPr="00B17802">
              <w:rPr>
                <w:lang w:val="ru-RU"/>
              </w:rPr>
              <w:t>-файла)</w:t>
            </w:r>
          </w:p>
        </w:tc>
        <w:tc>
          <w:tcPr>
            <w:tcW w:w="2567" w:type="dxa"/>
          </w:tcPr>
          <w:p w14:paraId="747F25A2" w14:textId="77777777" w:rsidR="008D054E" w:rsidRDefault="00000000">
            <w:pPr>
              <w:pStyle w:val="Compact"/>
            </w:pPr>
            <w:r>
              <w:t xml:space="preserve">все </w:t>
            </w:r>
            <w:r>
              <w:rPr>
                <w:rStyle w:val="VerbatimChar"/>
              </w:rPr>
              <w:t>write</w:t>
            </w:r>
          </w:p>
        </w:tc>
      </w:tr>
    </w:tbl>
    <w:p w14:paraId="714E8292" w14:textId="77777777" w:rsidR="008D054E" w:rsidRPr="00B17802" w:rsidRDefault="00000000">
      <w:pPr>
        <w:pStyle w:val="2"/>
        <w:rPr>
          <w:lang w:val="ru-RU"/>
        </w:rPr>
      </w:pPr>
      <w:bookmarkStart w:id="13" w:name="Xb381719c3ad706cb2a2f66f9d529db5a61be0fd"/>
      <w:bookmarkEnd w:id="12"/>
      <w:r w:rsidRPr="00B17802">
        <w:rPr>
          <w:lang w:val="ru-RU"/>
        </w:rPr>
        <w:t>7. Чего не хватает: помощники и этапы</w:t>
      </w:r>
    </w:p>
    <w:p w14:paraId="6BF41984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 xml:space="preserve">Оценка показывает, что сложность снимается не «универсальным </w:t>
      </w:r>
      <w:r>
        <w:t>JSON</w:t>
      </w:r>
      <w:r w:rsidRPr="00B17802">
        <w:rPr>
          <w:lang w:val="ru-RU"/>
        </w:rPr>
        <w:t>-редактором», а</w:t>
      </w:r>
      <w:r w:rsidRPr="00B17802">
        <w:rPr>
          <w:lang w:val="ru-RU"/>
        </w:rPr>
        <w:br/>
        <w:t>источниками данных рядом с запросом. Предлагаемый порядок работ совпадает с планом</w:t>
      </w:r>
      <w:r w:rsidRPr="00B17802">
        <w:rPr>
          <w:lang w:val="ru-RU"/>
        </w:rPr>
        <w:br/>
        <w:t xml:space="preserve">этапов </w:t>
      </w:r>
      <w:r>
        <w:rPr>
          <w:rStyle w:val="VerbatimChar"/>
        </w:rPr>
        <w:t>README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md</w:t>
      </w:r>
      <w:r w:rsidRPr="00B17802">
        <w:rPr>
          <w:lang w:val="ru-RU"/>
        </w:rPr>
        <w:t xml:space="preserve"> (</w:t>
      </w:r>
      <w:r>
        <w:t>T</w:t>
      </w:r>
      <w:r w:rsidRPr="00B17802">
        <w:rPr>
          <w:lang w:val="ru-RU"/>
        </w:rPr>
        <w:t>3–</w:t>
      </w:r>
      <w:r>
        <w:t>T</w:t>
      </w:r>
      <w:r w:rsidRPr="00B17802">
        <w:rPr>
          <w:lang w:val="ru-RU"/>
        </w:rPr>
        <w:t>9):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4786"/>
        <w:gridCol w:w="3969"/>
        <w:gridCol w:w="1150"/>
      </w:tblGrid>
      <w:tr w:rsidR="008D054E" w14:paraId="26278EDF" w14:textId="77777777" w:rsidTr="00561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86" w:type="dxa"/>
          </w:tcPr>
          <w:p w14:paraId="0E83CE2C" w14:textId="77777777" w:rsidR="008D054E" w:rsidRDefault="00000000">
            <w:pPr>
              <w:pStyle w:val="Compact"/>
            </w:pPr>
            <w:r>
              <w:lastRenderedPageBreak/>
              <w:t>Помощник</w:t>
            </w:r>
          </w:p>
        </w:tc>
        <w:tc>
          <w:tcPr>
            <w:tcW w:w="3969" w:type="dxa"/>
          </w:tcPr>
          <w:p w14:paraId="71893324" w14:textId="77777777" w:rsidR="008D054E" w:rsidRDefault="00000000">
            <w:pPr>
              <w:pStyle w:val="Compact"/>
            </w:pPr>
            <w:r>
              <w:t>Что закрывает</w:t>
            </w:r>
          </w:p>
        </w:tc>
        <w:tc>
          <w:tcPr>
            <w:tcW w:w="1150" w:type="dxa"/>
          </w:tcPr>
          <w:p w14:paraId="377BDF05" w14:textId="77777777" w:rsidR="008D054E" w:rsidRDefault="00000000">
            <w:pPr>
              <w:pStyle w:val="Compact"/>
            </w:pPr>
            <w:r>
              <w:t>Этап</w:t>
            </w:r>
          </w:p>
        </w:tc>
      </w:tr>
      <w:tr w:rsidR="008D054E" w14:paraId="1C17FFF6" w14:textId="77777777" w:rsidTr="0056172D">
        <w:tc>
          <w:tcPr>
            <w:tcW w:w="4786" w:type="dxa"/>
          </w:tcPr>
          <w:p w14:paraId="56A0C27F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Выбор 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из живого реестра вместо копирования: файлы, модели, датасеты, задачи (в консоли есть только кэш реестра файлов для подсказки размера)</w:t>
            </w:r>
          </w:p>
        </w:tc>
        <w:tc>
          <w:tcPr>
            <w:tcW w:w="3969" w:type="dxa"/>
          </w:tcPr>
          <w:p w14:paraId="705278E5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все </w:t>
            </w:r>
            <w:r>
              <w:t>S</w:t>
            </w:r>
            <w:r w:rsidRPr="00B17802">
              <w:rPr>
                <w:lang w:val="ru-RU"/>
              </w:rPr>
              <w:t xml:space="preserve">2-операции с </w:t>
            </w:r>
            <w:r>
              <w:t>path</w:t>
            </w:r>
            <w:r w:rsidRPr="00B17802">
              <w:rPr>
                <w:lang w:val="ru-RU"/>
              </w:rPr>
              <w:t>-параметрами и все три удаления</w:t>
            </w:r>
          </w:p>
        </w:tc>
        <w:tc>
          <w:tcPr>
            <w:tcW w:w="1150" w:type="dxa"/>
          </w:tcPr>
          <w:p w14:paraId="26F4E593" w14:textId="77777777" w:rsidR="008D054E" w:rsidRDefault="00000000">
            <w:pPr>
              <w:pStyle w:val="Compact"/>
            </w:pPr>
            <w:r>
              <w:t>T5–T8</w:t>
            </w:r>
          </w:p>
        </w:tc>
      </w:tr>
      <w:tr w:rsidR="008D054E" w14:paraId="24C4DF48" w14:textId="77777777" w:rsidTr="0056172D">
        <w:tc>
          <w:tcPr>
            <w:tcW w:w="4786" w:type="dxa"/>
          </w:tcPr>
          <w:p w14:paraId="5FC345C0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Сборка тела </w:t>
            </w:r>
            <w:r>
              <w:rPr>
                <w:rStyle w:val="VerbatimChar"/>
              </w:rPr>
              <w:t>fill</w:t>
            </w:r>
            <w:r w:rsidRPr="00B17802">
              <w:rPr>
                <w:lang w:val="ru-RU"/>
              </w:rPr>
              <w:t xml:space="preserve"> из манифеста объединённых записей: выбор записей в интерфейсе или загрузка готового </w:t>
            </w:r>
            <w:r>
              <w:t>JSON</w:t>
            </w:r>
            <w:r w:rsidRPr="00B17802">
              <w:rPr>
                <w:lang w:val="ru-RU"/>
              </w:rPr>
              <w:t>-тела, собранного на экране «Записи»</w:t>
            </w:r>
          </w:p>
        </w:tc>
        <w:tc>
          <w:tcPr>
            <w:tcW w:w="3969" w:type="dxa"/>
          </w:tcPr>
          <w:p w14:paraId="6157B83B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/api/datasets/fill/{dataset_id}</w:t>
            </w:r>
          </w:p>
        </w:tc>
        <w:tc>
          <w:tcPr>
            <w:tcW w:w="1150" w:type="dxa"/>
          </w:tcPr>
          <w:p w14:paraId="7D439555" w14:textId="77777777" w:rsidR="008D054E" w:rsidRDefault="00000000">
            <w:pPr>
              <w:pStyle w:val="Compact"/>
            </w:pPr>
            <w:r>
              <w:t>T5</w:t>
            </w:r>
          </w:p>
        </w:tc>
      </w:tr>
      <w:tr w:rsidR="008D054E" w14:paraId="0CE1D6F4" w14:textId="77777777" w:rsidTr="0056172D">
        <w:tc>
          <w:tcPr>
            <w:tcW w:w="4786" w:type="dxa"/>
          </w:tcPr>
          <w:p w14:paraId="2FB69B4F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Генератор сэмпла для синхронного инференса: выбор записи и строки </w:t>
            </w:r>
            <w:r>
              <w:t>RAW</w:t>
            </w:r>
            <w:r w:rsidRPr="00B17802">
              <w:rPr>
                <w:lang w:val="ru-RU"/>
              </w:rPr>
              <w:t>-</w:t>
            </w:r>
            <w:r>
              <w:t>CSV</w:t>
            </w:r>
            <w:r w:rsidRPr="00B17802">
              <w:rPr>
                <w:lang w:val="ru-RU"/>
              </w:rPr>
              <w:t xml:space="preserve">, кодирование шести сигналов в </w:t>
            </w:r>
            <w:r>
              <w:t>base</w:t>
            </w:r>
            <w:r w:rsidRPr="00B17802">
              <w:rPr>
                <w:lang w:val="ru-RU"/>
              </w:rPr>
              <w:t xml:space="preserve">64 с </w:t>
            </w:r>
            <w:r>
              <w:t>ADC</w:t>
            </w:r>
            <w:r w:rsidRPr="00B17802">
              <w:rPr>
                <w:lang w:val="ru-RU"/>
              </w:rPr>
              <w:t>-параметрами, сохранение сэмпла артефактом</w:t>
            </w:r>
          </w:p>
        </w:tc>
        <w:tc>
          <w:tcPr>
            <w:tcW w:w="3969" w:type="dxa"/>
          </w:tcPr>
          <w:p w14:paraId="654B1469" w14:textId="77777777" w:rsidR="0056172D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/api/ml_models/models/</w:t>
            </w:r>
          </w:p>
          <w:p w14:paraId="0B70EA7D" w14:textId="0DC1F7C6" w:rsidR="008D054E" w:rsidRDefault="00000000">
            <w:pPr>
              <w:pStyle w:val="Compact"/>
            </w:pPr>
            <w:r>
              <w:rPr>
                <w:rStyle w:val="VerbatimChar"/>
              </w:rPr>
              <w:t>{model_id}/inference/single</w:t>
            </w:r>
          </w:p>
        </w:tc>
        <w:tc>
          <w:tcPr>
            <w:tcW w:w="1150" w:type="dxa"/>
          </w:tcPr>
          <w:p w14:paraId="05E06726" w14:textId="77777777" w:rsidR="008D054E" w:rsidRDefault="00000000">
            <w:pPr>
              <w:pStyle w:val="Compact"/>
            </w:pPr>
            <w:r>
              <w:t>T8</w:t>
            </w:r>
          </w:p>
        </w:tc>
      </w:tr>
      <w:tr w:rsidR="008D054E" w14:paraId="3A673152" w14:textId="77777777" w:rsidTr="0056172D">
        <w:tc>
          <w:tcPr>
            <w:tcW w:w="4786" w:type="dxa"/>
          </w:tcPr>
          <w:p w14:paraId="4F000051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t>Multipart</w:t>
            </w:r>
            <w:r w:rsidRPr="00B17802">
              <w:rPr>
                <w:lang w:val="ru-RU"/>
              </w:rPr>
              <w:t xml:space="preserve"> с произвольными полями формы (включая значения-</w:t>
            </w:r>
            <w:r>
              <w:t>JSON</w:t>
            </w:r>
            <w:r w:rsidRPr="00B17802">
              <w:rPr>
                <w:lang w:val="ru-RU"/>
              </w:rPr>
              <w:t>)</w:t>
            </w:r>
          </w:p>
        </w:tc>
        <w:tc>
          <w:tcPr>
            <w:tcW w:w="3969" w:type="dxa"/>
          </w:tcPr>
          <w:p w14:paraId="4E190DAC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/api/ml_models/models/upload</w:t>
            </w:r>
            <w:r>
              <w:t>, устойчивость к новым полям API</w:t>
            </w:r>
          </w:p>
        </w:tc>
        <w:tc>
          <w:tcPr>
            <w:tcW w:w="1150" w:type="dxa"/>
          </w:tcPr>
          <w:p w14:paraId="322E6F0E" w14:textId="77777777" w:rsidR="008D054E" w:rsidRDefault="00000000">
            <w:pPr>
              <w:pStyle w:val="Compact"/>
            </w:pPr>
            <w:r>
              <w:t>T6</w:t>
            </w:r>
          </w:p>
        </w:tc>
      </w:tr>
      <w:tr w:rsidR="008D054E" w14:paraId="291F65B7" w14:textId="77777777" w:rsidTr="0056172D">
        <w:tc>
          <w:tcPr>
            <w:tcW w:w="4786" w:type="dxa"/>
          </w:tcPr>
          <w:p w14:paraId="23DBEA56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Справочники из живых реестров выпадающими списками: </w:t>
            </w:r>
            <w:r>
              <w:rPr>
                <w:rStyle w:val="VerbatimChar"/>
              </w:rPr>
              <w:t>file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type</w:t>
            </w:r>
            <w:r w:rsidRPr="00B17802">
              <w:rPr>
                <w:lang w:val="ru-RU"/>
              </w:rPr>
              <w:t xml:space="preserve">, категории нагрузок, фазы, </w:t>
            </w:r>
            <w:r>
              <w:rPr>
                <w:rStyle w:val="VerbatimChar"/>
              </w:rPr>
              <w:t>architecture</w:t>
            </w:r>
            <w:r w:rsidRPr="00B17802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phase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type</w:t>
            </w:r>
          </w:p>
        </w:tc>
        <w:tc>
          <w:tcPr>
            <w:tcW w:w="3969" w:type="dxa"/>
          </w:tcPr>
          <w:p w14:paraId="46B9AD06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/api/data/file</w:t>
            </w:r>
            <w:r>
              <w:t xml:space="preserve">, </w:t>
            </w:r>
            <w:r>
              <w:rPr>
                <w:rStyle w:val="VerbatimChar"/>
              </w:rPr>
              <w:t>POST</w:t>
            </w:r>
            <w:r>
              <w:t>/</w:t>
            </w:r>
            <w:r>
              <w:rPr>
                <w:rStyle w:val="VerbatimChar"/>
              </w:rPr>
              <w:t>PUT /api/loads</w:t>
            </w:r>
            <w:r>
              <w:t xml:space="preserve">, </w:t>
            </w:r>
            <w:r>
              <w:rPr>
                <w:rStyle w:val="VerbatimChar"/>
              </w:rPr>
              <w:t>POST /api/ml_models/models</w:t>
            </w:r>
          </w:p>
        </w:tc>
        <w:tc>
          <w:tcPr>
            <w:tcW w:w="1150" w:type="dxa"/>
          </w:tcPr>
          <w:p w14:paraId="5C2F9978" w14:textId="77777777" w:rsidR="008D054E" w:rsidRDefault="00000000">
            <w:pPr>
              <w:pStyle w:val="Compact"/>
            </w:pPr>
            <w:r>
              <w:t>T5–T7</w:t>
            </w:r>
          </w:p>
        </w:tc>
      </w:tr>
      <w:tr w:rsidR="008D054E" w14:paraId="2297DC13" w14:textId="77777777" w:rsidTr="0056172D">
        <w:tc>
          <w:tcPr>
            <w:tcW w:w="4786" w:type="dxa"/>
          </w:tcPr>
          <w:p w14:paraId="348DDE25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Дешёвая предпроверка контракта (границы и несуществующие 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— 422 без расхода ресурсов) кнопкой из карточки операции</w:t>
            </w:r>
          </w:p>
        </w:tc>
        <w:tc>
          <w:tcPr>
            <w:tcW w:w="3969" w:type="dxa"/>
          </w:tcPr>
          <w:p w14:paraId="419001EA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fill</w:t>
            </w:r>
            <w:r>
              <w:t xml:space="preserve">, </w:t>
            </w:r>
            <w:r>
              <w:rPr>
                <w:rStyle w:val="VerbatimChar"/>
              </w:rPr>
              <w:t>train</w:t>
            </w:r>
            <w:r>
              <w:t xml:space="preserve">, </w:t>
            </w:r>
            <w:r>
              <w:rPr>
                <w:rStyle w:val="VerbatimChar"/>
              </w:rPr>
              <w:t>check</w:t>
            </w:r>
            <w:r>
              <w:t xml:space="preserve">, </w:t>
            </w:r>
            <w:r>
              <w:rPr>
                <w:rStyle w:val="VerbatimChar"/>
              </w:rPr>
              <w:t>inference</w:t>
            </w:r>
            <w:r>
              <w:t xml:space="preserve">, </w:t>
            </w:r>
            <w:r>
              <w:rPr>
                <w:rStyle w:val="VerbatimChar"/>
              </w:rPr>
              <w:t>POST /api/loads</w:t>
            </w:r>
          </w:p>
        </w:tc>
        <w:tc>
          <w:tcPr>
            <w:tcW w:w="1150" w:type="dxa"/>
          </w:tcPr>
          <w:p w14:paraId="4CA64AFE" w14:textId="77777777" w:rsidR="008D054E" w:rsidRDefault="00000000">
            <w:pPr>
              <w:pStyle w:val="Compact"/>
            </w:pPr>
            <w:r>
              <w:t>T4–T8</w:t>
            </w:r>
          </w:p>
        </w:tc>
      </w:tr>
      <w:tr w:rsidR="008D054E" w14:paraId="3F54CEF8" w14:textId="77777777" w:rsidTr="0056172D">
        <w:tc>
          <w:tcPr>
            <w:tcW w:w="4786" w:type="dxa"/>
          </w:tcPr>
          <w:p w14:paraId="36E28AA9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Карточка запуска с подстановкой </w:t>
            </w:r>
            <w:r>
              <w:rPr>
                <w:rStyle w:val="VerbatimChar"/>
              </w:rPr>
              <w:t>dataset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model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 переносом </w:t>
            </w: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в монитор задач</w:t>
            </w:r>
          </w:p>
        </w:tc>
        <w:tc>
          <w:tcPr>
            <w:tcW w:w="3969" w:type="dxa"/>
          </w:tcPr>
          <w:p w14:paraId="2BEE535B" w14:textId="77777777" w:rsidR="008D054E" w:rsidRDefault="00000000">
            <w:pPr>
              <w:pStyle w:val="Compact"/>
            </w:pPr>
            <w:r>
              <w:t xml:space="preserve">все </w:t>
            </w:r>
            <w:r>
              <w:rPr>
                <w:rStyle w:val="VerbatimChar"/>
              </w:rPr>
              <w:t>heavy</w:t>
            </w:r>
            <w:r>
              <w:t>-операции</w:t>
            </w:r>
          </w:p>
        </w:tc>
        <w:tc>
          <w:tcPr>
            <w:tcW w:w="1150" w:type="dxa"/>
          </w:tcPr>
          <w:p w14:paraId="71009B5A" w14:textId="77777777" w:rsidR="008D054E" w:rsidRDefault="00000000">
            <w:pPr>
              <w:pStyle w:val="Compact"/>
            </w:pPr>
            <w:r>
              <w:t>T4–T8</w:t>
            </w:r>
          </w:p>
        </w:tc>
      </w:tr>
      <w:tr w:rsidR="008D054E" w14:paraId="021ACDAE" w14:textId="77777777" w:rsidTr="0056172D">
        <w:tc>
          <w:tcPr>
            <w:tcW w:w="4786" w:type="dxa"/>
          </w:tcPr>
          <w:p w14:paraId="3394E2ED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«Библиотека заготовок» тел между сессиями (сейчас тело сохраняется только в истории вызовов текущей сессии)</w:t>
            </w:r>
          </w:p>
        </w:tc>
        <w:tc>
          <w:tcPr>
            <w:tcW w:w="3969" w:type="dxa"/>
          </w:tcPr>
          <w:p w14:paraId="71D267F9" w14:textId="77777777" w:rsidR="008D054E" w:rsidRDefault="00000000">
            <w:pPr>
              <w:pStyle w:val="Compact"/>
            </w:pPr>
            <w:r>
              <w:t>все изменяющие</w:t>
            </w:r>
          </w:p>
        </w:tc>
        <w:tc>
          <w:tcPr>
            <w:tcW w:w="1150" w:type="dxa"/>
          </w:tcPr>
          <w:p w14:paraId="2FEBBF68" w14:textId="77777777" w:rsidR="008D054E" w:rsidRDefault="00000000">
            <w:pPr>
              <w:pStyle w:val="Compact"/>
            </w:pPr>
            <w:r>
              <w:t>T9</w:t>
            </w:r>
          </w:p>
        </w:tc>
      </w:tr>
    </w:tbl>
    <w:p w14:paraId="12BA32ED" w14:textId="77777777" w:rsidR="0056172D" w:rsidRDefault="0056172D">
      <w:pPr>
        <w:pStyle w:val="2"/>
      </w:pPr>
      <w:bookmarkStart w:id="14" w:name="X901646c59d461e4297fba347daeb573da020f38"/>
      <w:bookmarkEnd w:id="13"/>
    </w:p>
    <w:p w14:paraId="1C95D9F5" w14:textId="77777777" w:rsidR="0056172D" w:rsidRDefault="005617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95137F8" w14:textId="0C405F54" w:rsidR="008D054E" w:rsidRDefault="00000000">
      <w:pPr>
        <w:pStyle w:val="2"/>
      </w:pPr>
      <w:r>
        <w:lastRenderedPageBreak/>
        <w:t>8. Трассировка на чек-лист</w:t>
      </w:r>
    </w:p>
    <w:tbl>
      <w:tblPr>
        <w:tblStyle w:val="-11"/>
        <w:tblW w:w="0" w:type="auto"/>
        <w:tblLook w:val="0020" w:firstRow="1" w:lastRow="0" w:firstColumn="0" w:lastColumn="0" w:noHBand="0" w:noVBand="0"/>
      </w:tblPr>
      <w:tblGrid>
        <w:gridCol w:w="1659"/>
        <w:gridCol w:w="3603"/>
        <w:gridCol w:w="4643"/>
      </w:tblGrid>
      <w:tr w:rsidR="008D054E" w14:paraId="1E0372D1" w14:textId="77777777" w:rsidTr="00561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1BDD01EF" w14:textId="77777777" w:rsidR="008D054E" w:rsidRDefault="00000000">
            <w:pPr>
              <w:pStyle w:val="Compact"/>
            </w:pPr>
            <w:r>
              <w:t>Проверки</w:t>
            </w:r>
          </w:p>
        </w:tc>
        <w:tc>
          <w:tcPr>
            <w:tcW w:w="3543" w:type="dxa"/>
          </w:tcPr>
          <w:p w14:paraId="089FFA54" w14:textId="77777777" w:rsidR="008D054E" w:rsidRDefault="00000000">
            <w:pPr>
              <w:pStyle w:val="Compact"/>
            </w:pPr>
            <w:r>
              <w:t>Операции</w:t>
            </w:r>
          </w:p>
        </w:tc>
        <w:tc>
          <w:tcPr>
            <w:tcW w:w="4694" w:type="dxa"/>
          </w:tcPr>
          <w:p w14:paraId="7C532D72" w14:textId="77777777" w:rsidR="008D054E" w:rsidRDefault="00000000">
            <w:pPr>
              <w:pStyle w:val="Compact"/>
            </w:pPr>
            <w:r>
              <w:t>Почему оценка важна</w:t>
            </w:r>
          </w:p>
        </w:tc>
      </w:tr>
      <w:tr w:rsidR="008D054E" w:rsidRPr="00B17802" w14:paraId="6BDE9C8E" w14:textId="77777777" w:rsidTr="0056172D">
        <w:tc>
          <w:tcPr>
            <w:tcW w:w="1668" w:type="dxa"/>
          </w:tcPr>
          <w:p w14:paraId="05586DE8" w14:textId="77777777" w:rsidR="008D054E" w:rsidRDefault="00000000">
            <w:pPr>
              <w:pStyle w:val="Compact"/>
            </w:pPr>
            <w:r>
              <w:t>TC-FILE-13</w:t>
            </w:r>
          </w:p>
        </w:tc>
        <w:tc>
          <w:tcPr>
            <w:tcW w:w="3543" w:type="dxa"/>
          </w:tcPr>
          <w:p w14:paraId="11E8241B" w14:textId="77777777" w:rsidR="0056172D" w:rsidRPr="0056172D" w:rsidRDefault="00000000">
            <w:pPr>
              <w:pStyle w:val="Compact"/>
            </w:pPr>
            <w:r>
              <w:rPr>
                <w:rStyle w:val="VerbatimChar"/>
              </w:rPr>
              <w:t>POST /api/data/file</w:t>
            </w:r>
            <w:r>
              <w:t xml:space="preserve">, </w:t>
            </w:r>
          </w:p>
          <w:p w14:paraId="3973B3CC" w14:textId="77777777" w:rsidR="0056172D" w:rsidRPr="0056172D" w:rsidRDefault="00000000">
            <w:pPr>
              <w:pStyle w:val="Compact"/>
            </w:pPr>
            <w:r>
              <w:rPr>
                <w:rStyle w:val="VerbatimChar"/>
              </w:rPr>
              <w:t>GET /api/data/files</w:t>
            </w:r>
            <w:r>
              <w:t xml:space="preserve">, </w:t>
            </w:r>
          </w:p>
          <w:p w14:paraId="7EACB365" w14:textId="77777777" w:rsidR="0056172D" w:rsidRPr="0056172D" w:rsidRDefault="00000000">
            <w:pPr>
              <w:pStyle w:val="Compact"/>
            </w:pPr>
            <w:r>
              <w:rPr>
                <w:rStyle w:val="VerbatimChar"/>
              </w:rPr>
              <w:t>GET …/download</w:t>
            </w:r>
            <w:r>
              <w:t xml:space="preserve">, </w:t>
            </w:r>
          </w:p>
          <w:p w14:paraId="2C7D16AE" w14:textId="26C56B28" w:rsidR="008D054E" w:rsidRDefault="00000000">
            <w:pPr>
              <w:pStyle w:val="Compact"/>
            </w:pPr>
            <w:r>
              <w:rPr>
                <w:rStyle w:val="VerbatimChar"/>
              </w:rPr>
              <w:t>DELETE /api/{file_id}</w:t>
            </w:r>
          </w:p>
        </w:tc>
        <w:tc>
          <w:tcPr>
            <w:tcW w:w="4694" w:type="dxa"/>
          </w:tcPr>
          <w:p w14:paraId="55DBC9EE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круговой сценарий из четырёх операций: три из них требуют идентификаторов и подтверждений, а удаление пары — двух отдельных запросов</w:t>
            </w:r>
          </w:p>
        </w:tc>
      </w:tr>
      <w:tr w:rsidR="008D054E" w:rsidRPr="00B17802" w14:paraId="581F016F" w14:textId="77777777" w:rsidTr="0056172D">
        <w:tc>
          <w:tcPr>
            <w:tcW w:w="1668" w:type="dxa"/>
          </w:tcPr>
          <w:p w14:paraId="5628DF68" w14:textId="77777777" w:rsidR="008D054E" w:rsidRDefault="00000000">
            <w:pPr>
              <w:pStyle w:val="Compact"/>
            </w:pPr>
            <w:r>
              <w:t>TC-DS-05, TC-DS-06</w:t>
            </w:r>
          </w:p>
        </w:tc>
        <w:tc>
          <w:tcPr>
            <w:tcW w:w="3543" w:type="dxa"/>
          </w:tcPr>
          <w:p w14:paraId="032D16E1" w14:textId="77777777" w:rsidR="0056172D" w:rsidRPr="0056172D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/api/datasets/fill/</w:t>
            </w:r>
          </w:p>
          <w:p w14:paraId="790F814E" w14:textId="761E4AEB" w:rsidR="008D054E" w:rsidRDefault="00000000">
            <w:pPr>
              <w:pStyle w:val="Compact"/>
            </w:pPr>
            <w:r>
              <w:rPr>
                <w:rStyle w:val="VerbatimChar"/>
              </w:rPr>
              <w:t>{dataset_id}</w:t>
            </w:r>
          </w:p>
        </w:tc>
        <w:tc>
          <w:tcPr>
            <w:tcW w:w="4694" w:type="dxa"/>
          </w:tcPr>
          <w:p w14:paraId="62E07615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тело из десятков–сотен </w:t>
            </w:r>
            <w:r>
              <w:t>UUID</w:t>
            </w:r>
            <w:r w:rsidRPr="00B17802">
              <w:rPr>
                <w:lang w:val="ru-RU"/>
              </w:rPr>
              <w:t>; без помощника проверка объёма превращается в проверку «двух пар», а не реального наполнения</w:t>
            </w:r>
          </w:p>
        </w:tc>
      </w:tr>
      <w:tr w:rsidR="008D054E" w:rsidRPr="00B17802" w14:paraId="153636CA" w14:textId="77777777" w:rsidTr="0056172D">
        <w:tc>
          <w:tcPr>
            <w:tcW w:w="1668" w:type="dxa"/>
          </w:tcPr>
          <w:p w14:paraId="3886D831" w14:textId="77777777" w:rsidR="008D054E" w:rsidRDefault="00000000">
            <w:pPr>
              <w:pStyle w:val="Compact"/>
            </w:pPr>
            <w:r>
              <w:t>TC-MOD-02, TC-MOD-03</w:t>
            </w:r>
          </w:p>
        </w:tc>
        <w:tc>
          <w:tcPr>
            <w:tcW w:w="3543" w:type="dxa"/>
          </w:tcPr>
          <w:p w14:paraId="2820939D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/api/ml_models/models</w:t>
            </w:r>
          </w:p>
        </w:tc>
        <w:tc>
          <w:tcPr>
            <w:tcW w:w="4694" w:type="dxa"/>
          </w:tcPr>
          <w:p w14:paraId="04CBB047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вложенные </w:t>
            </w:r>
            <w:r>
              <w:rPr>
                <w:rStyle w:val="VerbatimChar"/>
              </w:rPr>
              <w:t>signals</w:t>
            </w:r>
            <w:r w:rsidRPr="00B17802">
              <w:rPr>
                <w:lang w:val="ru-RU"/>
              </w:rPr>
              <w:t>/</w:t>
            </w:r>
            <w:r>
              <w:rPr>
                <w:rStyle w:val="VerbatimChar"/>
              </w:rPr>
              <w:t>signal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aliases</w:t>
            </w:r>
            <w:r w:rsidRPr="00B17802">
              <w:rPr>
                <w:lang w:val="ru-RU"/>
              </w:rPr>
              <w:t xml:space="preserve"> и неописанные </w:t>
            </w:r>
            <w:r>
              <w:rPr>
                <w:rStyle w:val="VerbatimChar"/>
              </w:rPr>
              <w:t>config</w:t>
            </w:r>
            <w:r w:rsidRPr="00B17802">
              <w:rPr>
                <w:lang w:val="ru-RU"/>
              </w:rPr>
              <w:t xml:space="preserve">, </w:t>
            </w:r>
            <w:r>
              <w:rPr>
                <w:rStyle w:val="VerbatimChar"/>
              </w:rPr>
              <w:t>phase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type</w:t>
            </w:r>
            <w:r w:rsidRPr="00B17802">
              <w:rPr>
                <w:lang w:val="ru-RU"/>
              </w:rPr>
              <w:t xml:space="preserve"> — значения конструируются, ошибка ловится только 422</w:t>
            </w:r>
          </w:p>
        </w:tc>
      </w:tr>
      <w:tr w:rsidR="008D054E" w:rsidRPr="00B17802" w14:paraId="19382BDA" w14:textId="77777777" w:rsidTr="0056172D">
        <w:tc>
          <w:tcPr>
            <w:tcW w:w="1668" w:type="dxa"/>
          </w:tcPr>
          <w:p w14:paraId="5BE09030" w14:textId="77777777" w:rsidR="008D054E" w:rsidRDefault="00000000">
            <w:pPr>
              <w:pStyle w:val="Compact"/>
            </w:pPr>
            <w:r>
              <w:t>TC-MOD-04</w:t>
            </w:r>
          </w:p>
        </w:tc>
        <w:tc>
          <w:tcPr>
            <w:tcW w:w="3543" w:type="dxa"/>
          </w:tcPr>
          <w:p w14:paraId="5108731A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/api/ml_models/models/upload</w:t>
            </w:r>
          </w:p>
        </w:tc>
        <w:tc>
          <w:tcPr>
            <w:tcW w:w="4694" w:type="dxa"/>
          </w:tcPr>
          <w:p w14:paraId="4C349B57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обязательное поле </w:t>
            </w:r>
            <w:r>
              <w:rPr>
                <w:rStyle w:val="VerbatimChar"/>
              </w:rPr>
              <w:t>metadata</w:t>
            </w:r>
            <w:r w:rsidRPr="00B17802">
              <w:rPr>
                <w:lang w:val="ru-RU"/>
              </w:rPr>
              <w:t xml:space="preserve"> консоль не отправляет: до </w:t>
            </w:r>
            <w:r>
              <w:t>T</w:t>
            </w:r>
            <w:r w:rsidRPr="00B17802">
              <w:rPr>
                <w:lang w:val="ru-RU"/>
              </w:rPr>
              <w:t>6 проверка выполнима только вне пульта</w:t>
            </w:r>
          </w:p>
        </w:tc>
      </w:tr>
      <w:tr w:rsidR="008D054E" w:rsidRPr="00B17802" w14:paraId="4377534C" w14:textId="77777777" w:rsidTr="0056172D">
        <w:tc>
          <w:tcPr>
            <w:tcW w:w="1668" w:type="dxa"/>
          </w:tcPr>
          <w:p w14:paraId="1AF71C78" w14:textId="77777777" w:rsidR="008D054E" w:rsidRDefault="00000000">
            <w:pPr>
              <w:pStyle w:val="Compact"/>
            </w:pPr>
            <w:r>
              <w:t>TC-TR-01, TC-TR-02</w:t>
            </w:r>
          </w:p>
        </w:tc>
        <w:tc>
          <w:tcPr>
            <w:tcW w:w="3543" w:type="dxa"/>
          </w:tcPr>
          <w:p w14:paraId="6FBB0E3E" w14:textId="77777777" w:rsidR="0056172D" w:rsidRPr="0056172D" w:rsidRDefault="00000000">
            <w:pPr>
              <w:pStyle w:val="Compact"/>
              <w:rPr>
                <w:rStyle w:val="VerbatimChar"/>
              </w:rPr>
            </w:pPr>
            <w:r>
              <w:rPr>
                <w:rStyle w:val="VerbatimChar"/>
              </w:rPr>
              <w:t>POST /api/ml_models/models/</w:t>
            </w:r>
          </w:p>
          <w:p w14:paraId="150BEC02" w14:textId="358CA5A2" w:rsidR="008D054E" w:rsidRDefault="00000000">
            <w:pPr>
              <w:pStyle w:val="Compact"/>
            </w:pPr>
            <w:r>
              <w:rPr>
                <w:rStyle w:val="VerbatimChar"/>
              </w:rPr>
              <w:t>{model_id}/train</w:t>
            </w:r>
          </w:p>
        </w:tc>
        <w:tc>
          <w:tcPr>
            <w:tcW w:w="4694" w:type="dxa"/>
          </w:tcPr>
          <w:p w14:paraId="0569B5FD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>девять полей с диапазонами (</w:t>
            </w:r>
            <w:r>
              <w:rPr>
                <w:rStyle w:val="VerbatimChar"/>
              </w:rPr>
              <w:t>additionalProperties</w:t>
            </w:r>
            <w:r w:rsidRPr="00B17802">
              <w:rPr>
                <w:rStyle w:val="VerbatimChar"/>
                <w:lang w:val="ru-RU"/>
              </w:rPr>
              <w:t xml:space="preserve">: </w:t>
            </w:r>
            <w:r>
              <w:rPr>
                <w:rStyle w:val="VerbatimChar"/>
              </w:rPr>
              <w:t>false</w:t>
            </w:r>
            <w:r w:rsidRPr="00B17802">
              <w:rPr>
                <w:lang w:val="ru-RU"/>
              </w:rPr>
              <w:t>) и два идентификатора из предыдущих операций</w:t>
            </w:r>
          </w:p>
        </w:tc>
      </w:tr>
      <w:tr w:rsidR="008D054E" w:rsidRPr="00B17802" w14:paraId="2CA5AFEA" w14:textId="77777777" w:rsidTr="0056172D">
        <w:tc>
          <w:tcPr>
            <w:tcW w:w="1668" w:type="dxa"/>
          </w:tcPr>
          <w:p w14:paraId="53C360C7" w14:textId="77777777" w:rsidR="008D054E" w:rsidRDefault="00000000">
            <w:pPr>
              <w:pStyle w:val="Compact"/>
            </w:pPr>
            <w:r>
              <w:t>TC-INF-01</w:t>
            </w:r>
          </w:p>
        </w:tc>
        <w:tc>
          <w:tcPr>
            <w:tcW w:w="3543" w:type="dxa"/>
          </w:tcPr>
          <w:p w14:paraId="44F99317" w14:textId="77777777" w:rsidR="0056172D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/api/ml_models/models/</w:t>
            </w:r>
          </w:p>
          <w:p w14:paraId="096487CA" w14:textId="28EDC70A" w:rsidR="008D054E" w:rsidRDefault="00000000">
            <w:pPr>
              <w:pStyle w:val="Compact"/>
            </w:pPr>
            <w:r>
              <w:rPr>
                <w:rStyle w:val="VerbatimChar"/>
              </w:rPr>
              <w:t>{model_id}/inference</w:t>
            </w:r>
          </w:p>
        </w:tc>
        <w:tc>
          <w:tcPr>
            <w:tcW w:w="4694" w:type="dxa"/>
          </w:tcPr>
          <w:p w14:paraId="70BA0D86" w14:textId="77777777" w:rsidR="008D054E" w:rsidRPr="00B17802" w:rsidRDefault="00000000">
            <w:pPr>
              <w:pStyle w:val="Compact"/>
              <w:rPr>
                <w:lang w:val="ru-RU"/>
              </w:rPr>
            </w:pPr>
            <w:r>
              <w:rPr>
                <w:rStyle w:val="VerbatimChar"/>
              </w:rPr>
              <w:t>dataset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заполненного датасета плюс </w:t>
            </w:r>
            <w:r>
              <w:rPr>
                <w:rStyle w:val="VerbatimChar"/>
              </w:rPr>
              <w:t>threshold</w:t>
            </w:r>
            <w:r w:rsidRPr="00B17802">
              <w:rPr>
                <w:lang w:val="ru-RU"/>
              </w:rPr>
              <w:t xml:space="preserve">; асинхронный запуск требует переноса </w:t>
            </w: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</w:p>
        </w:tc>
      </w:tr>
      <w:tr w:rsidR="008D054E" w:rsidRPr="00B17802" w14:paraId="4EC8DE8D" w14:textId="77777777" w:rsidTr="0056172D">
        <w:tc>
          <w:tcPr>
            <w:tcW w:w="1668" w:type="dxa"/>
          </w:tcPr>
          <w:p w14:paraId="6B5A5C94" w14:textId="77777777" w:rsidR="008D054E" w:rsidRDefault="00000000">
            <w:pPr>
              <w:pStyle w:val="Compact"/>
            </w:pPr>
            <w:r>
              <w:t>TC-INF-02, TC-INF-03, TC-INF-04</w:t>
            </w:r>
          </w:p>
        </w:tc>
        <w:tc>
          <w:tcPr>
            <w:tcW w:w="3543" w:type="dxa"/>
          </w:tcPr>
          <w:p w14:paraId="5A7DD47E" w14:textId="77777777" w:rsidR="0056172D" w:rsidRDefault="00000000">
            <w:pPr>
              <w:pStyle w:val="Compact"/>
              <w:rPr>
                <w:rStyle w:val="VerbatimChar"/>
                <w:lang w:val="ru-RU"/>
              </w:rPr>
            </w:pPr>
            <w:r>
              <w:rPr>
                <w:rStyle w:val="VerbatimChar"/>
              </w:rPr>
              <w:t>POST /api/ml_models/models/</w:t>
            </w:r>
          </w:p>
          <w:p w14:paraId="049E78EE" w14:textId="284DC96E" w:rsidR="008D054E" w:rsidRDefault="00000000" w:rsidP="0056172D">
            <w:pPr>
              <w:pStyle w:val="Compact"/>
            </w:pPr>
            <w:r>
              <w:rPr>
                <w:rStyle w:val="VerbatimChar"/>
              </w:rPr>
              <w:t>{model_id}/inference/single</w:t>
            </w:r>
          </w:p>
        </w:tc>
        <w:tc>
          <w:tcPr>
            <w:tcW w:w="4694" w:type="dxa"/>
          </w:tcPr>
          <w:p w14:paraId="4E91E9F3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без подготовленного </w:t>
            </w:r>
            <w:r>
              <w:t>base</w:t>
            </w:r>
            <w:r w:rsidRPr="00B17802">
              <w:rPr>
                <w:lang w:val="ru-RU"/>
              </w:rPr>
              <w:t xml:space="preserve">64-сэмпла проверяются только границы </w:t>
            </w:r>
            <w:r>
              <w:rPr>
                <w:rStyle w:val="VerbatimChar"/>
              </w:rPr>
              <w:t>threshold</w:t>
            </w:r>
            <w:r w:rsidRPr="00B17802">
              <w:rPr>
                <w:lang w:val="ru-RU"/>
              </w:rPr>
              <w:t>, а повторяемость — на одном и том же сэмпле</w:t>
            </w:r>
          </w:p>
        </w:tc>
      </w:tr>
      <w:tr w:rsidR="008D054E" w:rsidRPr="00B17802" w14:paraId="244F132A" w14:textId="77777777" w:rsidTr="0056172D">
        <w:tc>
          <w:tcPr>
            <w:tcW w:w="1668" w:type="dxa"/>
          </w:tcPr>
          <w:p w14:paraId="0B0EA7CF" w14:textId="77777777" w:rsidR="008D054E" w:rsidRDefault="00000000">
            <w:pPr>
              <w:pStyle w:val="Compact"/>
            </w:pPr>
            <w:r>
              <w:t>TC-TASK-04, TC-TASK-05, TC-TASK-06</w:t>
            </w:r>
          </w:p>
        </w:tc>
        <w:tc>
          <w:tcPr>
            <w:tcW w:w="3543" w:type="dxa"/>
          </w:tcPr>
          <w:p w14:paraId="4C4868D8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POST /api/tasks/test</w:t>
            </w:r>
            <w:r>
              <w:t xml:space="preserve">, </w:t>
            </w:r>
            <w:r>
              <w:rPr>
                <w:rStyle w:val="VerbatimChar"/>
              </w:rPr>
              <w:t>pause</w:t>
            </w:r>
            <w:r>
              <w:t>/</w:t>
            </w:r>
            <w:r>
              <w:rPr>
                <w:rStyle w:val="VerbatimChar"/>
              </w:rPr>
              <w:t>resume</w:t>
            </w:r>
            <w:r>
              <w:t>/</w:t>
            </w:r>
            <w:r>
              <w:rPr>
                <w:rStyle w:val="VerbatimChar"/>
              </w:rPr>
              <w:t>interrupt</w:t>
            </w:r>
          </w:p>
        </w:tc>
        <w:tc>
          <w:tcPr>
            <w:tcW w:w="4694" w:type="dxa"/>
          </w:tcPr>
          <w:p w14:paraId="10EB0C99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цепочка переходов требует одного и того же </w:t>
            </w:r>
            <w:r>
              <w:rPr>
                <w:rStyle w:val="VerbatimChar"/>
              </w:rPr>
              <w:t>task</w:t>
            </w:r>
            <w:r w:rsidRPr="00B17802">
              <w:rPr>
                <w:rStyle w:val="VerbatimChar"/>
                <w:lang w:val="ru-RU"/>
              </w:rPr>
              <w:t>_</w:t>
            </w:r>
            <w:r>
              <w:rPr>
                <w:rStyle w:val="VerbatimChar"/>
              </w:rPr>
              <w:t>id</w:t>
            </w:r>
            <w:r w:rsidRPr="00B17802">
              <w:rPr>
                <w:lang w:val="ru-RU"/>
              </w:rPr>
              <w:t xml:space="preserve"> и контроля текущего статуса; идемпотентность проверяется повтором команд</w:t>
            </w:r>
          </w:p>
        </w:tc>
      </w:tr>
      <w:tr w:rsidR="008D054E" w:rsidRPr="00B17802" w14:paraId="415A1ECC" w14:textId="77777777" w:rsidTr="0056172D">
        <w:tc>
          <w:tcPr>
            <w:tcW w:w="1668" w:type="dxa"/>
          </w:tcPr>
          <w:p w14:paraId="089EF3F9" w14:textId="77777777" w:rsidR="008D054E" w:rsidRDefault="00000000">
            <w:pPr>
              <w:pStyle w:val="Compact"/>
            </w:pPr>
            <w:r>
              <w:t>TC-CLEAN-01</w:t>
            </w:r>
          </w:p>
        </w:tc>
        <w:tc>
          <w:tcPr>
            <w:tcW w:w="3543" w:type="dxa"/>
          </w:tcPr>
          <w:p w14:paraId="55025665" w14:textId="77777777" w:rsidR="008D054E" w:rsidRDefault="00000000">
            <w:pPr>
              <w:pStyle w:val="Compact"/>
            </w:pPr>
            <w:r>
              <w:rPr>
                <w:rStyle w:val="VerbatimChar"/>
              </w:rPr>
              <w:t>DELETE</w:t>
            </w:r>
            <w:r>
              <w:t xml:space="preserve"> по трём ресурсам</w:t>
            </w:r>
          </w:p>
        </w:tc>
        <w:tc>
          <w:tcPr>
            <w:tcW w:w="4694" w:type="dxa"/>
          </w:tcPr>
          <w:p w14:paraId="55B950B5" w14:textId="77777777" w:rsidR="008D054E" w:rsidRPr="00B17802" w:rsidRDefault="00000000">
            <w:pPr>
              <w:pStyle w:val="Compact"/>
              <w:rPr>
                <w:lang w:val="ru-RU"/>
              </w:rPr>
            </w:pPr>
            <w:r w:rsidRPr="00B17802">
              <w:rPr>
                <w:lang w:val="ru-RU"/>
              </w:rPr>
              <w:t xml:space="preserve">уборка </w:t>
            </w:r>
            <w:r w:rsidRPr="00B17802">
              <w:rPr>
                <w:rStyle w:val="VerbatimChar"/>
                <w:lang w:val="ru-RU"/>
              </w:rPr>
              <w:t>__</w:t>
            </w:r>
            <w:r>
              <w:rPr>
                <w:rStyle w:val="VerbatimChar"/>
              </w:rPr>
              <w:t>TEST</w:t>
            </w:r>
            <w:r w:rsidRPr="00B17802">
              <w:rPr>
                <w:rStyle w:val="VerbatimChar"/>
                <w:lang w:val="ru-RU"/>
              </w:rPr>
              <w:t>__</w:t>
            </w:r>
            <w:r w:rsidRPr="00B17802">
              <w:rPr>
                <w:lang w:val="ru-RU"/>
              </w:rPr>
              <w:t>-сущностей выполняется вручную и должна быть полной (файл, датасет, модель)</w:t>
            </w:r>
          </w:p>
        </w:tc>
      </w:tr>
    </w:tbl>
    <w:p w14:paraId="2E541E37" w14:textId="77777777" w:rsidR="0056172D" w:rsidRDefault="0056172D">
      <w:pPr>
        <w:pStyle w:val="2"/>
      </w:pPr>
      <w:bookmarkStart w:id="15" w:name="X312d571a91fe06140514326daeecd0bcfb383a2"/>
      <w:bookmarkEnd w:id="14"/>
    </w:p>
    <w:p w14:paraId="6B49A2CF" w14:textId="77777777" w:rsidR="0056172D" w:rsidRDefault="0056172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95C594B" w14:textId="6C17E218" w:rsidR="008D054E" w:rsidRDefault="00000000">
      <w:pPr>
        <w:pStyle w:val="2"/>
      </w:pPr>
      <w:r>
        <w:lastRenderedPageBreak/>
        <w:t>9. Ограничения, выявленные при оценке</w:t>
      </w:r>
    </w:p>
    <w:p w14:paraId="26DA5C47" w14:textId="77777777" w:rsidR="008D054E" w:rsidRPr="00B17802" w:rsidRDefault="00000000">
      <w:pPr>
        <w:numPr>
          <w:ilvl w:val="0"/>
          <w:numId w:val="3"/>
        </w:numPr>
        <w:rPr>
          <w:lang w:val="ru-RU"/>
        </w:rPr>
      </w:pPr>
      <w:r>
        <w:rPr>
          <w:b/>
          <w:bCs/>
        </w:rPr>
        <w:t>Пульт:</w:t>
      </w:r>
      <w:r>
        <w:t xml:space="preserve"> </w:t>
      </w:r>
      <w:r>
        <w:rPr>
          <w:rStyle w:val="VerbatimChar"/>
        </w:rPr>
        <w:t>MultipartPayload</w:t>
      </w:r>
      <w:r>
        <w:t xml:space="preserve"> (</w:t>
      </w:r>
      <w:r>
        <w:rPr>
          <w:rStyle w:val="VerbatimChar"/>
        </w:rPr>
        <w:t>acceptance/exchange.py</w:t>
      </w:r>
      <w:r>
        <w:t xml:space="preserve">) отправляет только </w:t>
      </w:r>
      <w:r>
        <w:rPr>
          <w:rStyle w:val="VerbatimChar"/>
        </w:rPr>
        <w:t>file</w:t>
      </w:r>
      <w:r>
        <w:t>,</w:t>
      </w:r>
      <w:r>
        <w:br/>
      </w:r>
      <w:r>
        <w:rPr>
          <w:rStyle w:val="VerbatimChar"/>
        </w:rPr>
        <w:t>file_type</w:t>
      </w:r>
      <w:r>
        <w:t xml:space="preserve">, </w:t>
      </w:r>
      <w:r>
        <w:rPr>
          <w:rStyle w:val="VerbatimChar"/>
        </w:rPr>
        <w:t>description</w:t>
      </w:r>
      <w:r>
        <w:t xml:space="preserve">, поэтому обязательное поле </w:t>
      </w:r>
      <w:r>
        <w:rPr>
          <w:rStyle w:val="VerbatimChar"/>
        </w:rPr>
        <w:t>metadata</w:t>
      </w:r>
      <w:r>
        <w:t xml:space="preserve"> операции</w:t>
      </w:r>
      <w:r>
        <w:br/>
      </w:r>
      <w:r>
        <w:rPr>
          <w:rStyle w:val="VerbatimChar"/>
        </w:rPr>
        <w:t>POST /api/ml_models/models/upload</w:t>
      </w:r>
      <w:r>
        <w:t xml:space="preserve"> не передаётся вовсе. </w:t>
      </w:r>
      <w:r w:rsidRPr="00B17802">
        <w:rPr>
          <w:lang w:val="ru-RU"/>
        </w:rPr>
        <w:t xml:space="preserve">До этапа </w:t>
      </w:r>
      <w:r>
        <w:t>T</w:t>
      </w:r>
      <w:r w:rsidRPr="00B17802">
        <w:rPr>
          <w:lang w:val="ru-RU"/>
        </w:rPr>
        <w:t>6 (модели) операция</w:t>
      </w:r>
      <w:r w:rsidRPr="00B17802">
        <w:rPr>
          <w:lang w:val="ru-RU"/>
        </w:rPr>
        <w:br/>
        <w:t xml:space="preserve">недоступна из консоли — требуются произвольные поля </w:t>
      </w:r>
      <w:r>
        <w:t>multipart</w:t>
      </w:r>
      <w:r w:rsidRPr="00B17802">
        <w:rPr>
          <w:lang w:val="ru-RU"/>
        </w:rPr>
        <w:t>-формы.</w:t>
      </w:r>
    </w:p>
    <w:p w14:paraId="2212D4F4" w14:textId="77777777" w:rsidR="008D054E" w:rsidRPr="00B17802" w:rsidRDefault="00000000">
      <w:pPr>
        <w:numPr>
          <w:ilvl w:val="0"/>
          <w:numId w:val="3"/>
        </w:numPr>
        <w:rPr>
          <w:lang w:val="ru-RU"/>
        </w:rPr>
      </w:pPr>
      <w:r>
        <w:rPr>
          <w:b/>
          <w:bCs/>
        </w:rPr>
        <w:t>API</w:t>
      </w:r>
      <w:r w:rsidRPr="00B17802">
        <w:rPr>
          <w:b/>
          <w:bCs/>
          <w:lang w:val="ru-RU"/>
        </w:rPr>
        <w:t>:</w:t>
      </w:r>
      <w:r w:rsidRPr="00B17802">
        <w:rPr>
          <w:lang w:val="ru-RU"/>
        </w:rPr>
        <w:t xml:space="preserve"> схема </w:t>
      </w:r>
      <w:r>
        <w:rPr>
          <w:rStyle w:val="VerbatimChar"/>
        </w:rPr>
        <w:t>ModelFileUploadRequest</w:t>
      </w:r>
      <w:r w:rsidRPr="00B17802">
        <w:rPr>
          <w:lang w:val="ru-RU"/>
        </w:rPr>
        <w:t xml:space="preserve"> в </w:t>
      </w:r>
      <w:r>
        <w:rPr>
          <w:rStyle w:val="VerbatimChar"/>
        </w:rPr>
        <w:t>SOM</w:t>
      </w:r>
      <w:r w:rsidRPr="00B17802">
        <w:rPr>
          <w:rStyle w:val="VerbatimChar"/>
          <w:lang w:val="ru-RU"/>
        </w:rPr>
        <w:t>1.</w:t>
      </w:r>
      <w:r>
        <w:rPr>
          <w:rStyle w:val="VerbatimChar"/>
        </w:rPr>
        <w:t>json</w:t>
      </w:r>
      <w:r w:rsidRPr="00B17802">
        <w:rPr>
          <w:lang w:val="ru-RU"/>
        </w:rPr>
        <w:t xml:space="preserve"> не определена (имя упомянуто только</w:t>
      </w:r>
      <w:r w:rsidRPr="00B17802">
        <w:rPr>
          <w:lang w:val="ru-RU"/>
        </w:rPr>
        <w:br/>
        <w:t xml:space="preserve">в описании поля </w:t>
      </w:r>
      <w:r>
        <w:rPr>
          <w:rStyle w:val="VerbatimChar"/>
        </w:rPr>
        <w:t>metadata</w:t>
      </w:r>
      <w:r w:rsidRPr="00B17802">
        <w:rPr>
          <w:lang w:val="ru-RU"/>
        </w:rPr>
        <w:t>): формат «</w:t>
      </w:r>
      <w:r>
        <w:t>JSON</w:t>
      </w:r>
      <w:r w:rsidRPr="00B17802">
        <w:rPr>
          <w:lang w:val="ru-RU"/>
        </w:rPr>
        <w:t>-строкой» не типизирован, клиент не может</w:t>
      </w:r>
      <w:r w:rsidRPr="00B17802">
        <w:rPr>
          <w:lang w:val="ru-RU"/>
        </w:rPr>
        <w:br/>
        <w:t>проверить тело до отправки.</w:t>
      </w:r>
    </w:p>
    <w:p w14:paraId="47806138" w14:textId="77777777" w:rsidR="008D054E" w:rsidRPr="00B17802" w:rsidRDefault="00000000">
      <w:pPr>
        <w:numPr>
          <w:ilvl w:val="0"/>
          <w:numId w:val="3"/>
        </w:numPr>
        <w:rPr>
          <w:lang w:val="ru-RU"/>
        </w:rPr>
      </w:pPr>
      <w:r>
        <w:rPr>
          <w:b/>
          <w:bCs/>
        </w:rPr>
        <w:t>API</w:t>
      </w:r>
      <w:r w:rsidRPr="00B17802">
        <w:rPr>
          <w:b/>
          <w:bCs/>
          <w:lang w:val="ru-RU"/>
        </w:rPr>
        <w:t>:</w:t>
      </w:r>
      <w:r w:rsidRPr="00B17802">
        <w:rPr>
          <w:lang w:val="ru-RU"/>
        </w:rPr>
        <w:t xml:space="preserve"> у </w:t>
      </w:r>
      <w:r>
        <w:rPr>
          <w:rStyle w:val="VerbatimChar"/>
        </w:rPr>
        <w:t>fill</w:t>
      </w:r>
      <w:r w:rsidRPr="00B17802">
        <w:rPr>
          <w:lang w:val="ru-RU"/>
        </w:rPr>
        <w:t xml:space="preserve"> нет ни </w:t>
      </w:r>
      <w:r>
        <w:t>batch</w:t>
      </w:r>
      <w:r w:rsidRPr="00B17802">
        <w:rPr>
          <w:lang w:val="ru-RU"/>
        </w:rPr>
        <w:t xml:space="preserve">-альтернативы, ни обратного чтения состава, ни </w:t>
      </w:r>
      <w:r>
        <w:rPr>
          <w:rStyle w:val="VerbatimChar"/>
        </w:rPr>
        <w:t>task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id</w:t>
      </w:r>
      <w:r w:rsidRPr="00B17802">
        <w:rPr>
          <w:lang w:val="ru-RU"/>
        </w:rPr>
        <w:t xml:space="preserve"> в</w:t>
      </w:r>
      <w:r w:rsidRPr="00B17802">
        <w:rPr>
          <w:lang w:val="ru-RU"/>
        </w:rPr>
        <w:br/>
        <w:t>ответе (</w:t>
      </w:r>
      <w:r>
        <w:t>P</w:t>
      </w:r>
      <w:r w:rsidRPr="00B17802">
        <w:rPr>
          <w:lang w:val="ru-RU"/>
        </w:rPr>
        <w:t>1) — проверить, что сервер взял именно указанные файлы, нечем; требуется</w:t>
      </w:r>
      <w:r w:rsidRPr="00B17802">
        <w:rPr>
          <w:lang w:val="ru-RU"/>
        </w:rPr>
        <w:br/>
        <w:t>сопоставление по описанию задачи и состав датасета.</w:t>
      </w:r>
    </w:p>
    <w:p w14:paraId="231E6D40" w14:textId="77777777" w:rsidR="008D054E" w:rsidRPr="00B17802" w:rsidRDefault="00000000">
      <w:pPr>
        <w:numPr>
          <w:ilvl w:val="0"/>
          <w:numId w:val="3"/>
        </w:numPr>
        <w:rPr>
          <w:lang w:val="ru-RU"/>
        </w:rPr>
      </w:pPr>
      <w:r>
        <w:rPr>
          <w:b/>
          <w:bCs/>
        </w:rPr>
        <w:t>API</w:t>
      </w:r>
      <w:r w:rsidRPr="00B17802">
        <w:rPr>
          <w:b/>
          <w:bCs/>
          <w:lang w:val="ru-RU"/>
        </w:rPr>
        <w:t>:</w:t>
      </w:r>
      <w:r w:rsidRPr="00B17802">
        <w:rPr>
          <w:lang w:val="ru-RU"/>
        </w:rPr>
        <w:t xml:space="preserve"> перечни, необходимые для заполнения тел, отсутствуют как схемы (</w:t>
      </w:r>
      <w:r>
        <w:rPr>
          <w:rStyle w:val="VerbatimChar"/>
        </w:rPr>
        <w:t>FileType</w:t>
      </w:r>
      <w:r w:rsidRPr="00B17802">
        <w:rPr>
          <w:lang w:val="ru-RU"/>
        </w:rPr>
        <w:t>,</w:t>
      </w:r>
      <w:r w:rsidRPr="00B17802">
        <w:rPr>
          <w:lang w:val="ru-RU"/>
        </w:rPr>
        <w:br/>
      </w:r>
      <w:r>
        <w:rPr>
          <w:rStyle w:val="VerbatimChar"/>
        </w:rPr>
        <w:t>PhaseType</w:t>
      </w:r>
      <w:r w:rsidRPr="00B17802">
        <w:rPr>
          <w:lang w:val="ru-RU"/>
        </w:rPr>
        <w:t xml:space="preserve">), а </w:t>
      </w:r>
      <w:r>
        <w:rPr>
          <w:rStyle w:val="VerbatimChar"/>
        </w:rPr>
        <w:t>phase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connection</w:t>
      </w:r>
      <w:r w:rsidRPr="00B17802">
        <w:rPr>
          <w:lang w:val="ru-RU"/>
        </w:rPr>
        <w:t xml:space="preserve"> не возвращается в реестре нагрузок (</w:t>
      </w:r>
      <w:r>
        <w:t>P</w:t>
      </w:r>
      <w:r w:rsidRPr="00B17802">
        <w:rPr>
          <w:lang w:val="ru-RU"/>
        </w:rPr>
        <w:t>0) — значения</w:t>
      </w:r>
      <w:r w:rsidRPr="00B17802">
        <w:rPr>
          <w:lang w:val="ru-RU"/>
        </w:rPr>
        <w:br/>
        <w:t>подбираются угадыванием, ошибка видна только как 422.</w:t>
      </w:r>
    </w:p>
    <w:p w14:paraId="6151E3CD" w14:textId="77777777" w:rsidR="008D054E" w:rsidRPr="00B17802" w:rsidRDefault="00000000">
      <w:pPr>
        <w:numPr>
          <w:ilvl w:val="0"/>
          <w:numId w:val="3"/>
        </w:numPr>
        <w:rPr>
          <w:lang w:val="ru-RU"/>
        </w:rPr>
      </w:pPr>
      <w:r w:rsidRPr="00B17802">
        <w:rPr>
          <w:b/>
          <w:bCs/>
          <w:lang w:val="ru-RU"/>
        </w:rPr>
        <w:t>Пульт (не блокирует):</w:t>
      </w:r>
      <w:r w:rsidRPr="00B17802">
        <w:rPr>
          <w:lang w:val="ru-RU"/>
        </w:rPr>
        <w:t xml:space="preserve"> для </w:t>
      </w:r>
      <w:r>
        <w:rPr>
          <w:rStyle w:val="VerbatimChar"/>
        </w:rPr>
        <w:t>fill</w:t>
      </w:r>
      <w:r w:rsidRPr="00B17802">
        <w:rPr>
          <w:lang w:val="ru-RU"/>
        </w:rPr>
        <w:t xml:space="preserve"> и </w:t>
      </w:r>
      <w:r>
        <w:rPr>
          <w:rStyle w:val="VerbatimChar"/>
        </w:rPr>
        <w:t>inference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single</w:t>
      </w:r>
      <w:r w:rsidRPr="00B17802">
        <w:rPr>
          <w:lang w:val="ru-RU"/>
        </w:rPr>
        <w:t xml:space="preserve"> нет даже «полуручного» пути:</w:t>
      </w:r>
      <w:r w:rsidRPr="00B17802">
        <w:rPr>
          <w:lang w:val="ru-RU"/>
        </w:rPr>
        <w:br/>
        <w:t>собрать такие тела можно только внешним скриптом, а затем вставить строку в консоль —</w:t>
      </w:r>
      <w:r w:rsidRPr="00B17802">
        <w:rPr>
          <w:lang w:val="ru-RU"/>
        </w:rPr>
        <w:br/>
        <w:t>это стоит зафиксировать в сессии как артефакт подготовки данных.</w:t>
      </w:r>
    </w:p>
    <w:p w14:paraId="1D9D081E" w14:textId="77777777" w:rsidR="008D054E" w:rsidRPr="00B17802" w:rsidRDefault="00000000">
      <w:pPr>
        <w:pStyle w:val="2"/>
        <w:rPr>
          <w:lang w:val="ru-RU"/>
        </w:rPr>
      </w:pPr>
      <w:bookmarkStart w:id="16" w:name="X66aa54e7b43336298354d4b3a6391e78f9c5ee0"/>
      <w:bookmarkEnd w:id="15"/>
      <w:r w:rsidRPr="00B17802">
        <w:rPr>
          <w:lang w:val="ru-RU"/>
        </w:rPr>
        <w:t>10. Правило синхронизации документа</w:t>
      </w:r>
    </w:p>
    <w:p w14:paraId="2C4D15CE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>Документ опирается на реестр операций, поэтому при обновлении спецификации порядок такой:</w:t>
      </w:r>
    </w:p>
    <w:p w14:paraId="244A4E70" w14:textId="77777777" w:rsidR="008D054E" w:rsidRPr="00B17802" w:rsidRDefault="00000000">
      <w:pPr>
        <w:numPr>
          <w:ilvl w:val="0"/>
          <w:numId w:val="4"/>
        </w:numPr>
        <w:rPr>
          <w:lang w:val="ru-RU"/>
        </w:rPr>
      </w:pPr>
      <w:r>
        <w:rPr>
          <w:rStyle w:val="VerbatimChar"/>
        </w:rPr>
        <w:t>python</w:t>
      </w:r>
      <w:r w:rsidRPr="00B1780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B17802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B17802">
        <w:rPr>
          <w:lang w:val="ru-RU"/>
        </w:rPr>
        <w:t xml:space="preserve"> — пересобрать реестр из </w:t>
      </w:r>
      <w:r>
        <w:rPr>
          <w:rStyle w:val="VerbatimChar"/>
        </w:rPr>
        <w:t>docs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SOM</w:t>
      </w:r>
      <w:r w:rsidRPr="00B17802">
        <w:rPr>
          <w:rStyle w:val="VerbatimChar"/>
          <w:lang w:val="ru-RU"/>
        </w:rPr>
        <w:t>1.</w:t>
      </w:r>
      <w:r>
        <w:rPr>
          <w:rStyle w:val="VerbatimChar"/>
        </w:rPr>
        <w:t>json</w:t>
      </w:r>
      <w:r w:rsidRPr="00B17802">
        <w:rPr>
          <w:lang w:val="ru-RU"/>
        </w:rPr>
        <w:t>;</w:t>
      </w:r>
    </w:p>
    <w:p w14:paraId="51AFE6EB" w14:textId="77777777" w:rsidR="008D054E" w:rsidRPr="00B17802" w:rsidRDefault="00000000">
      <w:pPr>
        <w:numPr>
          <w:ilvl w:val="0"/>
          <w:numId w:val="4"/>
        </w:numPr>
        <w:rPr>
          <w:lang w:val="ru-RU"/>
        </w:rPr>
      </w:pPr>
      <w:r>
        <w:rPr>
          <w:rStyle w:val="VerbatimChar"/>
        </w:rPr>
        <w:t>python</w:t>
      </w:r>
      <w:r w:rsidRPr="00B1780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B17802">
        <w:rPr>
          <w:rStyle w:val="VerbatimChar"/>
          <w:lang w:val="ru-RU"/>
        </w:rPr>
        <w:t xml:space="preserve"> </w:t>
      </w:r>
      <w:r>
        <w:rPr>
          <w:rStyle w:val="VerbatimChar"/>
        </w:rPr>
        <w:t>tools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gen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endpoints</w:t>
      </w:r>
      <w:r w:rsidRPr="00B17802">
        <w:rPr>
          <w:rStyle w:val="VerbatimChar"/>
          <w:lang w:val="ru-RU"/>
        </w:rPr>
        <w:t xml:space="preserve"> --</w:t>
      </w:r>
      <w:r>
        <w:rPr>
          <w:rStyle w:val="VerbatimChar"/>
        </w:rPr>
        <w:t>check</w:t>
      </w:r>
      <w:r w:rsidRPr="00B17802">
        <w:rPr>
          <w:lang w:val="ru-RU"/>
        </w:rPr>
        <w:t xml:space="preserve"> — убедиться, что расхождений нет;</w:t>
      </w:r>
    </w:p>
    <w:p w14:paraId="643AA31B" w14:textId="77777777" w:rsidR="008D054E" w:rsidRPr="00B17802" w:rsidRDefault="00000000">
      <w:pPr>
        <w:numPr>
          <w:ilvl w:val="0"/>
          <w:numId w:val="4"/>
        </w:numPr>
        <w:rPr>
          <w:lang w:val="ru-RU"/>
        </w:rPr>
      </w:pPr>
      <w:r>
        <w:rPr>
          <w:rStyle w:val="VerbatimChar"/>
        </w:rPr>
        <w:t>python</w:t>
      </w:r>
      <w:r w:rsidRPr="00B17802">
        <w:rPr>
          <w:rStyle w:val="VerbatimChar"/>
          <w:lang w:val="ru-RU"/>
        </w:rPr>
        <w:t xml:space="preserve"> -</w:t>
      </w:r>
      <w:r>
        <w:rPr>
          <w:rStyle w:val="VerbatimChar"/>
        </w:rPr>
        <w:t>m</w:t>
      </w:r>
      <w:r w:rsidRPr="00B17802">
        <w:rPr>
          <w:rStyle w:val="VerbatimChar"/>
          <w:lang w:val="ru-RU"/>
        </w:rPr>
        <w:t xml:space="preserve"> </w:t>
      </w:r>
      <w:r>
        <w:rPr>
          <w:rStyle w:val="VerbatimChar"/>
        </w:rPr>
        <w:t>pytest</w:t>
      </w:r>
      <w:r w:rsidRPr="00B17802">
        <w:rPr>
          <w:rStyle w:val="VerbatimChar"/>
          <w:lang w:val="ru-RU"/>
        </w:rPr>
        <w:t xml:space="preserve"> </w:t>
      </w:r>
      <w:r>
        <w:rPr>
          <w:rStyle w:val="VerbatimChar"/>
        </w:rPr>
        <w:t>tests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unit</w:t>
      </w:r>
      <w:r w:rsidRPr="00B17802">
        <w:rPr>
          <w:rStyle w:val="VerbatimChar"/>
          <w:lang w:val="ru-RU"/>
        </w:rPr>
        <w:t>/</w:t>
      </w:r>
      <w:r>
        <w:rPr>
          <w:rStyle w:val="VerbatimChar"/>
        </w:rPr>
        <w:t>test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request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complexity</w:t>
      </w:r>
      <w:r w:rsidRPr="00B17802">
        <w:rPr>
          <w:rStyle w:val="VerbatimChar"/>
          <w:lang w:val="ru-RU"/>
        </w:rPr>
        <w:t>_</w:t>
      </w:r>
      <w:r>
        <w:rPr>
          <w:rStyle w:val="VerbatimChar"/>
        </w:rPr>
        <w:t>doc</w:t>
      </w:r>
      <w:r w:rsidRPr="00B17802">
        <w:rPr>
          <w:rStyle w:val="VerbatimChar"/>
          <w:lang w:val="ru-RU"/>
        </w:rPr>
        <w:t>.</w:t>
      </w:r>
      <w:r>
        <w:rPr>
          <w:rStyle w:val="VerbatimChar"/>
        </w:rPr>
        <w:t>py</w:t>
      </w:r>
      <w:r w:rsidRPr="00B17802">
        <w:rPr>
          <w:rStyle w:val="VerbatimChar"/>
          <w:lang w:val="ru-RU"/>
        </w:rPr>
        <w:t xml:space="preserve"> -</w:t>
      </w:r>
      <w:r>
        <w:rPr>
          <w:rStyle w:val="VerbatimChar"/>
        </w:rPr>
        <w:t>q</w:t>
      </w:r>
      <w:r w:rsidRPr="00B17802">
        <w:rPr>
          <w:lang w:val="ru-RU"/>
        </w:rPr>
        <w:t xml:space="preserve"> — проверить, что таблица</w:t>
      </w:r>
      <w:r w:rsidRPr="00B17802">
        <w:rPr>
          <w:lang w:val="ru-RU"/>
        </w:rPr>
        <w:br/>
        <w:t>§4 не потеряла операции и совпадает с реестром по виду тела и классу безопасности;</w:t>
      </w:r>
    </w:p>
    <w:p w14:paraId="38902591" w14:textId="77777777" w:rsidR="008D054E" w:rsidRPr="00B17802" w:rsidRDefault="00000000">
      <w:pPr>
        <w:numPr>
          <w:ilvl w:val="0"/>
          <w:numId w:val="4"/>
        </w:numPr>
        <w:rPr>
          <w:lang w:val="ru-RU"/>
        </w:rPr>
      </w:pPr>
      <w:r w:rsidRPr="00B17802">
        <w:rPr>
          <w:lang w:val="ru-RU"/>
        </w:rPr>
        <w:t>для новых операций — добавить строку в таблицу §4 (номер, класс, тело, источник данных,</w:t>
      </w:r>
      <w:r w:rsidRPr="00B17802">
        <w:rPr>
          <w:lang w:val="ru-RU"/>
        </w:rPr>
        <w:br/>
        <w:t>уровень из шкалы §3) и при необходимости расширить §5–§9.</w:t>
      </w:r>
    </w:p>
    <w:p w14:paraId="0CFDEE97" w14:textId="77777777" w:rsidR="008D054E" w:rsidRPr="00B17802" w:rsidRDefault="00000000">
      <w:pPr>
        <w:pStyle w:val="FirstParagraph"/>
        <w:rPr>
          <w:lang w:val="ru-RU"/>
        </w:rPr>
      </w:pPr>
      <w:r w:rsidRPr="00B17802">
        <w:rPr>
          <w:lang w:val="ru-RU"/>
        </w:rPr>
        <w:t>Уровни сложности — экспертная оценка, а не свойство спецификации: они пересматриваются</w:t>
      </w:r>
      <w:r w:rsidRPr="00B17802">
        <w:rPr>
          <w:lang w:val="ru-RU"/>
        </w:rPr>
        <w:br/>
        <w:t>после каждого этапа (</w:t>
      </w:r>
      <w:r>
        <w:t>T</w:t>
      </w:r>
      <w:r w:rsidRPr="00B17802">
        <w:rPr>
          <w:lang w:val="ru-RU"/>
        </w:rPr>
        <w:t>5–</w:t>
      </w:r>
      <w:r>
        <w:t>T</w:t>
      </w:r>
      <w:r w:rsidRPr="00B17802">
        <w:rPr>
          <w:lang w:val="ru-RU"/>
        </w:rPr>
        <w:t>8), когда появляется помощник и операция переходит, например,</w:t>
      </w:r>
      <w:r w:rsidRPr="00B17802">
        <w:rPr>
          <w:lang w:val="ru-RU"/>
        </w:rPr>
        <w:br/>
        <w:t xml:space="preserve">из </w:t>
      </w:r>
      <w:r>
        <w:t>S</w:t>
      </w:r>
      <w:r w:rsidRPr="00B17802">
        <w:rPr>
          <w:lang w:val="ru-RU"/>
        </w:rPr>
        <w:t xml:space="preserve">4 в </w:t>
      </w:r>
      <w:r>
        <w:t>S</w:t>
      </w:r>
      <w:r w:rsidRPr="00B17802">
        <w:rPr>
          <w:lang w:val="ru-RU"/>
        </w:rPr>
        <w:t>2.</w:t>
      </w:r>
      <w:bookmarkEnd w:id="0"/>
      <w:bookmarkEnd w:id="16"/>
    </w:p>
    <w:sectPr w:rsidR="008D054E" w:rsidRPr="00B17802" w:rsidSect="0056172D">
      <w:footnotePr>
        <w:numRestart w:val="eachSect"/>
      </w:footnotePr>
      <w:pgSz w:w="12240" w:h="15840"/>
      <w:pgMar w:top="851" w:right="850" w:bottom="709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65C7F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49831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37855163">
    <w:abstractNumId w:val="0"/>
  </w:num>
  <w:num w:numId="2" w16cid:durableId="16932654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2941354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501949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54E"/>
    <w:rsid w:val="0056172D"/>
    <w:rsid w:val="008D054E"/>
    <w:rsid w:val="00A3573B"/>
    <w:rsid w:val="00B17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64B2D"/>
  <w15:docId w15:val="{CF974371-268E-4F3B-AA89-CDFCAE0E4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-11">
    <w:name w:val="Grid Table 1 Light Accent 1"/>
    <w:basedOn w:val="a2"/>
    <w:uiPriority w:val="46"/>
    <w:rsid w:val="00B17802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3851</Words>
  <Characters>21952</Characters>
  <Application>Microsoft Office Word</Application>
  <DocSecurity>0</DocSecurity>
  <Lines>182</Lines>
  <Paragraphs>51</Paragraphs>
  <ScaleCrop>false</ScaleCrop>
  <Company/>
  <LinksUpToDate>false</LinksUpToDate>
  <CharactersWithSpaces>25752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Сергей Киселев</cp:lastModifiedBy>
  <cp:revision>2</cp:revision>
  <dcterms:created xsi:type="dcterms:W3CDTF">2026-09-16T15:39:00Z</dcterms:created>
  <dcterms:modified xsi:type="dcterms:W3CDTF">2026-09-16T15:55:00Z</dcterms:modified>
</cp:coreProperties>
</file>