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mc:AlternateContent>
          <mc:Choice Requires="wps">
            <w:drawing>
              <wp:anchor behindDoc="1" distT="35560" distB="35560" distL="35560" distR="35560" simplePos="0" locked="0" layoutInCell="0" allowOverlap="1" relativeHeight="2">
                <wp:simplePos x="0" y="0"/>
                <wp:positionH relativeFrom="column">
                  <wp:posOffset>859790</wp:posOffset>
                </wp:positionH>
                <wp:positionV relativeFrom="paragraph">
                  <wp:posOffset>262255</wp:posOffset>
                </wp:positionV>
                <wp:extent cx="4622165" cy="1270"/>
                <wp:effectExtent l="0" t="0" r="0" b="0"/>
                <wp:wrapNone/>
                <wp:docPr id="1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1680" cy="72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84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7pt,20.65pt" to="431.55pt,20.65pt" ID="Горизонтальная линия 2" stroked="t" o:allowincell="f" style="position:absolute">
                <v:stroke color="#840000" weight="7164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1" distT="35560" distB="35560" distL="35560" distR="35560" simplePos="0" locked="0" layoutInCell="0" allowOverlap="1" relativeHeight="3">
                <wp:simplePos x="0" y="0"/>
                <wp:positionH relativeFrom="column">
                  <wp:posOffset>859790</wp:posOffset>
                </wp:positionH>
                <wp:positionV relativeFrom="paragraph">
                  <wp:posOffset>262255</wp:posOffset>
                </wp:positionV>
                <wp:extent cx="4622165" cy="1270"/>
                <wp:effectExtent l="0" t="0" r="0" b="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1680" cy="720"/>
                        </a:xfrm>
                        <a:prstGeom prst="line">
                          <a:avLst/>
                        </a:prstGeom>
                        <a:ln w="71640">
                          <a:solidFill>
                            <a:srgbClr val="84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7pt,20.65pt" to="431.55pt,20.65pt" ID="Горизонтальная линия 1" stroked="t" o:allowincell="f" style="position:absolute">
                <v:stroke color="#840000" weight="7164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Програмування веб-застосувань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1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«Програмування веб-застосувань» 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6"/>
        <w:bidi w:val="0"/>
        <w:spacing w:lineRule="auto" w:line="240"/>
        <w:jc w:val="center"/>
        <w:rPr/>
      </w:pP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 xml:space="preserve">«Розробка HTML-структур та візуалізація з допомогою CSS»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>1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>1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4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4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Ковтунець Олесь Володимирович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Лабораторна робота No </w:t>
      </w:r>
      <w:r>
        <w:rPr>
          <w:rFonts w:ascii="Times New Roman" w:hAnsi="Times New Roman"/>
          <w:sz w:val="28"/>
          <w:szCs w:val="28"/>
          <w:lang w:val="uk-UA"/>
        </w:rPr>
        <w:t>5</w:t>
      </w:r>
    </w:p>
    <w:p>
      <w:pPr>
        <w:pStyle w:val="Style16"/>
        <w:bidi w:val="0"/>
        <w:spacing w:lineRule="auto" w:line="240"/>
        <w:jc w:val="center"/>
        <w:rPr/>
      </w:pPr>
      <w:r>
        <w:rPr>
          <w:rFonts w:ascii="Times New Roman" w:hAnsi="Times New Roman"/>
          <w:sz w:val="28"/>
          <w:szCs w:val="28"/>
          <w:lang w:val="uk-UA" w:eastAsia="zh-CN" w:bidi="hi-IN"/>
        </w:rPr>
        <w:t xml:space="preserve">«Розробка HTML-структур та візуалізація з допомогою CSS» </w:t>
      </w:r>
    </w:p>
    <w:p>
      <w:pPr>
        <w:pStyle w:val="Normal"/>
        <w:bidi w:val="0"/>
        <w:spacing w:lineRule="auto" w:line="360"/>
        <w:jc w:val="both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Мета</w:t>
      </w:r>
      <w:r>
        <w:rPr>
          <w:rFonts w:ascii="Times New Roman" w:hAnsi="Times New Roman"/>
          <w:sz w:val="28"/>
          <w:szCs w:val="28"/>
        </w:rPr>
        <w:t xml:space="preserve">  Ознайомлення з мовою розмітки гіпертексту HTML та базовими засобами CSS для візуалізації веб-сторінок.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Style w:val="Style14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Завдання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1. Оберіть із 16 варіантів власний варіант виконання роботи відповідно до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вашого порядкового номера у списку групи.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2. Засобами HTML створіть веб-сторінку заданого вигляду згідно з вашим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варіантом, використовуючи CSS для позиціювання та візуалізації окремих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елементів веб-сторінки.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3. Позначки «X» та «Y» замініть вигаданими назвами чи гаслами з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використанням тегів заголовку.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4. Серед блоків з позначками «1», «2», «3», «4», «5», «6», «7» оберіть один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для подальшого розміщення меню. В решті блоків позначки замініть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кількома абзацами довільного тексту, проконтролюйте дотримання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заданого вигляду.</w:t>
      </w:r>
    </w:p>
    <w:p>
      <w:pPr>
        <w:pStyle w:val="Normal"/>
        <w:bidi w:val="0"/>
        <w:spacing w:lineRule="auto" w:line="360"/>
        <w:jc w:val="both"/>
        <w:rPr>
          <w:rStyle w:val="Style14"/>
          <w:i w:val="false"/>
          <w:i w:val="false"/>
          <w:iCs w:val="false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5. Створіть умовний веб-сайт за допомогою розмноження отриманої веб-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сторінки до 5 екземплярів та розміщення в цих веб-сторінках меню з</w:t>
      </w:r>
    </w:p>
    <w:p>
      <w:pPr>
        <w:pStyle w:val="Normal"/>
        <w:bidi w:val="0"/>
        <w:spacing w:lineRule="auto" w:line="360"/>
        <w:jc w:val="both"/>
        <w:rPr>
          <w:rStyle w:val="Style14"/>
          <w:i w:val="false"/>
          <w:i w:val="false"/>
          <w:iCs w:val="false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посиланнями на ці веб-сторінки.</w:t>
      </w:r>
    </w:p>
    <w:p>
      <w:pPr>
        <w:pStyle w:val="Normal"/>
        <w:bidi w:val="0"/>
        <w:spacing w:lineRule="auto" w:line="360"/>
        <w:jc w:val="both"/>
        <w:rPr>
          <w:rStyle w:val="Style14"/>
          <w:i w:val="false"/>
          <w:i w:val="false"/>
          <w:iCs w:val="false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6. Використайте теги UL, OL, LI, IMG, A, MAP для додавання на окремі веб-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сторінки списків, зображень, посилань та карт посилань із них.</w:t>
      </w:r>
    </w:p>
    <w:p>
      <w:pPr>
        <w:pStyle w:val="Normal"/>
        <w:bidi w:val="0"/>
        <w:spacing w:lineRule="auto" w:line="360"/>
        <w:jc w:val="both"/>
        <w:rPr>
          <w:rStyle w:val="Style14"/>
          <w:i w:val="false"/>
          <w:i w:val="false"/>
          <w:iCs w:val="false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7. Продемонструйте роботу новоствореного набору веб-сторінок в якості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веб-сайта через локальну файлову систему.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8. Скористайтесь GitHub Pages або обраним вами хостінгом для публікації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вашого веб-сайта в інтернеті.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9. Порівняйте способи доступу до локального сайта через локальну файлову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систему і до веб-сайта на хостінгу через інтернет. При потребі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підкоригуйте роботу посилань.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Style w:val="Style14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10.Продемонструйте роботу веб-сайта в інтернеті.</w:t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1859915</wp:posOffset>
            </wp:positionH>
            <wp:positionV relativeFrom="paragraph">
              <wp:posOffset>78105</wp:posOffset>
            </wp:positionV>
            <wp:extent cx="2788285" cy="359092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4978" t="33587" r="28824" b="2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Style w:val="Style14"/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</w:pPr>
      <w:r>
        <w:rPr/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-152400</wp:posOffset>
            </wp:positionH>
            <wp:positionV relativeFrom="paragraph">
              <wp:posOffset>347980</wp:posOffset>
            </wp:positionV>
            <wp:extent cx="6120130" cy="344233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  <w:lang w:val="uk-UA"/>
        </w:rPr>
        <w:t>Результат роботи: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101600</wp:posOffset>
            </wp:positionH>
            <wp:positionV relativeFrom="paragraph">
              <wp:posOffset>-113030</wp:posOffset>
            </wp:positionV>
            <wp:extent cx="6120130" cy="344233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63500</wp:posOffset>
            </wp:positionH>
            <wp:positionV relativeFrom="paragraph">
              <wp:posOffset>3448050</wp:posOffset>
            </wp:positionV>
            <wp:extent cx="6120130" cy="3442335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-6350</wp:posOffset>
            </wp:positionH>
            <wp:positionV relativeFrom="paragraph">
              <wp:posOffset>538480</wp:posOffset>
            </wp:positionV>
            <wp:extent cx="6120130" cy="3442335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31750</wp:posOffset>
            </wp:positionH>
            <wp:positionV relativeFrom="paragraph">
              <wp:posOffset>4356100</wp:posOffset>
            </wp:positionV>
            <wp:extent cx="6120130" cy="344233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character" w:styleId="Style14">
    <w:name w:val="Выделение"/>
    <w:qFormat/>
    <w:rPr>
      <w:i/>
      <w:i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283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LibreOffice/7.2.0.4$Windows_X86_64 LibreOffice_project/9a9c6381e3f7a62afc1329bd359cc48accb6435b</Application>
  <AppVersion>15.0000</AppVersion>
  <Pages>5</Pages>
  <Words>269</Words>
  <Characters>1785</Characters>
  <CharactersWithSpaces>2026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2022-09-20T15:59:21Z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