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47A2" w14:textId="3E0BDE14" w:rsidR="007D71F0" w:rsidRPr="002174C5" w:rsidRDefault="002174C5" w:rsidP="002174C5">
      <w:pPr>
        <w:jc w:val="right"/>
        <w:rPr>
          <w:rFonts w:ascii="Times New Roman" w:hAnsi="Times New Roman" w:cs="Times New Roman"/>
        </w:rPr>
      </w:pPr>
      <w:r w:rsidRPr="002174C5">
        <w:rPr>
          <w:rFonts w:ascii="Times New Roman" w:hAnsi="Times New Roman" w:cs="Times New Roman"/>
        </w:rPr>
        <w:t>Aidan Kiser</w:t>
      </w:r>
    </w:p>
    <w:p w14:paraId="630425B9" w14:textId="4DA10814" w:rsidR="002174C5" w:rsidRPr="002174C5" w:rsidRDefault="002174C5" w:rsidP="002174C5">
      <w:pPr>
        <w:jc w:val="right"/>
        <w:rPr>
          <w:rFonts w:ascii="Times New Roman" w:hAnsi="Times New Roman" w:cs="Times New Roman"/>
        </w:rPr>
      </w:pPr>
      <w:r w:rsidRPr="002174C5">
        <w:rPr>
          <w:rFonts w:ascii="Times New Roman" w:hAnsi="Times New Roman" w:cs="Times New Roman"/>
        </w:rPr>
        <w:t>17 October 2023</w:t>
      </w:r>
    </w:p>
    <w:p w14:paraId="18CA55B3" w14:textId="08D2EC47" w:rsidR="002174C5" w:rsidRPr="002174C5" w:rsidRDefault="002174C5" w:rsidP="002174C5">
      <w:pPr>
        <w:jc w:val="right"/>
        <w:rPr>
          <w:rFonts w:ascii="Times New Roman" w:hAnsi="Times New Roman" w:cs="Times New Roman"/>
        </w:rPr>
      </w:pPr>
      <w:r w:rsidRPr="002174C5">
        <w:rPr>
          <w:rFonts w:ascii="Times New Roman" w:hAnsi="Times New Roman" w:cs="Times New Roman"/>
        </w:rPr>
        <w:t>COMP-3350</w:t>
      </w:r>
    </w:p>
    <w:p w14:paraId="21E3204B" w14:textId="77777777" w:rsidR="002174C5" w:rsidRPr="002174C5" w:rsidRDefault="002174C5" w:rsidP="002174C5">
      <w:pPr>
        <w:rPr>
          <w:rFonts w:ascii="Times New Roman" w:hAnsi="Times New Roman" w:cs="Times New Roman"/>
        </w:rPr>
      </w:pPr>
    </w:p>
    <w:p w14:paraId="476710AA" w14:textId="77777777" w:rsidR="002174C5" w:rsidRPr="002174C5" w:rsidRDefault="002174C5" w:rsidP="002174C5">
      <w:pPr>
        <w:rPr>
          <w:rFonts w:ascii="Times New Roman" w:hAnsi="Times New Roman" w:cs="Times New Roman"/>
        </w:rPr>
      </w:pPr>
      <w:r w:rsidRPr="002174C5">
        <w:rPr>
          <w:rFonts w:ascii="Times New Roman" w:hAnsi="Times New Roman" w:cs="Times New Roman"/>
        </w:rPr>
        <w:t xml:space="preserve">2. </w:t>
      </w:r>
      <w:r w:rsidRPr="002174C5">
        <w:rPr>
          <w:rFonts w:ascii="Times New Roman" w:hAnsi="Times New Roman" w:cs="Times New Roman"/>
        </w:rPr>
        <w:t>The XOR encryption method has some strengths and weaknesses:</w:t>
      </w:r>
    </w:p>
    <w:p w14:paraId="1F6A2FCB" w14:textId="77777777" w:rsidR="002174C5" w:rsidRPr="002174C5" w:rsidRDefault="002174C5" w:rsidP="002174C5">
      <w:pPr>
        <w:rPr>
          <w:rFonts w:ascii="Times New Roman" w:hAnsi="Times New Roman" w:cs="Times New Roman"/>
        </w:rPr>
      </w:pPr>
    </w:p>
    <w:p w14:paraId="57F73188" w14:textId="39843175" w:rsidR="002174C5" w:rsidRPr="002174C5" w:rsidRDefault="002174C5" w:rsidP="002174C5">
      <w:pPr>
        <w:rPr>
          <w:rFonts w:ascii="Times New Roman" w:hAnsi="Times New Roman" w:cs="Times New Roman"/>
        </w:rPr>
      </w:pPr>
      <w:r w:rsidRPr="002174C5">
        <w:rPr>
          <w:rFonts w:ascii="Times New Roman" w:hAnsi="Times New Roman" w:cs="Times New Roman"/>
        </w:rPr>
        <w:t>Strengths:</w:t>
      </w:r>
    </w:p>
    <w:p w14:paraId="41341E33" w14:textId="36E5BD51" w:rsidR="002174C5" w:rsidRPr="002174C5" w:rsidRDefault="002174C5" w:rsidP="002174C5">
      <w:pPr>
        <w:pStyle w:val="ListParagraph"/>
        <w:numPr>
          <w:ilvl w:val="0"/>
          <w:numId w:val="3"/>
        </w:numPr>
        <w:rPr>
          <w:rFonts w:ascii="Times New Roman" w:hAnsi="Times New Roman" w:cs="Times New Roman"/>
        </w:rPr>
      </w:pPr>
      <w:r w:rsidRPr="002174C5">
        <w:rPr>
          <w:rFonts w:ascii="Times New Roman" w:hAnsi="Times New Roman" w:cs="Times New Roman"/>
        </w:rPr>
        <w:t>Simplicity: XOR is a very simple encryption method, making it easy to implement and understand.</w:t>
      </w:r>
    </w:p>
    <w:p w14:paraId="077764AB" w14:textId="761DB434" w:rsidR="002174C5" w:rsidRPr="002174C5" w:rsidRDefault="002174C5" w:rsidP="002174C5">
      <w:pPr>
        <w:pStyle w:val="ListParagraph"/>
        <w:numPr>
          <w:ilvl w:val="0"/>
          <w:numId w:val="3"/>
        </w:numPr>
        <w:rPr>
          <w:rFonts w:ascii="Times New Roman" w:hAnsi="Times New Roman" w:cs="Times New Roman"/>
        </w:rPr>
      </w:pPr>
      <w:r w:rsidRPr="002174C5">
        <w:rPr>
          <w:rFonts w:ascii="Times New Roman" w:hAnsi="Times New Roman" w:cs="Times New Roman"/>
        </w:rPr>
        <w:t>Speed: XOR operations are very fast, which makes it suitable for real-time encryption or when performance is critical.</w:t>
      </w:r>
    </w:p>
    <w:p w14:paraId="0A5DBB4E" w14:textId="6E7B2618" w:rsidR="002174C5" w:rsidRPr="002174C5" w:rsidRDefault="002174C5" w:rsidP="002174C5">
      <w:pPr>
        <w:pStyle w:val="ListParagraph"/>
        <w:numPr>
          <w:ilvl w:val="0"/>
          <w:numId w:val="3"/>
        </w:numPr>
        <w:rPr>
          <w:rFonts w:ascii="Times New Roman" w:hAnsi="Times New Roman" w:cs="Times New Roman"/>
        </w:rPr>
      </w:pPr>
      <w:r w:rsidRPr="002174C5">
        <w:rPr>
          <w:rFonts w:ascii="Times New Roman" w:hAnsi="Times New Roman" w:cs="Times New Roman"/>
        </w:rPr>
        <w:t>Reversible: XOR encryption is reversible, which means that you can easily decrypt the data if you have the same key.</w:t>
      </w:r>
    </w:p>
    <w:p w14:paraId="368F7B91" w14:textId="77777777" w:rsidR="002174C5" w:rsidRPr="002174C5" w:rsidRDefault="002174C5" w:rsidP="002174C5">
      <w:pPr>
        <w:rPr>
          <w:rFonts w:ascii="Times New Roman" w:hAnsi="Times New Roman" w:cs="Times New Roman"/>
        </w:rPr>
      </w:pPr>
    </w:p>
    <w:p w14:paraId="48E7683E" w14:textId="6A7C1DC8" w:rsidR="002174C5" w:rsidRPr="002174C5" w:rsidRDefault="002174C5" w:rsidP="002174C5">
      <w:pPr>
        <w:rPr>
          <w:rFonts w:ascii="Times New Roman" w:hAnsi="Times New Roman" w:cs="Times New Roman"/>
        </w:rPr>
      </w:pPr>
      <w:r w:rsidRPr="002174C5">
        <w:rPr>
          <w:rFonts w:ascii="Times New Roman" w:hAnsi="Times New Roman" w:cs="Times New Roman"/>
        </w:rPr>
        <w:t>Weaknesses:</w:t>
      </w:r>
    </w:p>
    <w:p w14:paraId="7096E23F" w14:textId="218EC98A" w:rsidR="002174C5" w:rsidRPr="002174C5" w:rsidRDefault="002174C5" w:rsidP="002174C5">
      <w:pPr>
        <w:pStyle w:val="ListParagraph"/>
        <w:numPr>
          <w:ilvl w:val="0"/>
          <w:numId w:val="3"/>
        </w:numPr>
        <w:rPr>
          <w:rFonts w:ascii="Times New Roman" w:hAnsi="Times New Roman" w:cs="Times New Roman"/>
        </w:rPr>
      </w:pPr>
      <w:r w:rsidRPr="002174C5">
        <w:rPr>
          <w:rFonts w:ascii="Times New Roman" w:hAnsi="Times New Roman" w:cs="Times New Roman"/>
        </w:rPr>
        <w:t>Weak Security: XOR encryption is not considered secure for most applications. It can be easily broken with frequency analysis, especially when used with a small key. If an attacker guesses the key length or part of the key, it becomes straightforward to decode the message.</w:t>
      </w:r>
    </w:p>
    <w:p w14:paraId="67726EEA" w14:textId="39A3E2F0" w:rsidR="002174C5" w:rsidRPr="002174C5" w:rsidRDefault="002174C5" w:rsidP="002174C5">
      <w:pPr>
        <w:pStyle w:val="ListParagraph"/>
        <w:numPr>
          <w:ilvl w:val="0"/>
          <w:numId w:val="3"/>
        </w:numPr>
        <w:rPr>
          <w:rFonts w:ascii="Times New Roman" w:hAnsi="Times New Roman" w:cs="Times New Roman"/>
        </w:rPr>
      </w:pPr>
      <w:r w:rsidRPr="002174C5">
        <w:rPr>
          <w:rFonts w:ascii="Times New Roman" w:hAnsi="Times New Roman" w:cs="Times New Roman"/>
        </w:rPr>
        <w:t xml:space="preserve">Key Management: Since XOR is a symmetric encryption method, both the sender and receiver need to share the same key. Secure key management is a challenge, especially for </w:t>
      </w:r>
      <w:proofErr w:type="gramStart"/>
      <w:r w:rsidRPr="002174C5">
        <w:rPr>
          <w:rFonts w:ascii="Times New Roman" w:hAnsi="Times New Roman" w:cs="Times New Roman"/>
        </w:rPr>
        <w:t>a large number of</w:t>
      </w:r>
      <w:proofErr w:type="gramEnd"/>
      <w:r w:rsidRPr="002174C5">
        <w:rPr>
          <w:rFonts w:ascii="Times New Roman" w:hAnsi="Times New Roman" w:cs="Times New Roman"/>
        </w:rPr>
        <w:t xml:space="preserve"> users.</w:t>
      </w:r>
    </w:p>
    <w:p w14:paraId="2C15F3BB" w14:textId="399EC614" w:rsidR="002174C5" w:rsidRPr="002174C5" w:rsidRDefault="002174C5" w:rsidP="002174C5">
      <w:pPr>
        <w:pStyle w:val="ListParagraph"/>
        <w:numPr>
          <w:ilvl w:val="0"/>
          <w:numId w:val="3"/>
        </w:numPr>
        <w:rPr>
          <w:rFonts w:ascii="Times New Roman" w:hAnsi="Times New Roman" w:cs="Times New Roman"/>
        </w:rPr>
      </w:pPr>
      <w:r w:rsidRPr="002174C5">
        <w:rPr>
          <w:rFonts w:ascii="Times New Roman" w:hAnsi="Times New Roman" w:cs="Times New Roman"/>
        </w:rPr>
        <w:t>Patterns: XOR encryption preserves patterns in the data. If the plaintext contains repeating patterns, these patterns may be visible in the ciphertext, making it vulnerable to known-plaintext attacks.</w:t>
      </w:r>
    </w:p>
    <w:p w14:paraId="613415E9" w14:textId="4331FF7C" w:rsidR="002174C5" w:rsidRPr="002174C5" w:rsidRDefault="002174C5" w:rsidP="002174C5">
      <w:pPr>
        <w:pStyle w:val="ListParagraph"/>
        <w:numPr>
          <w:ilvl w:val="0"/>
          <w:numId w:val="3"/>
        </w:numPr>
        <w:rPr>
          <w:rFonts w:ascii="Times New Roman" w:hAnsi="Times New Roman" w:cs="Times New Roman"/>
        </w:rPr>
      </w:pPr>
      <w:r w:rsidRPr="002174C5">
        <w:rPr>
          <w:rFonts w:ascii="Times New Roman" w:hAnsi="Times New Roman" w:cs="Times New Roman"/>
        </w:rPr>
        <w:t>Cryptographic Weakness: XOR encryption is not a replacement for strong encryption algorithms like AES, DES, or RSA. It should not be used for securing sensitive or critical data.</w:t>
      </w:r>
    </w:p>
    <w:p w14:paraId="263988B4" w14:textId="17A65BEF" w:rsidR="002174C5" w:rsidRPr="002174C5" w:rsidRDefault="002174C5" w:rsidP="002174C5">
      <w:pPr>
        <w:pStyle w:val="ListParagraph"/>
        <w:numPr>
          <w:ilvl w:val="0"/>
          <w:numId w:val="3"/>
        </w:numPr>
        <w:rPr>
          <w:rFonts w:ascii="Times New Roman" w:hAnsi="Times New Roman" w:cs="Times New Roman"/>
        </w:rPr>
      </w:pPr>
      <w:r w:rsidRPr="002174C5">
        <w:rPr>
          <w:rFonts w:ascii="Times New Roman" w:hAnsi="Times New Roman" w:cs="Times New Roman"/>
        </w:rPr>
        <w:t>Limited Key Space: XOR encryption has a limited key space when using small keys. This means that there are relatively few possible keys, making it easier for an attacker to try all possible keys (brute force) to decrypt the data.</w:t>
      </w:r>
    </w:p>
    <w:p w14:paraId="083E1AF0" w14:textId="5E0E28ED" w:rsidR="002174C5" w:rsidRPr="002174C5" w:rsidRDefault="002174C5" w:rsidP="002174C5">
      <w:pPr>
        <w:pStyle w:val="ListParagraph"/>
        <w:numPr>
          <w:ilvl w:val="0"/>
          <w:numId w:val="3"/>
        </w:numPr>
        <w:rPr>
          <w:rFonts w:ascii="Times New Roman" w:hAnsi="Times New Roman" w:cs="Times New Roman"/>
        </w:rPr>
      </w:pPr>
      <w:r w:rsidRPr="002174C5">
        <w:rPr>
          <w:rFonts w:ascii="Times New Roman" w:hAnsi="Times New Roman" w:cs="Times New Roman"/>
        </w:rPr>
        <w:t>Lack of Authentication: XOR encryption does not provide any form of authentication. An attacker could tamper with the ciphertext, and the recipient would have no way of knowing if the data has been altered.</w:t>
      </w:r>
    </w:p>
    <w:p w14:paraId="03A5B36F" w14:textId="77777777" w:rsidR="002174C5" w:rsidRPr="002174C5" w:rsidRDefault="002174C5" w:rsidP="002174C5">
      <w:pPr>
        <w:rPr>
          <w:rFonts w:ascii="Times New Roman" w:hAnsi="Times New Roman" w:cs="Times New Roman"/>
        </w:rPr>
      </w:pPr>
    </w:p>
    <w:p w14:paraId="519C2FD8" w14:textId="44FC7F27" w:rsidR="002174C5" w:rsidRPr="002174C5" w:rsidRDefault="002174C5" w:rsidP="002174C5">
      <w:pPr>
        <w:ind w:firstLine="720"/>
        <w:rPr>
          <w:rFonts w:ascii="Times New Roman" w:hAnsi="Times New Roman" w:cs="Times New Roman"/>
        </w:rPr>
      </w:pPr>
      <w:r w:rsidRPr="002174C5">
        <w:rPr>
          <w:rFonts w:ascii="Times New Roman" w:hAnsi="Times New Roman" w:cs="Times New Roman"/>
        </w:rPr>
        <w:t>XOR encryption is not suitable for securing sensitive or critical information. It is often used for simple tasks where minimal security is required. If you need strong security, it's recommended to use well-established encryption algorithms with proper key management and authentication mechanisms.</w:t>
      </w:r>
    </w:p>
    <w:p w14:paraId="6FE45652" w14:textId="77777777" w:rsidR="002174C5" w:rsidRPr="002174C5" w:rsidRDefault="002174C5" w:rsidP="002174C5">
      <w:pPr>
        <w:rPr>
          <w:rFonts w:ascii="Times New Roman" w:hAnsi="Times New Roman" w:cs="Times New Roman"/>
        </w:rPr>
      </w:pPr>
    </w:p>
    <w:p w14:paraId="7E3896E8" w14:textId="25D0745D" w:rsidR="002174C5" w:rsidRPr="002174C5" w:rsidRDefault="002174C5" w:rsidP="002174C5">
      <w:pPr>
        <w:rPr>
          <w:rFonts w:ascii="Times New Roman" w:hAnsi="Times New Roman" w:cs="Times New Roman"/>
        </w:rPr>
      </w:pPr>
    </w:p>
    <w:sectPr w:rsidR="002174C5" w:rsidRPr="00217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13991"/>
    <w:multiLevelType w:val="hybridMultilevel"/>
    <w:tmpl w:val="1704720E"/>
    <w:lvl w:ilvl="0" w:tplc="3ED25D20">
      <w:start w:val="2"/>
      <w:numFmt w:val="bullet"/>
      <w:lvlText w:val=""/>
      <w:lvlJc w:val="left"/>
      <w:pPr>
        <w:ind w:left="1080" w:hanging="360"/>
      </w:pPr>
      <w:rPr>
        <w:rFonts w:ascii="Symbol" w:eastAsiaTheme="minorEastAsia"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2E4746"/>
    <w:multiLevelType w:val="multilevel"/>
    <w:tmpl w:val="0B96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D4499"/>
    <w:multiLevelType w:val="multilevel"/>
    <w:tmpl w:val="CC0C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713238">
    <w:abstractNumId w:val="2"/>
  </w:num>
  <w:num w:numId="2" w16cid:durableId="894195447">
    <w:abstractNumId w:val="1"/>
  </w:num>
  <w:num w:numId="3" w16cid:durableId="104078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C5"/>
    <w:rsid w:val="002174C5"/>
    <w:rsid w:val="006104F7"/>
    <w:rsid w:val="007D71F0"/>
    <w:rsid w:val="00860068"/>
    <w:rsid w:val="00E65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CD0396"/>
  <w15:chartTrackingRefBased/>
  <w15:docId w15:val="{BC9F8D18-6333-FA40-9C76-9C3F196D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174C5"/>
  </w:style>
  <w:style w:type="character" w:customStyle="1" w:styleId="DateChar">
    <w:name w:val="Date Char"/>
    <w:basedOn w:val="DefaultParagraphFont"/>
    <w:link w:val="Date"/>
    <w:uiPriority w:val="99"/>
    <w:semiHidden/>
    <w:rsid w:val="002174C5"/>
  </w:style>
  <w:style w:type="paragraph" w:styleId="NormalWeb">
    <w:name w:val="Normal (Web)"/>
    <w:basedOn w:val="Normal"/>
    <w:uiPriority w:val="99"/>
    <w:semiHidden/>
    <w:unhideWhenUsed/>
    <w:rsid w:val="002174C5"/>
    <w:rPr>
      <w:rFonts w:ascii="Times New Roman" w:hAnsi="Times New Roman" w:cs="Times New Roman"/>
    </w:rPr>
  </w:style>
  <w:style w:type="paragraph" w:styleId="ListParagraph">
    <w:name w:val="List Paragraph"/>
    <w:basedOn w:val="Normal"/>
    <w:uiPriority w:val="34"/>
    <w:qFormat/>
    <w:rsid w:val="00217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748295">
      <w:bodyDiv w:val="1"/>
      <w:marLeft w:val="0"/>
      <w:marRight w:val="0"/>
      <w:marTop w:val="0"/>
      <w:marBottom w:val="0"/>
      <w:divBdr>
        <w:top w:val="none" w:sz="0" w:space="0" w:color="auto"/>
        <w:left w:val="none" w:sz="0" w:space="0" w:color="auto"/>
        <w:bottom w:val="none" w:sz="0" w:space="0" w:color="auto"/>
        <w:right w:val="none" w:sz="0" w:space="0" w:color="auto"/>
      </w:divBdr>
      <w:divsChild>
        <w:div w:id="1750612184">
          <w:marLeft w:val="0"/>
          <w:marRight w:val="0"/>
          <w:marTop w:val="0"/>
          <w:marBottom w:val="0"/>
          <w:divBdr>
            <w:top w:val="single" w:sz="2" w:space="0" w:color="auto"/>
            <w:left w:val="single" w:sz="2" w:space="0" w:color="auto"/>
            <w:bottom w:val="single" w:sz="6" w:space="0" w:color="auto"/>
            <w:right w:val="single" w:sz="2" w:space="0" w:color="auto"/>
          </w:divBdr>
          <w:divsChild>
            <w:div w:id="694502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283029">
                  <w:marLeft w:val="0"/>
                  <w:marRight w:val="0"/>
                  <w:marTop w:val="0"/>
                  <w:marBottom w:val="0"/>
                  <w:divBdr>
                    <w:top w:val="single" w:sz="2" w:space="0" w:color="D9D9E3"/>
                    <w:left w:val="single" w:sz="2" w:space="0" w:color="D9D9E3"/>
                    <w:bottom w:val="single" w:sz="2" w:space="0" w:color="D9D9E3"/>
                    <w:right w:val="single" w:sz="2" w:space="0" w:color="D9D9E3"/>
                  </w:divBdr>
                  <w:divsChild>
                    <w:div w:id="1631126723">
                      <w:marLeft w:val="0"/>
                      <w:marRight w:val="0"/>
                      <w:marTop w:val="0"/>
                      <w:marBottom w:val="0"/>
                      <w:divBdr>
                        <w:top w:val="single" w:sz="2" w:space="0" w:color="D9D9E3"/>
                        <w:left w:val="single" w:sz="2" w:space="0" w:color="D9D9E3"/>
                        <w:bottom w:val="single" w:sz="2" w:space="0" w:color="D9D9E3"/>
                        <w:right w:val="single" w:sz="2" w:space="0" w:color="D9D9E3"/>
                      </w:divBdr>
                      <w:divsChild>
                        <w:div w:id="465197085">
                          <w:marLeft w:val="0"/>
                          <w:marRight w:val="0"/>
                          <w:marTop w:val="0"/>
                          <w:marBottom w:val="0"/>
                          <w:divBdr>
                            <w:top w:val="single" w:sz="2" w:space="0" w:color="D9D9E3"/>
                            <w:left w:val="single" w:sz="2" w:space="0" w:color="D9D9E3"/>
                            <w:bottom w:val="single" w:sz="2" w:space="0" w:color="D9D9E3"/>
                            <w:right w:val="single" w:sz="2" w:space="0" w:color="D9D9E3"/>
                          </w:divBdr>
                          <w:divsChild>
                            <w:div w:id="878779982">
                              <w:marLeft w:val="0"/>
                              <w:marRight w:val="0"/>
                              <w:marTop w:val="0"/>
                              <w:marBottom w:val="0"/>
                              <w:divBdr>
                                <w:top w:val="single" w:sz="2" w:space="0" w:color="D9D9E3"/>
                                <w:left w:val="single" w:sz="2" w:space="0" w:color="D9D9E3"/>
                                <w:bottom w:val="single" w:sz="2" w:space="0" w:color="D9D9E3"/>
                                <w:right w:val="single" w:sz="2" w:space="0" w:color="D9D9E3"/>
                              </w:divBdr>
                              <w:divsChild>
                                <w:div w:id="1162816970">
                                  <w:marLeft w:val="0"/>
                                  <w:marRight w:val="0"/>
                                  <w:marTop w:val="0"/>
                                  <w:marBottom w:val="0"/>
                                  <w:divBdr>
                                    <w:top w:val="single" w:sz="2" w:space="0" w:color="D9D9E3"/>
                                    <w:left w:val="single" w:sz="2" w:space="0" w:color="D9D9E3"/>
                                    <w:bottom w:val="single" w:sz="2" w:space="0" w:color="D9D9E3"/>
                                    <w:right w:val="single" w:sz="2" w:space="0" w:color="D9D9E3"/>
                                  </w:divBdr>
                                  <w:divsChild>
                                    <w:div w:id="136072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6472017">
      <w:bodyDiv w:val="1"/>
      <w:marLeft w:val="0"/>
      <w:marRight w:val="0"/>
      <w:marTop w:val="0"/>
      <w:marBottom w:val="0"/>
      <w:divBdr>
        <w:top w:val="none" w:sz="0" w:space="0" w:color="auto"/>
        <w:left w:val="none" w:sz="0" w:space="0" w:color="auto"/>
        <w:bottom w:val="none" w:sz="0" w:space="0" w:color="auto"/>
        <w:right w:val="none" w:sz="0" w:space="0" w:color="auto"/>
      </w:divBdr>
      <w:divsChild>
        <w:div w:id="1885943985">
          <w:marLeft w:val="0"/>
          <w:marRight w:val="0"/>
          <w:marTop w:val="0"/>
          <w:marBottom w:val="0"/>
          <w:divBdr>
            <w:top w:val="single" w:sz="2" w:space="0" w:color="auto"/>
            <w:left w:val="single" w:sz="2" w:space="0" w:color="auto"/>
            <w:bottom w:val="single" w:sz="6" w:space="0" w:color="auto"/>
            <w:right w:val="single" w:sz="2" w:space="0" w:color="auto"/>
          </w:divBdr>
          <w:divsChild>
            <w:div w:id="558831047">
              <w:marLeft w:val="0"/>
              <w:marRight w:val="0"/>
              <w:marTop w:val="100"/>
              <w:marBottom w:val="100"/>
              <w:divBdr>
                <w:top w:val="single" w:sz="2" w:space="0" w:color="D9D9E3"/>
                <w:left w:val="single" w:sz="2" w:space="0" w:color="D9D9E3"/>
                <w:bottom w:val="single" w:sz="2" w:space="0" w:color="D9D9E3"/>
                <w:right w:val="single" w:sz="2" w:space="0" w:color="D9D9E3"/>
              </w:divBdr>
              <w:divsChild>
                <w:div w:id="783184715">
                  <w:marLeft w:val="0"/>
                  <w:marRight w:val="0"/>
                  <w:marTop w:val="0"/>
                  <w:marBottom w:val="0"/>
                  <w:divBdr>
                    <w:top w:val="single" w:sz="2" w:space="0" w:color="D9D9E3"/>
                    <w:left w:val="single" w:sz="2" w:space="0" w:color="D9D9E3"/>
                    <w:bottom w:val="single" w:sz="2" w:space="0" w:color="D9D9E3"/>
                    <w:right w:val="single" w:sz="2" w:space="0" w:color="D9D9E3"/>
                  </w:divBdr>
                  <w:divsChild>
                    <w:div w:id="375663350">
                      <w:marLeft w:val="0"/>
                      <w:marRight w:val="0"/>
                      <w:marTop w:val="0"/>
                      <w:marBottom w:val="0"/>
                      <w:divBdr>
                        <w:top w:val="single" w:sz="2" w:space="0" w:color="D9D9E3"/>
                        <w:left w:val="single" w:sz="2" w:space="0" w:color="D9D9E3"/>
                        <w:bottom w:val="single" w:sz="2" w:space="0" w:color="D9D9E3"/>
                        <w:right w:val="single" w:sz="2" w:space="0" w:color="D9D9E3"/>
                      </w:divBdr>
                      <w:divsChild>
                        <w:div w:id="1971398943">
                          <w:marLeft w:val="0"/>
                          <w:marRight w:val="0"/>
                          <w:marTop w:val="0"/>
                          <w:marBottom w:val="0"/>
                          <w:divBdr>
                            <w:top w:val="single" w:sz="2" w:space="0" w:color="D9D9E3"/>
                            <w:left w:val="single" w:sz="2" w:space="0" w:color="D9D9E3"/>
                            <w:bottom w:val="single" w:sz="2" w:space="0" w:color="D9D9E3"/>
                            <w:right w:val="single" w:sz="2" w:space="0" w:color="D9D9E3"/>
                          </w:divBdr>
                          <w:divsChild>
                            <w:div w:id="2121609506">
                              <w:marLeft w:val="0"/>
                              <w:marRight w:val="0"/>
                              <w:marTop w:val="0"/>
                              <w:marBottom w:val="0"/>
                              <w:divBdr>
                                <w:top w:val="single" w:sz="2" w:space="0" w:color="D9D9E3"/>
                                <w:left w:val="single" w:sz="2" w:space="0" w:color="D9D9E3"/>
                                <w:bottom w:val="single" w:sz="2" w:space="0" w:color="D9D9E3"/>
                                <w:right w:val="single" w:sz="2" w:space="0" w:color="D9D9E3"/>
                              </w:divBdr>
                              <w:divsChild>
                                <w:div w:id="616109758">
                                  <w:marLeft w:val="0"/>
                                  <w:marRight w:val="0"/>
                                  <w:marTop w:val="0"/>
                                  <w:marBottom w:val="0"/>
                                  <w:divBdr>
                                    <w:top w:val="single" w:sz="2" w:space="0" w:color="D9D9E3"/>
                                    <w:left w:val="single" w:sz="2" w:space="0" w:color="D9D9E3"/>
                                    <w:bottom w:val="single" w:sz="2" w:space="0" w:color="D9D9E3"/>
                                    <w:right w:val="single" w:sz="2" w:space="0" w:color="D9D9E3"/>
                                  </w:divBdr>
                                  <w:divsChild>
                                    <w:div w:id="20106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Kiser</dc:creator>
  <cp:keywords/>
  <dc:description/>
  <cp:lastModifiedBy>Aidan Kiser</cp:lastModifiedBy>
  <cp:revision>1</cp:revision>
  <dcterms:created xsi:type="dcterms:W3CDTF">2023-10-17T16:38:00Z</dcterms:created>
  <dcterms:modified xsi:type="dcterms:W3CDTF">2023-10-17T16:42:00Z</dcterms:modified>
</cp:coreProperties>
</file>