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40"/></w:pPr><w:r><w:rPr><w:b/><w:bCs/><w:color w:val="2E5A88"/><w:sz w:val="24"/><w:szCs w:val="24"/></w:rPr><w:t xml:space="preserve">AGILE IN COLOR</w:t></w:r></w:p><w:p><w:pPr><w:spacing w:after="40"/></w:pPr><w:r><w:rPr><w:b/><w:bCs/><w:color w:val="2E5A88"/><w:sz w:val="44"/><w:szCs w:val="44"/></w:rPr><w:t xml:space="preserve">AI Learning Series</w:t></w:r></w:p><w:p><w:pPr><w:spacing w:after="120"/></w:pPr><w:r><w:rPr><w:i/><w:iCs/><w:color w:val="555555"/><w:sz w:val="24"/><w:szCs w:val="24"/></w:rPr><w:t xml:space="preserve">A 6-Part Training Program — Draft Outline for Core Team Review</w:t></w:r></w:p><w:p><w:pPr><w:pBdr><w:bottom w:val="single" w:color="2E5A88" w:sz="12" w:space="6"/></w:pBdr><w:spacing w:after="200"/></w:pPr></w:p><w:p><w:pPr><w:pStyle w:val="Heading1"/><w:spacing w:after="120" w:before="240"/></w:pPr><w:r><w:t xml:space="preserve">Overview</w:t></w:r></w:p><w:p><w:pPr><w:spacing w:after="120"/></w:pPr><w:r><w:t xml:space="preserve">A six-session series that takes Agile in Color members from AI curiosity to practical, confident use, with an honest look at bias and a clear path into emerging AI roles. Sessions are designed to be hands-on and workshop-heavy, since that is what makes the skills stick.</w:t></w:r></w:p><w:p><w:pPr><w:spacing w:after="120"/></w:pPr><0/></w:p><w:p><w:pPr><w:spacing w:after="120"/></w:pPr><0/></w:p><w:p><w:pPr><w:spacing w:after="120"/></w:pPr><0/></w:p><w:p><w:pPr><w:pStyle w:val="Heading1"/><w:spacing w:after="120" w:before="240"/></w:pPr><w:r><w:t xml:space="preserve">Session 1 — AI Foundations Without the Hype</w:t></w:r></w:p><w:p><w:pPr><w:spacing w:after="120"/></w:pPr><w:r><w:t xml:space="preserve">Level-set so everyone starts from the same place.</w:t></w:r></w:p><w:p><w:pPr><w:pStyle w:val="ListParagraph"/><w:numPr><w:ilvl w:val="0"/><w:numId w:val="2"/></w:numPr><w:spacing w:after="60"/></w:pPr><w:r><w:t xml:space="preserve">What generative AI actually is and isn&apos;t, in plain terms: LLMs, prompts, tokens, and what “hallucination” means.</w:t></w:r></w:p><w:p><w:pPr><w:pStyle w:val="ListParagraph"/><w:numPr><w:ilvl w:val="0"/><w:numId w:val="2"/></w:numPr><w:spacing w:after="60"/></w:pPr><w:r><w:t xml:space="preserve">Why it matters for agile roles specifically.</w:t></w:r></w:p><w:p><w:pPr><w:pStyle w:val="ListParagraph"/><w:numPr><w:ilvl w:val="0"/><w:numId w:val="2"/></w:numPr><w:spacing w:after="60"/></w:pPr><w:r><w:t xml:space="preserve">Live demo of one tool (ChatGPT or Claude).</w:t></w:r></w:p><w:p><w:pPr><w:pStyle w:val="ListParagraph"/><w:numPr><w:ilvl w:val="0"/><w:numId w:val="2"/></w:numPr><w:spacing w:after="60"/></w:pPr><w:r><w:rPr><w:b/><w:bCs/></w:rPr><w:t xml:space="preserve">Homework: </w:t></w:r><w:r><w:t xml:space="preserve">each person picks one recurring task in their job to bring back later.</w:t></w:r></w:p><w:p><w:pPr><w:pStyle w:val="Heading1"/><w:spacing w:after="120" w:before="240"/></w:pPr><w:r><w:t xml:space="preserve">Session 2 — Prompting Like a Pro</w:t></w:r></w:p><w:p><w:pPr><w:spacing w:after="120"/></w:pPr><w:r><w:t xml:space="preserve">The single most useful skill in the series.</w:t></w:r></w:p><w:p><w:pPr><w:pStyle w:val="ListParagraph"/><w:numPr><w:ilvl w:val="0"/><w:numId w:val="2"/></w:numPr><w:spacing w:after="60"/></w:pPr><w:r><w:t xml:space="preserve">How to write clear prompts: give context, use examples, ask for a format.</w:t></w:r></w:p><w:p><w:pPr><w:pStyle w:val="ListParagraph"/><w:numPr><w:ilvl w:val="0"/><w:numId w:val="2"/></w:numPr><w:spacing w:after="60"/></w:pPr><w:r><w:t xml:space="preserve">Common mistakes and how to fix them.</w:t></w:r></w:p><w:p><w:pPr><w:pStyle w:val="ListParagraph"/><w:numPr><w:ilvl w:val="0"/><w:numId w:val="2"/></w:numPr><w:spacing w:after="60"/></w:pPr><w:r><w:t xml:space="preserve">Live practice on real work tasks (retro summary, user story, cleaning up meeting notes).</w:t></w:r></w:p><w:p><w:pPr><w:pStyle w:val="ListParagraph"/><w:numPr><w:ilvl w:val="0"/><w:numId w:val="2"/></w:numPr><w:spacing w:after="60"/></w:pPr><w:r><w:t xml:space="preserve">This is where most people get their first “oh, I get it” moment.</w:t></w:r></w:p><w:p><w:pPr><w:pStyle w:val="Heading1"/><w:spacing w:after="120" w:before="240"/></w:pPr><w:r><w:t xml:space="preserve">Session 3 — AI in the Agile Workflow</w:t></w:r></w:p><w:p><w:pPr><w:spacing w:after="120"/></w:pPr><w:r><w:t xml:space="preserve">Concrete applications for the day job.</w:t></w:r></w:p><w:p><w:pPr><w:pStyle w:val="ListParagraph"/><w:numPr><w:ilvl w:val="0"/><w:numId w:val="2"/></w:numPr><w:spacing w:after="60"/></w:pPr><w:r><w:t xml:space="preserve">Drafting user stories and acceptance criteria; summarizing standups and retros; prepping sprint reviews; status updates; meeting agendas.</w:t></w:r></w:p><w:p><w:pPr><w:pStyle w:val="ListParagraph"/><w:numPr><w:ilvl w:val="0"/><w:numId w:val="2"/></w:numPr><w:spacing w:after="60"/></w:pPr><w:r><w:t xml:space="preserve">Real before/after examples, not theory.</w:t></w:r></w:p><w:p><w:pPr><w:pStyle w:val="ListParagraph"/><w:numPr><w:ilvl w:val="0"/><w:numId w:val="2"/></w:numPr><w:spacing w:after="60"/></w:pPr><w:r><w:rPr><w:b/><w:bCs/></w:rPr><w:t xml:space="preserve">Hands-on: </w:t></w:r><w:r><w:t xml:space="preserve">rewrite one of their own artifacts with AI help.</w:t></w:r></w:p><w:p><w:pPr><w:pStyle w:val="Heading1"/><w:spacing w:after="120" w:before="240"/></w:pPr><w:r><w:t xml:space="preserve">Session 4 — Bias, Ethics, and Why This Matters for Us</w:t></w:r></w:p><w:p><w:pPr><w:spacing w:after="120"/></w:pPr><w:r><w:t xml:space="preserve">The part that makes this series different for an Agile in Color audience.</w:t></w:r></w:p><w:p><w:pPr><w:pStyle w:val="ListParagraph"/><w:numPr><w:ilvl w:val="0"/><w:numId w:val="2"/></w:numPr><w:spacing w:after="60"/></w:pPr><w:r><w:t xml:space="preserve">How AI models carry bias and why representation in the data matters.</w:t></w:r></w:p><w:p><w:pPr><w:pStyle w:val="ListParagraph"/><w:numPr><w:ilvl w:val="0"/><w:numId w:val="2"/></w:numPr><w:spacing w:after="60"/></w:pPr><w:r><w:t xml:space="preserve">Where these tools fail people of color specifically.</w:t></w:r></w:p><w:p><w:pPr><w:pStyle w:val="ListParagraph"/><w:numPr><w:ilvl w:val="0"/><w:numId w:val="2"/></w:numPr><w:spacing w:after="60"/></w:pPr><w:r><w:t xml:space="preserve">How to use AI critically rather than trusting it blindly, with real examples.</w:t></w:r></w:p><w:p><w:pPr><w:pStyle w:val="ListParagraph"/><w:numPr><w:ilvl w:val="0"/><w:numId w:val="2"/></w:numPr><w:spacing w:after="60"/></w:pPr><w:r><w:t xml:space="preserve">Goal: build judgment, not fear.</w:t></w:r></w:p><w:p><w:pPr><w:pStyle w:val="Heading1"/><w:spacing w:after="120" w:before="240"/></w:pPr><w:r><w:t xml:space="preserve">Session 5 — Building Something Real</w:t></w:r></w:p><w:p><w:pPr><w:spacing w:after="120"/></w:pPr><w:r><w:t xml:space="preserve">A hands-on project session.</w:t></w:r></w:p><w:p><w:pPr><w:pStyle w:val="ListParagraph"/><w:numPr><w:ilvl w:val="0"/><w:numId w:val="2"/></w:numPr><w:spacing w:after="60"/></w:pPr><w:r><w:t xml:space="preserve">Each member builds one useful thing they&apos;ll actually use: a prompt library, a custom GPT/assistant for their team, an automated meeting-notes workflow, or a job-search toolkit.</w:t></w:r></w:p><w:p><w:pPr><w:pStyle w:val="ListParagraph"/><w:numPr><w:ilvl w:val="0"/><w:numId w:val="2"/></w:numPr><w:spacing w:after="60"/></w:pPr><w:r><w:t xml:space="preserve">Small groups, lots of doing, instructor floating to help.</w:t></w:r></w:p><w:p><w:pPr><w:pStyle w:val="Heading1"/><w:spacing w:after="120" w:before="240"/></w:pPr><w:r><w:t xml:space="preserve">Session 6 — AI and Your Career</w:t></w:r></w:p><w:p><w:pPr><w:spacing w:after="120"/></w:pPr><w:r><w:t xml:space="preserve">Practical and forward-looking.</w:t></w:r></w:p><w:p><w:pPr><w:pStyle w:val="ListParagraph"/><w:numPr><w:ilvl w:val="0"/><w:numId w:val="2"/></w:numPr><w:spacing w:after="60"/></w:pPr><w:r><w:t xml:space="preserve">Talking about AI skills in interviews and reviews.</w:t></w:r></w:p><w:p><w:pPr><w:pStyle w:val="ListParagraph"/><w:numPr><w:ilvl w:val="0"/><w:numId w:val="2"/></w:numPr><w:spacing w:after="60"/></w:pPr><w:r><w:t xml:space="preserve">Using AI to level up: learning new frameworks, prepping for certs, resume and LinkedIn work.</w:t></w:r></w:p><w:p><w:pPr><w:pStyle w:val="ListParagraph"/><w:numPr><w:ilvl w:val="0"/><w:numId w:val="2"/></w:numPr><w:spacing w:after="60"/></w:pPr><w:r><w:t xml:space="preserve">An honest look at what AI means for agile jobs.</w:t></w:r></w:p><w:p><w:pPr><w:pStyle w:val="ListParagraph"/><w:numPr><w:ilvl w:val="0"/><w:numId w:val="2"/></w:numPr><w:spacing w:after="60"/></w:pPr><w:r><w:t xml:space="preserve">Ends with a personal action plan so nobody leaves without a next step.</w:t></w:r></w:p><w:p><w:pPr><w:pStyle w:val="Heading2"/><w:spacing w:after="120" w:before="240"/></w:pPr><w:r><w:t xml:space="preserve">Where Agilists Fit in the AI Space</w:t></w:r></w:p><w:p><w:pPr><w:spacing w:after="120"/></w:pPr><w:r><w:t xml:space="preserve">Core message: agile skills (facilitation, delivery, stakeholder management, breaking big ambiguous problems into shippable pieces) transfer directly into AI work. These roles are real and hiring now:</w:t></w:r></w:p><w:p><w:pPr><w:pStyle w:val="ListParagraph"/><w:numPr><w:ilvl w:val="0"/><w:numId w:val="2"/></w:numPr><w:spacing w:after="60"/></w:pPr><w:r><w:rPr><w:b/><w:bCs/></w:rPr><w:t xml:space="preserve">AI Delivery Lead / AI Program Manager — </w:t></w:r><w:r><w:t xml:space="preserve">running delivery of messy, iterative AI/ML projects.</w:t></w:r></w:p><w:p><w:pPr><w:pStyle w:val="ListParagraph"/><w:numPr><w:ilvl w:val="0"/><w:numId w:val="2"/></w:numPr><w:spacing w:after="60"/></w:pPr><w:r><w:rPr><w:b/><w:bCs/></w:rPr><w:t xml:space="preserve">AI Product Owner / Product Manager — </w:t></w:r><w:r><w:t xml:space="preserve">owning the backlog for an AI feature or product.</w:t></w:r></w:p><w:p><w:pPr><w:pStyle w:val="ListParagraph"/><w:numPr><w:ilvl w:val="0"/><w:numId w:val="2"/></w:numPr><w:spacing w:after="60"/></w:pPr><w:r><w:rPr><w:b/><w:bCs/></w:rPr><w:t xml:space="preserve">Scrum Master / Agile Coach for AI/ML teams — </w:t></w:r><w:r><w:t xml:space="preserve">coaching teams that run on experiments and research spikes.</w:t></w:r></w:p><w:p><w:pPr><w:pStyle w:val="ListParagraph"/><w:numPr><w:ilvl w:val="0"/><w:numId w:val="2"/></w:numPr><w:spacing w:after="60"/></w:pPr><w:r><w:rPr><w:b/><w:bCs/></w:rPr><w:t xml:space="preserve">AI Governance / Responsible AI Lead — </w:t></w:r><w:r><w:t xml:space="preserve">ensuring AI is built and used ethically; ties straight to Session 4.</w:t></w:r></w:p><w:p><w:pPr><w:pStyle w:val="ListParagraph"/><w:numPr><w:ilvl w:val="0"/><w:numId w:val="2"/></w:numPr><w:spacing w:after="60"/></w:pPr><w:r><w:rPr><w:b/><w:bCs/></w:rPr><w:t xml:space="preserve">AI Orchestrator / Workflow Designer — </w:t></w:r><w:r><w:t xml:space="preserve">designing and running workflows where multiple AI agents, tools, and humans each do a piece of the job.</w:t></w:r></w:p><w:p><w:pPr><w:pStyle w:val="ListParagraph"/><w:numPr><w:ilvl w:val="0"/><w:numId w:val="2"/></w:numPr><w:spacing w:after="60"/></w:pPr><w:r><w:rPr><w:b/><w:bCs/></w:rPr><w:t xml:space="preserve">AI Adoption / Change Lead — </w:t></w:r><w:r><w:t xml:space="preserve">helping organizations actually roll out AI tools and get people to use them.</w:t></w:r></w:p><w:p><w:pPr><w:pStyle w:val="ListParagraph"/><w:numPr><w:ilvl w:val="0"/><w:numId w:val="2"/></w:numPr><w:spacing w:after="60"/></w:pPr><w:r><w:rPr><w:b/><w:bCs/></w:rPr><w:t xml:space="preserve">AI Business Analyst / Solutions Consultant — </w:t></w:r><w:r><w:t xml:space="preserve">translating between business needs and AI capabilities.</w:t></w:r></w:p><w:p><w:pPr><w:spacing w:after="120"/></w:pPr><0/></w:p><w:p><w:pPr><w:pStyle w:val="Heading2"/><w:spacing w:after="120" w:before="240"/></w:pPr><w:r><w:t xml:space="preserve">Mapping Today&apos;s Roles to AI Roles</w:t></w:r></w:p><w:p><w:pPr><w:spacing w:after="120"/></w:pPr><w:r><w:rPr><w:b/><w:bCs/></w:rPr><w:t xml:space="preserve">What is an AI Orchestrator? </w:t></w:r><w:r><w:t xml:space="preserve">The person who designs and runs a workflow where multiple AI agents, tools, and humans each handle a piece of a larger job. You are not building the models. You decide which agent does what, in what order, where a human checks the work, and how the pieces hand off. Same muscle a scrum master already uses, new players.</w:t></w:r></w:p><w:p><w:pPr><w:spacing w:after="120"/></w:pPr><w:r><w:rPr><w:b/><w:bCs/></w:rPr><w:t xml:space="preserve">Scrum Master → AI Orchestrator / AI Workflow Designer. </w:t></w:r><w:r><w:t xml:space="preserve">Removing blockers, keeping work flowing, and managing handoffs is exactly what orchestrating agents needs. The shift: some “team members” are now AI agents that need clear instructions, guardrails, and a human checkpoint.</w:t></w:r></w:p><w:p><w:pPr><w:spacing w:after="120"/></w:pPr><w:r><w:rPr><w:b/><w:bCs/></w:rPr><w:t xml:space="preserve">Should learn: </w:t></w:r><w:r><w:t xml:space="preserve">prompting first (non-negotiable); the basics of AI agents vs. a single chatbot; one orchestration/automation tool (Zapier or Make for no-code, or n8n, CrewAI, Microsoft Copilot Studio to go deeper); the “human in the loop” concept; and thinking in inputs → steps → outputs.</w:t></w:r></w:p><w:p><w:pPr><w:spacing w:after="120"/></w:pPr><w:r><w:rPr><w:b/><w:bCs/></w:rPr><w:t xml:space="preserve">Agile Coach → AI Adoption Lead / Responsible AI / Governance Lead. </w:t></w:r><w:r><w:t xml:space="preserve">Coaches already do the hardest part of AI adoption: getting humans to change how they work and trust a new way of doing things.</w:t></w:r></w:p><w:p><w:pPr><w:spacing w:after="120"/></w:pPr><w:r><w:rPr><w:b/><w:bCs/></w:rPr><w:t xml:space="preserve">Should learn: </w:t></w:r><w:r><w:t xml:space="preserve">how AI models fail and carry bias (ties to Session 4); the basics of AI governance and emerging rules like the EU AI Act and company AI policies; change management framed for AI specifically; and enough hands-on use to coach from real experience, not theory.</w:t></w:r></w:p><w:p><w:pPr><w:spacing w:after="120"/></w:pPr><w:r><w:rPr><w:b/><w:bCs/></w:rPr><w:t xml:space="preserve">Product Owner → AI Product Owner / AI Orchestrator. </w:t></w:r><w:r><w:t xml:space="preserve">Deciding what a workflow or model should produce is a backlog-and-priorities job.</w:t></w:r></w:p><w:p><w:pPr><w:pStyle w:val="Heading2"/><w:spacing w:after="120" w:before="240"/></w:pPr><w:r><w:t xml:space="preserve">Two Honest Cautions</w:t></w:r></w:p><w:p><w:pPr><w:pStyle w:val="ListParagraph"/><w:numPr><w:ilvl w:val="0"/><w:numId w:val="2"/></w:numPr><w:spacing w:after="60"/></w:pPr><w:r><w:rPr><w:b/><w:bCs/></w:rPr><w:t xml:space="preserve">Titles aren&apos;t standardized yet. </w:t></w:r><w:r><w:t xml:space="preserve">“AI Orchestrator” appears on some postings but the same work hides under AI Program Manager, Automation Lead, or AI Product Manager. Teach the skills, not the buzzword.</w:t></w:r></w:p><w:p><w:pPr><w:pStyle w:val="ListParagraph"/><w:numPr><w:ilvl w:val="0"/><w:numId w:val="2"/></w:numPr><w:spacing w:after="60"/></w:pPr><w:r><w:rPr><w:b/><w:bCs/></w:rPr><w:t xml:space="preserve">Pivots only work if people get their hands dirty. </w:t></w:r><w:r><w:t xml:space="preserve">The agilists who make the jump are the ones actually building small workflows, not the ones who only talk about AI in the abstract.</w:t></w:r></w:p><w:p><w:pPr><w:pBdr><w:top w:val="single" w:color="CCCCCC" w:sz="8" w:space="6"/></w:pBdr><w:spacing w:after="80" w:before="240"/></w:pPr></w:p><w:p><w:pPr><w:spacing w:after="120"/></w:pPr><w:r><w:rPr><w:b/><w:bCs/><w:color w:val="2E5A88"/></w:rPr><w:t xml:space="preserve">Open questions for the core team: </w:t></w:r><w:r><w:t xml:space="preserve">Confirm member seniority mix, session length, and whether we want this lecture-heavy or workshop-heavy (currently weighted toward hands-on). We can also add a per-role “how to pivot” path or convert this into slides / a facilitator guide.</w:t></w:r></w:p><w:sectPr><w:pgSz w:w="12240" w:h="15840" w:orient="portrait"/><w:pgMar w:top="1080" w:right="1200" w:bottom="1080" w:left="12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2E5A88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b/>
      <w:bCs/>
      <w:color w:val="2E5A8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2026-07-16T05:38:51.848Z</dcterms:created>
  <dcterms:modified xsi:type="dcterms:W3CDTF">2026-07-16T05:38:51.848Z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