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ED" w:rsidRDefault="00FF09ED" w:rsidP="00FF09E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Kansas Indigency Calculator Summary </w:t>
      </w:r>
    </w:p>
    <w:p w:rsidR="00FF09ED" w:rsidRDefault="00FF09ED" w:rsidP="00FF09ED">
      <w:pPr>
        <w:jc w:val="center"/>
        <w:rPr>
          <w:rFonts w:ascii="Times New Roman" w:hAnsi="Times New Roman" w:cs="Times New Roman"/>
        </w:rPr>
      </w:pPr>
    </w:p>
    <w:p w:rsidR="00FF09ED" w:rsidRDefault="00FF09ED" w:rsidP="00FF09ED">
      <w:pPr>
        <w:rPr>
          <w:rFonts w:ascii="Times New Roman" w:hAnsi="Times New Roman" w:cs="Times New Roman"/>
        </w:rPr>
      </w:pPr>
    </w:p>
    <w:p w:rsidR="00FF09ED" w:rsidRDefault="00FF09ED" w:rsidP="00FF0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You indicated that the defendant lives in a </w:t>
      </w:r>
      <w:r w:rsidR="000473D8">
        <w:rPr>
          <w:rFonts w:ascii="Times New Roman" w:hAnsi="Times New Roman" w:cs="Times New Roman"/>
        </w:rPr>
        <w:fldChar w:fldCharType="begin"/>
      </w:r>
      <w:r w:rsidR="000473D8">
        <w:rPr>
          <w:rFonts w:ascii="Times New Roman" w:hAnsi="Times New Roman" w:cs="Times New Roman"/>
        </w:rPr>
        <w:instrText xml:space="preserve"> MERGEFIELD household_size </w:instrText>
      </w:r>
      <w:r w:rsidR="000473D8">
        <w:rPr>
          <w:rFonts w:ascii="Times New Roman" w:hAnsi="Times New Roman" w:cs="Times New Roman"/>
        </w:rPr>
        <w:fldChar w:fldCharType="separate"/>
      </w:r>
      <w:r w:rsidR="00F907B3">
        <w:rPr>
          <w:rFonts w:ascii="Times New Roman" w:hAnsi="Times New Roman" w:cs="Times New Roman"/>
          <w:noProof/>
        </w:rPr>
        <w:t>«household_size»</w:t>
      </w:r>
      <w:r w:rsidR="000473D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person household and that the household makes a yearly income of </w:t>
      </w:r>
      <w:r w:rsidR="000473D8">
        <w:rPr>
          <w:rFonts w:ascii="Times New Roman" w:hAnsi="Times New Roman" w:cs="Times New Roman"/>
        </w:rPr>
        <w:fldChar w:fldCharType="begin"/>
      </w:r>
      <w:r w:rsidR="000473D8">
        <w:rPr>
          <w:rFonts w:ascii="Times New Roman" w:hAnsi="Times New Roman" w:cs="Times New Roman"/>
        </w:rPr>
        <w:instrText xml:space="preserve"> MERGEFIELD yearly_income </w:instrText>
      </w:r>
      <w:r w:rsidR="000473D8">
        <w:rPr>
          <w:rFonts w:ascii="Times New Roman" w:hAnsi="Times New Roman" w:cs="Times New Roman"/>
        </w:rPr>
        <w:fldChar w:fldCharType="separate"/>
      </w:r>
      <w:r w:rsidR="00F907B3">
        <w:rPr>
          <w:rFonts w:ascii="Times New Roman" w:hAnsi="Times New Roman" w:cs="Times New Roman"/>
          <w:noProof/>
        </w:rPr>
        <w:t>«yearly_income»</w:t>
      </w:r>
      <w:r w:rsidR="000473D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You indicated </w:t>
      </w:r>
      <w:r w:rsidR="000473D8">
        <w:rPr>
          <w:rFonts w:ascii="Times New Roman" w:hAnsi="Times New Roman" w:cs="Times New Roman"/>
        </w:rPr>
        <w:fldChar w:fldCharType="begin"/>
      </w:r>
      <w:r w:rsidR="000473D8">
        <w:rPr>
          <w:rFonts w:ascii="Times New Roman" w:hAnsi="Times New Roman" w:cs="Times New Roman"/>
        </w:rPr>
        <w:instrText xml:space="preserve"> MERGEFIELD civorcrim </w:instrText>
      </w:r>
      <w:r w:rsidR="000473D8">
        <w:rPr>
          <w:rFonts w:ascii="Times New Roman" w:hAnsi="Times New Roman" w:cs="Times New Roman"/>
        </w:rPr>
        <w:fldChar w:fldCharType="separate"/>
      </w:r>
      <w:r w:rsidR="00F907B3">
        <w:rPr>
          <w:rFonts w:ascii="Times New Roman" w:hAnsi="Times New Roman" w:cs="Times New Roman"/>
          <w:noProof/>
        </w:rPr>
        <w:t>«civorcrim»</w:t>
      </w:r>
      <w:r w:rsidR="000473D8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to the question is the defendant facing a criminal matter.  </w:t>
      </w:r>
    </w:p>
    <w:p w:rsidR="00FF09ED" w:rsidRDefault="00FF09ED" w:rsidP="00FF09ED">
      <w:pPr>
        <w:rPr>
          <w:rFonts w:ascii="Times New Roman" w:hAnsi="Times New Roman" w:cs="Times New Roman"/>
        </w:rPr>
      </w:pPr>
    </w:p>
    <w:p w:rsidR="00FF09ED" w:rsidRPr="001A31EE" w:rsidRDefault="00FF09ED" w:rsidP="00FF0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73D8">
        <w:rPr>
          <w:rFonts w:ascii="Times New Roman" w:hAnsi="Times New Roman" w:cs="Times New Roman"/>
        </w:rPr>
        <w:t>Based on your answers</w:t>
      </w:r>
      <w:r>
        <w:rPr>
          <w:rFonts w:ascii="Times New Roman" w:hAnsi="Times New Roman" w:cs="Times New Roman"/>
        </w:rPr>
        <w:t xml:space="preserve"> </w:t>
      </w:r>
      <w:r w:rsidR="000473D8">
        <w:rPr>
          <w:rFonts w:ascii="Times New Roman" w:hAnsi="Times New Roman" w:cs="Times New Roman"/>
        </w:rPr>
        <w:t xml:space="preserve">the calculator said </w:t>
      </w:r>
      <w:r w:rsidR="000473D8">
        <w:rPr>
          <w:rFonts w:ascii="Times New Roman" w:hAnsi="Times New Roman" w:cs="Times New Roman"/>
        </w:rPr>
        <w:fldChar w:fldCharType="begin"/>
      </w:r>
      <w:r w:rsidR="000473D8">
        <w:rPr>
          <w:rFonts w:ascii="Times New Roman" w:hAnsi="Times New Roman" w:cs="Times New Roman"/>
        </w:rPr>
        <w:instrText xml:space="preserve"> MERGEFIELD qual_ </w:instrText>
      </w:r>
      <w:r w:rsidR="000473D8">
        <w:rPr>
          <w:rFonts w:ascii="Times New Roman" w:hAnsi="Times New Roman" w:cs="Times New Roman"/>
        </w:rPr>
        <w:fldChar w:fldCharType="separate"/>
      </w:r>
      <w:r w:rsidR="00F907B3">
        <w:rPr>
          <w:rFonts w:ascii="Times New Roman" w:hAnsi="Times New Roman" w:cs="Times New Roman"/>
          <w:noProof/>
        </w:rPr>
        <w:t>«qual_»</w:t>
      </w:r>
      <w:r w:rsidR="000473D8">
        <w:rPr>
          <w:rFonts w:ascii="Times New Roman" w:hAnsi="Times New Roman" w:cs="Times New Roman"/>
        </w:rPr>
        <w:fldChar w:fldCharType="end"/>
      </w:r>
      <w:r w:rsidR="007A03B4">
        <w:rPr>
          <w:rFonts w:ascii="Times New Roman" w:hAnsi="Times New Roman" w:cs="Times New Roman"/>
        </w:rPr>
        <w:t xml:space="preserve"> or </w:t>
      </w:r>
      <w:r w:rsidR="007A03B4">
        <w:rPr>
          <w:rFonts w:ascii="Times New Roman" w:hAnsi="Times New Roman" w:cs="Times New Roman"/>
        </w:rPr>
        <w:fldChar w:fldCharType="begin"/>
      </w:r>
      <w:r w:rsidR="007A03B4">
        <w:rPr>
          <w:rFonts w:ascii="Times New Roman" w:hAnsi="Times New Roman" w:cs="Times New Roman"/>
        </w:rPr>
        <w:instrText xml:space="preserve"> MERGEFIELD noqual </w:instrText>
      </w:r>
      <w:r w:rsidR="007A03B4">
        <w:rPr>
          <w:rFonts w:ascii="Times New Roman" w:hAnsi="Times New Roman" w:cs="Times New Roman"/>
        </w:rPr>
        <w:fldChar w:fldCharType="separate"/>
      </w:r>
      <w:r w:rsidR="00F907B3">
        <w:rPr>
          <w:rFonts w:ascii="Times New Roman" w:hAnsi="Times New Roman" w:cs="Times New Roman"/>
          <w:noProof/>
        </w:rPr>
        <w:t>«noqual»</w:t>
      </w:r>
      <w:r w:rsidR="007A03B4">
        <w:rPr>
          <w:rFonts w:ascii="Times New Roman" w:hAnsi="Times New Roman" w:cs="Times New Roman"/>
        </w:rPr>
        <w:fldChar w:fldCharType="end"/>
      </w:r>
      <w:r w:rsidR="000473D8">
        <w:rPr>
          <w:rFonts w:ascii="Times New Roman" w:hAnsi="Times New Roman" w:cs="Times New Roman"/>
        </w:rPr>
        <w:t xml:space="preserve">. </w:t>
      </w:r>
    </w:p>
    <w:p w:rsidR="001A31EE" w:rsidRPr="00FF09ED" w:rsidRDefault="001A31EE" w:rsidP="00FF09ED"/>
    <w:sectPr w:rsidR="001A31EE" w:rsidRPr="00FF09ED" w:rsidSect="00CA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45"/>
    <w:rsid w:val="000473D8"/>
    <w:rsid w:val="00166E28"/>
    <w:rsid w:val="001A31EE"/>
    <w:rsid w:val="004720FC"/>
    <w:rsid w:val="005B3745"/>
    <w:rsid w:val="007A03B4"/>
    <w:rsid w:val="00CA5254"/>
    <w:rsid w:val="00E9014F"/>
    <w:rsid w:val="00F46FAE"/>
    <w:rsid w:val="00F907B3"/>
    <w:rsid w:val="00F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EB446A-7BEF-9B42-AB70-356A1C0F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2019-09-30T11:45:00Z</dcterms:created>
  <dcterms:modified xsi:type="dcterms:W3CDTF">2019-09-30T11:45:00Z</dcterms:modified>
</cp:coreProperties>
</file>