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DFBDA" w14:textId="77777777" w:rsidR="00235911" w:rsidRPr="006D51BF" w:rsidRDefault="006D51BF" w:rsidP="006D51BF">
      <w:pPr>
        <w:jc w:val="center"/>
        <w:rPr>
          <w:sz w:val="40"/>
          <w:szCs w:val="40"/>
          <w:u w:val="single"/>
          <w:lang w:val="en-AU"/>
        </w:rPr>
      </w:pPr>
      <w:r w:rsidRPr="006D51BF">
        <w:rPr>
          <w:sz w:val="40"/>
          <w:szCs w:val="40"/>
          <w:u w:val="single"/>
          <w:lang w:val="en-AU"/>
        </w:rPr>
        <w:t>Justification for our software structure</w:t>
      </w:r>
    </w:p>
    <w:p w14:paraId="2F23C0FE" w14:textId="77777777" w:rsidR="006D51BF" w:rsidRDefault="006D51BF" w:rsidP="006D51BF">
      <w:pPr>
        <w:jc w:val="center"/>
        <w:rPr>
          <w:sz w:val="40"/>
          <w:szCs w:val="40"/>
          <w:lang w:val="en-AU"/>
        </w:rPr>
      </w:pPr>
    </w:p>
    <w:p w14:paraId="09AF9F2D" w14:textId="77777777" w:rsidR="006D51BF" w:rsidRDefault="006D51BF" w:rsidP="006D51BF">
      <w:pPr>
        <w:jc w:val="center"/>
        <w:rPr>
          <w:sz w:val="40"/>
          <w:szCs w:val="40"/>
          <w:lang w:val="en-AU"/>
        </w:rPr>
      </w:pPr>
    </w:p>
    <w:p w14:paraId="317A3F17" w14:textId="77777777" w:rsidR="006D51BF" w:rsidRDefault="006D51BF" w:rsidP="006D51BF">
      <w:pPr>
        <w:jc w:val="center"/>
        <w:rPr>
          <w:sz w:val="40"/>
          <w:szCs w:val="40"/>
          <w:lang w:val="en-AU"/>
        </w:rPr>
      </w:pPr>
    </w:p>
    <w:p w14:paraId="39D3229B" w14:textId="77777777" w:rsidR="006D51BF" w:rsidRPr="006D51BF" w:rsidRDefault="006D51BF" w:rsidP="006D51BF">
      <w:pPr>
        <w:rPr>
          <w:b/>
          <w:sz w:val="40"/>
          <w:szCs w:val="40"/>
          <w:u w:val="single"/>
          <w:lang w:val="en-AU"/>
        </w:rPr>
      </w:pPr>
      <w:r w:rsidRPr="006D51BF">
        <w:rPr>
          <w:b/>
          <w:sz w:val="40"/>
          <w:szCs w:val="40"/>
          <w:u w:val="single"/>
          <w:lang w:val="en-AU"/>
        </w:rPr>
        <w:t xml:space="preserve">Benefits of multi-layered architecture </w:t>
      </w:r>
    </w:p>
    <w:p w14:paraId="73E3788F" w14:textId="77777777" w:rsidR="006D51BF" w:rsidRPr="006D51BF" w:rsidRDefault="006D51BF" w:rsidP="006D51BF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 w:rsidRPr="006D51BF">
        <w:rPr>
          <w:sz w:val="28"/>
          <w:szCs w:val="28"/>
          <w:lang w:val="en-AU"/>
        </w:rPr>
        <w:t>Layering makes design, implementation and testing easier.</w:t>
      </w:r>
    </w:p>
    <w:p w14:paraId="7895077F" w14:textId="77777777" w:rsidR="006D51BF" w:rsidRPr="006D51BF" w:rsidRDefault="006D51BF" w:rsidP="006D51BF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 w:rsidRPr="006D51BF">
        <w:rPr>
          <w:sz w:val="28"/>
          <w:szCs w:val="28"/>
          <w:lang w:val="en-AU"/>
        </w:rPr>
        <w:t>And in layered model, fault in a particular layer won't affect the function of any other layer.</w:t>
      </w:r>
    </w:p>
    <w:p w14:paraId="084D9597" w14:textId="77777777" w:rsidR="006D51BF" w:rsidRDefault="006D51BF" w:rsidP="006D51BF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 w:rsidRPr="006D51BF">
        <w:rPr>
          <w:sz w:val="28"/>
          <w:szCs w:val="28"/>
          <w:lang w:val="en-AU"/>
        </w:rPr>
        <w:t>Which makes lay</w:t>
      </w:r>
      <w:r w:rsidRPr="006D51BF">
        <w:rPr>
          <w:sz w:val="28"/>
          <w:szCs w:val="28"/>
          <w:lang w:val="en-AU"/>
        </w:rPr>
        <w:t>ering in OSI model very useful</w:t>
      </w:r>
    </w:p>
    <w:p w14:paraId="23707E79" w14:textId="77777777" w:rsidR="006D51BF" w:rsidRPr="006D51BF" w:rsidRDefault="006D51BF" w:rsidP="006D51BF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Our project is divided into sub modules </w:t>
      </w:r>
      <w:r w:rsidRPr="006D51BF">
        <w:rPr>
          <w:sz w:val="28"/>
          <w:szCs w:val="28"/>
          <w:lang w:val="en-AU"/>
        </w:rPr>
        <w:t xml:space="preserve">Each layer is responsible for a particular work. </w:t>
      </w:r>
    </w:p>
    <w:p w14:paraId="2DB0BFC6" w14:textId="77777777" w:rsidR="006D51BF" w:rsidRPr="006D51BF" w:rsidRDefault="006D51BF" w:rsidP="006D51BF">
      <w:pPr>
        <w:pStyle w:val="ListParagraph"/>
        <w:numPr>
          <w:ilvl w:val="0"/>
          <w:numId w:val="1"/>
        </w:numPr>
        <w:rPr>
          <w:sz w:val="28"/>
          <w:szCs w:val="28"/>
          <w:lang w:val="en-AU"/>
        </w:rPr>
      </w:pPr>
      <w:proofErr w:type="gramStart"/>
      <w:r w:rsidRPr="006D51BF">
        <w:rPr>
          <w:sz w:val="28"/>
          <w:szCs w:val="28"/>
          <w:lang w:val="en-AU"/>
        </w:rPr>
        <w:t>So</w:t>
      </w:r>
      <w:proofErr w:type="gramEnd"/>
      <w:r w:rsidRPr="006D51BF">
        <w:rPr>
          <w:sz w:val="28"/>
          <w:szCs w:val="28"/>
          <w:lang w:val="en-AU"/>
        </w:rPr>
        <w:t xml:space="preserve"> when it comes to troubleshooting it will be easy to solve the problems. We can identify which layer is not working and fix the issues. The other layers are untouched.</w:t>
      </w:r>
      <w:bookmarkStart w:id="0" w:name="_GoBack"/>
      <w:bookmarkEnd w:id="0"/>
    </w:p>
    <w:sectPr w:rsidR="006D51BF" w:rsidRPr="006D51BF" w:rsidSect="005B62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2E4A"/>
    <w:multiLevelType w:val="hybridMultilevel"/>
    <w:tmpl w:val="2CDA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BF"/>
    <w:rsid w:val="0022019C"/>
    <w:rsid w:val="005B622F"/>
    <w:rsid w:val="005E5BB1"/>
    <w:rsid w:val="006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72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virani</dc:creator>
  <cp:keywords/>
  <dc:description/>
  <cp:lastModifiedBy>kishan virani</cp:lastModifiedBy>
  <cp:revision>1</cp:revision>
  <dcterms:created xsi:type="dcterms:W3CDTF">2017-10-05T00:37:00Z</dcterms:created>
  <dcterms:modified xsi:type="dcterms:W3CDTF">2017-10-05T00:44:00Z</dcterms:modified>
</cp:coreProperties>
</file>