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0AAD" w14:textId="75D16D5B" w:rsidR="0030158F" w:rsidRPr="002F49E2" w:rsidRDefault="002F49E2" w:rsidP="003015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price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The price of the Diamond</w:t>
      </w:r>
    </w:p>
    <w:p w14:paraId="35327C80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carat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The carat value of the Diamond</w:t>
      </w:r>
    </w:p>
    <w:p w14:paraId="6CDF160F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cut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The cut type of the Diamond, it determines the shine</w:t>
      </w:r>
    </w:p>
    <w:p w14:paraId="455E3C4E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color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The color value of the Diamond</w:t>
      </w:r>
    </w:p>
    <w:p w14:paraId="4B3C43BE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clarity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The carat type of the Diamond</w:t>
      </w:r>
    </w:p>
    <w:p w14:paraId="61FFADD5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depth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The depth value of the Diamond</w:t>
      </w:r>
    </w:p>
    <w:p w14:paraId="28BCAE1B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table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Flat facet on its surface — the large, flat surface facet that you can see when you look at the diamond from above.</w:t>
      </w:r>
    </w:p>
    <w:p w14:paraId="69700099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x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Width of the diamond</w:t>
      </w:r>
    </w:p>
    <w:p w14:paraId="08D3CFAB" w14:textId="77777777" w:rsidR="002F49E2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Length of the diamond</w:t>
      </w:r>
    </w:p>
    <w:p w14:paraId="4732FEE5" w14:textId="704F92D1" w:rsidR="00EB415C" w:rsidRPr="002F49E2" w:rsidRDefault="002F49E2" w:rsidP="002F4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F49E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z</w:t>
      </w:r>
      <w:r w:rsidRPr="002F49E2">
        <w:rPr>
          <w:rFonts w:ascii="Helvetica" w:eastAsia="Times New Roman" w:hAnsi="Helvetica" w:cs="Helvetica"/>
          <w:color w:val="000000"/>
          <w:sz w:val="21"/>
          <w:szCs w:val="21"/>
        </w:rPr>
        <w:t>: Height of the diamond</w:t>
      </w:r>
    </w:p>
    <w:sectPr w:rsidR="00EB415C" w:rsidRPr="002F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7498"/>
    <w:multiLevelType w:val="multilevel"/>
    <w:tmpl w:val="54F0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11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6C"/>
    <w:rsid w:val="002F49E2"/>
    <w:rsid w:val="0030158F"/>
    <w:rsid w:val="00690A6C"/>
    <w:rsid w:val="00EB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C1D9"/>
  <w15:chartTrackingRefBased/>
  <w15:docId w15:val="{AAFE48C1-BFAC-400C-AD50-B91CA2F9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JADAV</dc:creator>
  <cp:keywords/>
  <dc:description/>
  <cp:lastModifiedBy>KARTAVYA JADAV</cp:lastModifiedBy>
  <cp:revision>4</cp:revision>
  <dcterms:created xsi:type="dcterms:W3CDTF">2022-08-13T06:00:00Z</dcterms:created>
  <dcterms:modified xsi:type="dcterms:W3CDTF">2022-08-13T06:52:00Z</dcterms:modified>
</cp:coreProperties>
</file>