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4A" w:rsidRDefault="0046106A">
      <w:pPr>
        <w:rPr>
          <w:b/>
          <w:sz w:val="28"/>
          <w:szCs w:val="28"/>
        </w:rPr>
      </w:pPr>
      <w:proofErr w:type="gramStart"/>
      <w:r w:rsidRPr="0046106A">
        <w:rPr>
          <w:b/>
          <w:sz w:val="28"/>
          <w:szCs w:val="28"/>
        </w:rPr>
        <w:t>A V Masala Food</w:t>
      </w:r>
      <w:r>
        <w:rPr>
          <w:b/>
          <w:sz w:val="28"/>
          <w:szCs w:val="28"/>
        </w:rPr>
        <w:t>s</w:t>
      </w:r>
      <w:proofErr w:type="gramEnd"/>
    </w:p>
    <w:p w:rsidR="00F730EE" w:rsidRPr="00F730EE" w:rsidRDefault="0046106A" w:rsidP="00F730EE">
      <w:pPr>
        <w:rPr>
          <w:sz w:val="24"/>
          <w:szCs w:val="24"/>
        </w:rPr>
      </w:pPr>
      <w:r w:rsidRPr="0046106A">
        <w:rPr>
          <w:b/>
          <w:sz w:val="24"/>
          <w:szCs w:val="24"/>
        </w:rPr>
        <w:t>Our vision</w:t>
      </w:r>
      <w:r>
        <w:rPr>
          <w:sz w:val="24"/>
          <w:szCs w:val="24"/>
        </w:rPr>
        <w:t xml:space="preserve"> is </w:t>
      </w:r>
      <w:r w:rsidRPr="0046106A">
        <w:rPr>
          <w:sz w:val="24"/>
          <w:szCs w:val="24"/>
        </w:rPr>
        <w:t xml:space="preserve">“To be the heart of taste &amp; quality, </w:t>
      </w:r>
      <w:proofErr w:type="gramStart"/>
      <w:r w:rsidRPr="0046106A">
        <w:rPr>
          <w:sz w:val="24"/>
          <w:szCs w:val="24"/>
        </w:rPr>
        <w:t>To</w:t>
      </w:r>
      <w:proofErr w:type="gramEnd"/>
      <w:r w:rsidRPr="0046106A">
        <w:rPr>
          <w:sz w:val="24"/>
          <w:szCs w:val="24"/>
        </w:rPr>
        <w:t xml:space="preserve"> be a paramount companion fo</w:t>
      </w:r>
      <w:r w:rsidR="00F730EE">
        <w:rPr>
          <w:sz w:val="24"/>
          <w:szCs w:val="24"/>
        </w:rPr>
        <w:t xml:space="preserve">r every kitchen king and queen. </w:t>
      </w:r>
      <w:r w:rsidR="00F730EE" w:rsidRPr="00F730EE">
        <w:rPr>
          <w:sz w:val="24"/>
          <w:szCs w:val="24"/>
        </w:rPr>
        <w:t>To meet the market and consumers daily 360degree catering needs. In future to serve the world in as many other aspects as well.</w:t>
      </w:r>
      <w:r w:rsidR="00F730EE">
        <w:rPr>
          <w:sz w:val="24"/>
          <w:szCs w:val="24"/>
        </w:rPr>
        <w:t>”</w:t>
      </w:r>
    </w:p>
    <w:p w:rsidR="0046106A" w:rsidRPr="0046106A" w:rsidRDefault="0046106A" w:rsidP="0046106A">
      <w:pPr>
        <w:rPr>
          <w:sz w:val="24"/>
          <w:szCs w:val="24"/>
        </w:rPr>
      </w:pPr>
    </w:p>
    <w:p w:rsidR="0046106A" w:rsidRDefault="0046106A">
      <w:pPr>
        <w:rPr>
          <w:sz w:val="24"/>
          <w:szCs w:val="24"/>
        </w:rPr>
      </w:pPr>
      <w:r w:rsidRPr="0046106A">
        <w:rPr>
          <w:b/>
          <w:sz w:val="24"/>
          <w:szCs w:val="24"/>
        </w:rPr>
        <w:t xml:space="preserve">Our Ideals </w:t>
      </w:r>
      <w:r>
        <w:rPr>
          <w:sz w:val="24"/>
          <w:szCs w:val="24"/>
        </w:rPr>
        <w:t>constitute:</w:t>
      </w:r>
    </w:p>
    <w:p w:rsidR="0046106A" w:rsidRDefault="0046106A">
      <w:pPr>
        <w:rPr>
          <w:sz w:val="24"/>
          <w:szCs w:val="24"/>
        </w:rPr>
      </w:pPr>
      <w:r>
        <w:rPr>
          <w:sz w:val="24"/>
          <w:szCs w:val="24"/>
        </w:rPr>
        <w:t>Eminence – focusing on granting expertise, to improvise the potential of quantum growth of AV Masala Foods.</w:t>
      </w:r>
    </w:p>
    <w:p w:rsidR="0046106A" w:rsidRDefault="0046106A">
      <w:pPr>
        <w:rPr>
          <w:sz w:val="24"/>
          <w:szCs w:val="24"/>
        </w:rPr>
      </w:pPr>
      <w:r>
        <w:rPr>
          <w:sz w:val="24"/>
          <w:szCs w:val="24"/>
        </w:rPr>
        <w:t xml:space="preserve">Spirit </w:t>
      </w:r>
      <w:r w:rsidR="00F730EE">
        <w:rPr>
          <w:sz w:val="24"/>
          <w:szCs w:val="24"/>
        </w:rPr>
        <w:t>– maintain</w:t>
      </w:r>
      <w:r>
        <w:rPr>
          <w:sz w:val="24"/>
          <w:szCs w:val="24"/>
        </w:rPr>
        <w:t xml:space="preserve"> the</w:t>
      </w:r>
      <w:r w:rsidR="00F730EE">
        <w:rPr>
          <w:sz w:val="24"/>
          <w:szCs w:val="24"/>
        </w:rPr>
        <w:t xml:space="preserve"> excitement at work and motivation through courage</w:t>
      </w:r>
    </w:p>
    <w:p w:rsidR="00F730EE" w:rsidRDefault="00F730EE">
      <w:pPr>
        <w:rPr>
          <w:sz w:val="24"/>
          <w:szCs w:val="24"/>
        </w:rPr>
      </w:pPr>
      <w:r>
        <w:rPr>
          <w:sz w:val="24"/>
          <w:szCs w:val="24"/>
        </w:rPr>
        <w:t xml:space="preserve">Innovation </w:t>
      </w:r>
      <w:r w:rsidR="003E579D">
        <w:rPr>
          <w:sz w:val="24"/>
          <w:szCs w:val="24"/>
        </w:rPr>
        <w:t>– adoption for versatile ways for consumer delight</w:t>
      </w:r>
    </w:p>
    <w:p w:rsidR="003E579D" w:rsidRDefault="003E579D">
      <w:pPr>
        <w:rPr>
          <w:sz w:val="24"/>
          <w:szCs w:val="24"/>
        </w:rPr>
      </w:pPr>
      <w:r>
        <w:rPr>
          <w:sz w:val="24"/>
          <w:szCs w:val="24"/>
        </w:rPr>
        <w:t>Magnitude – encouraging ideas from all business levels, seeking feedbacks regardless of source</w:t>
      </w:r>
      <w:bookmarkStart w:id="0" w:name="_GoBack"/>
      <w:bookmarkEnd w:id="0"/>
    </w:p>
    <w:p w:rsidR="003E579D" w:rsidRPr="0046106A" w:rsidRDefault="003E579D">
      <w:pPr>
        <w:rPr>
          <w:sz w:val="24"/>
          <w:szCs w:val="24"/>
        </w:rPr>
      </w:pPr>
    </w:p>
    <w:sectPr w:rsidR="003E579D" w:rsidRPr="0046106A" w:rsidSect="00BF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6106A"/>
    <w:rsid w:val="003E579D"/>
    <w:rsid w:val="0046106A"/>
    <w:rsid w:val="00561354"/>
    <w:rsid w:val="00BF3BF1"/>
    <w:rsid w:val="00DF3E4A"/>
    <w:rsid w:val="00F73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user</cp:lastModifiedBy>
  <cp:revision>2</cp:revision>
  <dcterms:created xsi:type="dcterms:W3CDTF">2013-12-01T13:38:00Z</dcterms:created>
  <dcterms:modified xsi:type="dcterms:W3CDTF">2013-12-01T13:38:00Z</dcterms:modified>
</cp:coreProperties>
</file>