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71061" w14:textId="77777777" w:rsidR="003B0769" w:rsidRPr="00130783" w:rsidRDefault="003B0769" w:rsidP="003B0769">
      <w:pPr>
        <w:shd w:val="pct20" w:color="auto" w:fill="auto"/>
        <w:tabs>
          <w:tab w:val="left" w:pos="630"/>
          <w:tab w:val="left" w:pos="3285"/>
        </w:tabs>
        <w:spacing w:line="240" w:lineRule="exact"/>
        <w:ind w:left="180" w:hanging="180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b/>
          <w:bCs/>
          <w:sz w:val="21"/>
          <w:szCs w:val="21"/>
        </w:rPr>
        <w:t>MOOC Certifications: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ab/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</w:p>
    <w:p w14:paraId="413C285D" w14:textId="77777777" w:rsidR="003B0769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“</w:t>
      </w:r>
      <w:r w:rsidRPr="006D3B6F">
        <w:rPr>
          <w:rFonts w:ascii="Century Gothic" w:hAnsi="Century Gothic" w:cs="Calibri Light"/>
          <w:sz w:val="21"/>
          <w:szCs w:val="21"/>
        </w:rPr>
        <w:t>IBM Data Science Professional Certificate</w:t>
      </w:r>
      <w:r>
        <w:rPr>
          <w:rFonts w:ascii="Century Gothic" w:hAnsi="Century Gothic" w:cs="Calibri Light"/>
          <w:sz w:val="21"/>
          <w:szCs w:val="21"/>
        </w:rPr>
        <w:t xml:space="preserve">” </w:t>
      </w: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in distinction, authorized by IBM, 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Coursera Verified Certificates, License No:</w:t>
      </w:r>
      <w:r>
        <w:rPr>
          <w:rFonts w:ascii="Century Gothic" w:hAnsi="Century Gothic" w:cs="Calibri Light"/>
          <w:b w:val="0"/>
          <w:i w:val="0"/>
          <w:sz w:val="21"/>
          <w:szCs w:val="21"/>
        </w:rPr>
        <w:t xml:space="preserve"> </w:t>
      </w:r>
      <w:r w:rsidRPr="008A25F0">
        <w:rPr>
          <w:rFonts w:ascii="Century Gothic" w:hAnsi="Century Gothic" w:cs="Calibri Light"/>
          <w:b w:val="0"/>
          <w:i w:val="0"/>
          <w:sz w:val="21"/>
          <w:szCs w:val="21"/>
        </w:rPr>
        <w:t>9ZV4B3KGVG8U</w:t>
      </w:r>
      <w:r>
        <w:rPr>
          <w:rFonts w:ascii="Century Gothic" w:hAnsi="Century Gothic" w:cs="Calibri Light"/>
          <w:b w:val="0"/>
          <w:i w:val="0"/>
          <w:sz w:val="21"/>
          <w:szCs w:val="21"/>
        </w:rPr>
        <w:t>, May 2019</w:t>
      </w:r>
    </w:p>
    <w:p w14:paraId="3BE54A6E" w14:textId="77777777" w:rsidR="003B0769" w:rsidRPr="00DE5A9F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130783">
        <w:rPr>
          <w:rFonts w:ascii="Century Gothic" w:hAnsi="Century Gothic" w:cs="Calibri Light"/>
          <w:sz w:val="21"/>
          <w:szCs w:val="21"/>
        </w:rPr>
        <w:t>“</w:t>
      </w:r>
      <w:r w:rsidRPr="00130783">
        <w:rPr>
          <w:rFonts w:ascii="Century Gothic" w:hAnsi="Century Gothic" w:cs="Calibri Light"/>
          <w:bCs w:val="0"/>
          <w:iCs w:val="0"/>
          <w:sz w:val="21"/>
          <w:szCs w:val="21"/>
        </w:rPr>
        <w:t>Image and Video Processing: From Mars to Hollywood with a stop at the hospital</w:t>
      </w:r>
      <w:r w:rsidRPr="00130783">
        <w:rPr>
          <w:rFonts w:ascii="Century Gothic" w:hAnsi="Century Gothic" w:cs="Calibri Light"/>
          <w:sz w:val="21"/>
          <w:szCs w:val="21"/>
        </w:rPr>
        <w:t xml:space="preserve">” 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in distinction, authorized by</w:t>
      </w:r>
      <w:r w:rsidRPr="00130783">
        <w:rPr>
          <w:rFonts w:ascii="Century Gothic" w:hAnsi="Century Gothic" w:cs="Calibri Light"/>
          <w:b w:val="0"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sz w:val="21"/>
          <w:szCs w:val="21"/>
        </w:rPr>
        <w:t xml:space="preserve">Duke University, 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Coursera Verified Certificates, License No: WVAW8F4TUG, March 2014</w:t>
      </w:r>
    </w:p>
    <w:p w14:paraId="66654536" w14:textId="77777777" w:rsidR="003B0769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DE5A9F">
        <w:rPr>
          <w:rFonts w:ascii="Century Gothic" w:hAnsi="Century Gothic" w:cs="Calibri Light"/>
          <w:sz w:val="21"/>
          <w:szCs w:val="21"/>
        </w:rPr>
        <w:t>“Introduction to programming with MATLAB” in distinction, authorized by Vanderbilt University, Coursera Verified Certificates, License No: V4GT6FZTPE, June 2015.</w:t>
      </w:r>
    </w:p>
    <w:p w14:paraId="561D0DFF" w14:textId="77777777" w:rsidR="003B0769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DE5A9F">
        <w:rPr>
          <w:rFonts w:ascii="Century Gothic" w:hAnsi="Century Gothic" w:cs="Calibri Light"/>
          <w:sz w:val="21"/>
          <w:szCs w:val="21"/>
        </w:rPr>
        <w:t xml:space="preserve">“Fundamentals of Digital Image and Video Processing” in distinction, authorized by </w:t>
      </w:r>
      <w:proofErr w:type="spellStart"/>
      <w:r w:rsidRPr="00DE5A9F">
        <w:rPr>
          <w:rFonts w:ascii="Century Gothic" w:hAnsi="Century Gothic" w:cs="Calibri Light"/>
          <w:sz w:val="21"/>
          <w:szCs w:val="21"/>
        </w:rPr>
        <w:t>NorthWestern</w:t>
      </w:r>
      <w:proofErr w:type="spellEnd"/>
      <w:r w:rsidRPr="00DE5A9F">
        <w:rPr>
          <w:rFonts w:ascii="Century Gothic" w:hAnsi="Century Gothic" w:cs="Calibri Light"/>
          <w:sz w:val="21"/>
          <w:szCs w:val="21"/>
        </w:rPr>
        <w:t xml:space="preserve"> University, Coursera Verified Certificates, License No: S2XNLV995Y. July 2015.</w:t>
      </w:r>
    </w:p>
    <w:p w14:paraId="33AEC043" w14:textId="77777777" w:rsidR="003B0769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DE5A9F">
        <w:rPr>
          <w:rFonts w:ascii="Century Gothic" w:hAnsi="Century Gothic" w:cs="Calibri Light"/>
          <w:sz w:val="21"/>
          <w:szCs w:val="21"/>
        </w:rPr>
        <w:t>“edX Verified Certificate for Introduction to Cloud Computing” in distinction, authorized by IEEE and offered through edX. July 2015.</w:t>
      </w:r>
    </w:p>
    <w:p w14:paraId="52128EE6" w14:textId="77777777" w:rsidR="003B0769" w:rsidRPr="00DE5A9F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line="276" w:lineRule="auto"/>
        <w:ind w:left="180" w:hanging="180"/>
        <w:jc w:val="both"/>
        <w:rPr>
          <w:rFonts w:ascii="Century Gothic" w:hAnsi="Century Gothic" w:cs="Calibri Light"/>
          <w:sz w:val="21"/>
          <w:szCs w:val="21"/>
        </w:rPr>
      </w:pPr>
      <w:r w:rsidRPr="00DE5A9F">
        <w:rPr>
          <w:rFonts w:ascii="Century Gothic" w:hAnsi="Century Gothic" w:cs="Calibri Light"/>
          <w:sz w:val="21"/>
          <w:szCs w:val="21"/>
        </w:rPr>
        <w:t xml:space="preserve">“Programming Mobile Applications for Android Handheld Systems: Part 1” authorized by University of Maryland, Coursera Verified Certificates, License No: 4F3F65HUVN, July 2015. </w:t>
      </w:r>
    </w:p>
    <w:p w14:paraId="2D00EF1D" w14:textId="77777777" w:rsidR="003B0769" w:rsidRPr="00130783" w:rsidRDefault="003B0769" w:rsidP="003B0769">
      <w:pPr>
        <w:shd w:val="pct20" w:color="auto" w:fill="auto"/>
        <w:tabs>
          <w:tab w:val="left" w:pos="630"/>
          <w:tab w:val="left" w:pos="3285"/>
        </w:tabs>
        <w:spacing w:line="240" w:lineRule="exact"/>
        <w:ind w:left="180" w:hanging="180"/>
        <w:rPr>
          <w:rFonts w:ascii="Century Gothic" w:hAnsi="Century Gothic" w:cs="Calibri Light"/>
          <w:sz w:val="21"/>
          <w:szCs w:val="21"/>
        </w:rPr>
      </w:pPr>
      <w:bookmarkStart w:id="0" w:name="_Hlk27668578"/>
      <w:r>
        <w:rPr>
          <w:rFonts w:ascii="Century Gothic" w:hAnsi="Century Gothic" w:cs="Calibri Light"/>
          <w:b/>
          <w:bCs/>
          <w:sz w:val="21"/>
          <w:szCs w:val="21"/>
        </w:rPr>
        <w:t>Online Courses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>:</w:t>
      </w:r>
      <w:r w:rsidRPr="00130783">
        <w:rPr>
          <w:rFonts w:ascii="Century Gothic" w:hAnsi="Century Gothic" w:cs="Calibri Light"/>
          <w:b/>
          <w:bCs/>
          <w:sz w:val="21"/>
          <w:szCs w:val="21"/>
        </w:rPr>
        <w:tab/>
      </w:r>
      <w:r w:rsidRPr="00130783">
        <w:rPr>
          <w:rFonts w:ascii="Century Gothic" w:hAnsi="Century Gothic" w:cs="Calibri Light"/>
          <w:sz w:val="21"/>
          <w:szCs w:val="21"/>
        </w:rPr>
        <w:t xml:space="preserve"> </w:t>
      </w:r>
    </w:p>
    <w:p w14:paraId="17E1F20C" w14:textId="77777777" w:rsidR="003B0769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after="120" w:line="276" w:lineRule="auto"/>
        <w:ind w:left="180" w:hanging="180"/>
        <w:jc w:val="both"/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</w:pP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Successfully completed the online offering course entitled </w:t>
      </w:r>
      <w:r w:rsidRPr="00F5168C">
        <w:rPr>
          <w:rFonts w:ascii="Century Gothic" w:hAnsi="Century Gothic" w:cs="Calibri Light"/>
          <w:bCs w:val="0"/>
          <w:i w:val="0"/>
          <w:iCs w:val="0"/>
          <w:sz w:val="21"/>
          <w:szCs w:val="21"/>
        </w:rPr>
        <w:t xml:space="preserve">“Introduction to </w:t>
      </w:r>
      <w:r>
        <w:rPr>
          <w:rFonts w:ascii="Century Gothic" w:hAnsi="Century Gothic" w:cs="Calibri Light"/>
          <w:bCs w:val="0"/>
          <w:i w:val="0"/>
          <w:iCs w:val="0"/>
          <w:sz w:val="21"/>
          <w:szCs w:val="21"/>
        </w:rPr>
        <w:t>Python</w:t>
      </w:r>
      <w:r w:rsidRPr="00F5168C">
        <w:rPr>
          <w:rFonts w:ascii="Century Gothic" w:hAnsi="Century Gothic" w:cs="Calibri Light"/>
          <w:bCs w:val="0"/>
          <w:i w:val="0"/>
          <w:iCs w:val="0"/>
          <w:sz w:val="21"/>
          <w:szCs w:val="21"/>
        </w:rPr>
        <w:t xml:space="preserve"> Course”</w:t>
      </w: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 provided by </w:t>
      </w:r>
      <w:proofErr w:type="spellStart"/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>DataCamp</w:t>
      </w:r>
      <w:proofErr w:type="spellEnd"/>
      <w:proofErr w:type="gramStart"/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®  </w:t>
      </w:r>
      <w:r w:rsidRPr="00130783"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>and</w:t>
      </w:r>
      <w:proofErr w:type="gramEnd"/>
      <w:r w:rsidRPr="00130783"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 achieved the statement of accomplishment,</w:t>
      </w: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 October 2018</w:t>
      </w:r>
    </w:p>
    <w:p w14:paraId="520F66EA" w14:textId="77777777" w:rsidR="003B0769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after="120" w:line="276" w:lineRule="auto"/>
        <w:ind w:left="180" w:hanging="180"/>
        <w:jc w:val="both"/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</w:pP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Successfully completed the online offering course entitled </w:t>
      </w:r>
      <w:r w:rsidRPr="00F5168C">
        <w:rPr>
          <w:rFonts w:ascii="Century Gothic" w:hAnsi="Century Gothic" w:cs="Calibri Light"/>
          <w:bCs w:val="0"/>
          <w:i w:val="0"/>
          <w:iCs w:val="0"/>
          <w:sz w:val="21"/>
          <w:szCs w:val="21"/>
        </w:rPr>
        <w:t>“Introduction to R Course”</w:t>
      </w: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 provided by </w:t>
      </w:r>
      <w:proofErr w:type="spellStart"/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>DataCamp</w:t>
      </w:r>
      <w:proofErr w:type="spellEnd"/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® </w:t>
      </w:r>
      <w:r w:rsidRPr="00130783"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>and achieved the statement of accomplishment,</w:t>
      </w: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 July 2018</w:t>
      </w:r>
    </w:p>
    <w:p w14:paraId="33EBED75" w14:textId="77777777" w:rsidR="003B0769" w:rsidRPr="00B93C2A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after="120" w:line="276" w:lineRule="auto"/>
        <w:ind w:left="180" w:hanging="180"/>
        <w:jc w:val="both"/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</w:pP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>Successfully completed the onl</w:t>
      </w:r>
      <w:bookmarkStart w:id="1" w:name="_GoBack"/>
      <w:bookmarkEnd w:id="1"/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ine offering course provided by </w:t>
      </w:r>
      <w:r w:rsidRPr="005755AA">
        <w:rPr>
          <w:rFonts w:ascii="Century Gothic" w:hAnsi="Century Gothic" w:cs="Calibri Light"/>
          <w:bCs w:val="0"/>
          <w:iCs w:val="0"/>
          <w:sz w:val="21"/>
          <w:szCs w:val="21"/>
        </w:rPr>
        <w:t>Stanford University</w:t>
      </w: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 through Stanford Online Website entitled </w:t>
      </w:r>
      <w:r w:rsidRPr="005755AA">
        <w:rPr>
          <w:rFonts w:ascii="Century Gothic" w:hAnsi="Century Gothic" w:cs="Calibri Light"/>
          <w:bCs w:val="0"/>
          <w:iCs w:val="0"/>
          <w:sz w:val="21"/>
          <w:szCs w:val="21"/>
        </w:rPr>
        <w:t>“Designing Your Career”</w:t>
      </w: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. </w:t>
      </w:r>
      <w:r w:rsidRPr="00130783"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>and achieved the statement of accomplishment,</w:t>
      </w:r>
      <w:r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 June 2018.</w:t>
      </w:r>
    </w:p>
    <w:p w14:paraId="7D018228" w14:textId="77777777" w:rsidR="003B0769" w:rsidRPr="00130783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after="120" w:line="276" w:lineRule="auto"/>
        <w:ind w:left="180" w:hanging="180"/>
        <w:jc w:val="both"/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</w:pP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Successfully completed the online offering of the course provided </w:t>
      </w:r>
      <w:r w:rsidRPr="00130783"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 xml:space="preserve">by </w:t>
      </w:r>
      <w:r w:rsidRPr="00130783">
        <w:rPr>
          <w:rFonts w:ascii="Century Gothic" w:hAnsi="Century Gothic" w:cs="Calibri Light"/>
          <w:bCs w:val="0"/>
          <w:iCs w:val="0"/>
          <w:sz w:val="21"/>
          <w:szCs w:val="21"/>
        </w:rPr>
        <w:t>Stanford University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 through Coursera </w:t>
      </w:r>
      <w:proofErr w:type="spellStart"/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inc.</w:t>
      </w:r>
      <w:proofErr w:type="spellEnd"/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 entitled</w:t>
      </w:r>
      <w:r w:rsidRPr="00130783">
        <w:rPr>
          <w:rFonts w:ascii="Century Gothic" w:hAnsi="Century Gothic" w:cs="Calibri Light"/>
          <w:sz w:val="21"/>
          <w:szCs w:val="21"/>
        </w:rPr>
        <w:t xml:space="preserve"> “</w:t>
      </w:r>
      <w:r w:rsidRPr="00130783">
        <w:rPr>
          <w:rFonts w:ascii="Century Gothic" w:hAnsi="Century Gothic" w:cs="Calibri Light"/>
          <w:bCs w:val="0"/>
          <w:iCs w:val="0"/>
          <w:sz w:val="21"/>
          <w:szCs w:val="21"/>
        </w:rPr>
        <w:t xml:space="preserve">Algorithms: Design and Analysis”, 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and achieved the statement of accomplishment</w:t>
      </w:r>
      <w:r w:rsidRPr="00130783"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>, July 2017.</w:t>
      </w:r>
    </w:p>
    <w:p w14:paraId="3DEB44DF" w14:textId="77777777" w:rsidR="003B0769" w:rsidRPr="00130783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after="120" w:line="276" w:lineRule="auto"/>
        <w:ind w:left="180" w:hanging="180"/>
        <w:jc w:val="both"/>
        <w:rPr>
          <w:rFonts w:ascii="Century Gothic" w:hAnsi="Century Gothic" w:cs="Calibri Light"/>
          <w:b w:val="0"/>
          <w:i w:val="0"/>
          <w:sz w:val="21"/>
          <w:szCs w:val="21"/>
        </w:rPr>
      </w:pP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Successfully completed the online offering of the course in distinction provided by </w:t>
      </w:r>
      <w:r w:rsidRPr="00130783">
        <w:rPr>
          <w:rFonts w:ascii="Century Gothic" w:hAnsi="Century Gothic" w:cs="Calibri Light"/>
          <w:sz w:val="21"/>
          <w:szCs w:val="21"/>
        </w:rPr>
        <w:t>Stanford University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 through Coursera </w:t>
      </w:r>
      <w:proofErr w:type="spellStart"/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inc.</w:t>
      </w:r>
      <w:proofErr w:type="spellEnd"/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 entitled</w:t>
      </w:r>
      <w:r w:rsidRPr="00130783">
        <w:rPr>
          <w:rFonts w:ascii="Century Gothic" w:hAnsi="Century Gothic" w:cs="Calibri Light"/>
          <w:sz w:val="21"/>
          <w:szCs w:val="21"/>
        </w:rPr>
        <w:t xml:space="preserve"> “</w:t>
      </w:r>
      <w:r w:rsidRPr="00130783">
        <w:rPr>
          <w:rFonts w:ascii="Century Gothic" w:hAnsi="Century Gothic" w:cs="Calibri Light"/>
          <w:bCs w:val="0"/>
          <w:iCs w:val="0"/>
          <w:sz w:val="21"/>
          <w:szCs w:val="21"/>
        </w:rPr>
        <w:t xml:space="preserve">Computer Science 101”, 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and achieved the statement of accomplishment, October 2016.</w:t>
      </w:r>
    </w:p>
    <w:p w14:paraId="05BE0119" w14:textId="77777777" w:rsidR="003B0769" w:rsidRPr="00130783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after="120" w:line="276" w:lineRule="auto"/>
        <w:ind w:left="180" w:hanging="180"/>
        <w:jc w:val="both"/>
        <w:rPr>
          <w:rFonts w:ascii="Century Gothic" w:hAnsi="Century Gothic" w:cs="Calibri Light"/>
          <w:b w:val="0"/>
          <w:i w:val="0"/>
          <w:sz w:val="21"/>
          <w:szCs w:val="21"/>
        </w:rPr>
      </w:pP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Successfully completed the online offering of the course in distinction provided by </w:t>
      </w:r>
      <w:r w:rsidRPr="00130783">
        <w:rPr>
          <w:rFonts w:ascii="Century Gothic" w:hAnsi="Century Gothic" w:cs="Calibri Light"/>
          <w:bCs w:val="0"/>
          <w:iCs w:val="0"/>
          <w:sz w:val="21"/>
          <w:szCs w:val="21"/>
        </w:rPr>
        <w:t>University of Cambridge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, UK through Coursera </w:t>
      </w:r>
      <w:proofErr w:type="spellStart"/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inc.</w:t>
      </w:r>
      <w:proofErr w:type="spellEnd"/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 entitled</w:t>
      </w:r>
      <w:r w:rsidRPr="00130783">
        <w:rPr>
          <w:rFonts w:ascii="Century Gothic" w:hAnsi="Century Gothic" w:cs="Calibri Light"/>
          <w:sz w:val="21"/>
          <w:szCs w:val="21"/>
        </w:rPr>
        <w:t xml:space="preserve"> “</w:t>
      </w:r>
      <w:r w:rsidRPr="00130783">
        <w:rPr>
          <w:rFonts w:ascii="Century Gothic" w:hAnsi="Century Gothic" w:cs="Calibri Light"/>
          <w:bCs w:val="0"/>
          <w:iCs w:val="0"/>
          <w:sz w:val="21"/>
          <w:szCs w:val="21"/>
        </w:rPr>
        <w:t>Foundations of teaching for learning 1: Introduction”,</w:t>
      </w:r>
      <w:r w:rsidRPr="00130783">
        <w:rPr>
          <w:rFonts w:ascii="Century Gothic" w:hAnsi="Century Gothic" w:cs="Calibri Light"/>
          <w:b w:val="0"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and achieved the statement of accomplishment, May 2016.</w:t>
      </w:r>
    </w:p>
    <w:p w14:paraId="738413C3" w14:textId="0A0D2AD5" w:rsidR="007741AB" w:rsidRPr="003B0769" w:rsidRDefault="003B0769" w:rsidP="003B0769">
      <w:pPr>
        <w:pStyle w:val="Heading5"/>
        <w:numPr>
          <w:ilvl w:val="0"/>
          <w:numId w:val="1"/>
        </w:numPr>
        <w:tabs>
          <w:tab w:val="left" w:pos="630"/>
        </w:tabs>
        <w:spacing w:after="120" w:line="276" w:lineRule="auto"/>
        <w:ind w:left="180" w:hanging="180"/>
        <w:jc w:val="both"/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</w:pP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Successfully completed the online offering of the course provided </w:t>
      </w:r>
      <w:r w:rsidRPr="00130783"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>by</w:t>
      </w:r>
      <w:r w:rsidRPr="00130783">
        <w:rPr>
          <w:rFonts w:ascii="Century Gothic" w:hAnsi="Century Gothic" w:cs="Calibri Light"/>
          <w:bCs w:val="0"/>
          <w:i w:val="0"/>
          <w:iCs w:val="0"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bCs w:val="0"/>
          <w:iCs w:val="0"/>
          <w:sz w:val="21"/>
          <w:szCs w:val="21"/>
        </w:rPr>
        <w:t>University of Toronto</w:t>
      </w:r>
      <w:r w:rsidRPr="00130783">
        <w:rPr>
          <w:rFonts w:ascii="Century Gothic" w:hAnsi="Century Gothic" w:cs="Calibri Light"/>
          <w:i w:val="0"/>
          <w:sz w:val="21"/>
          <w:szCs w:val="21"/>
        </w:rPr>
        <w:t xml:space="preserve"> </w:t>
      </w:r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through Coursera </w:t>
      </w:r>
      <w:proofErr w:type="spellStart"/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>inc.</w:t>
      </w:r>
      <w:proofErr w:type="spellEnd"/>
      <w:r w:rsidRPr="00130783">
        <w:rPr>
          <w:rFonts w:ascii="Century Gothic" w:hAnsi="Century Gothic" w:cs="Calibri Light"/>
          <w:b w:val="0"/>
          <w:i w:val="0"/>
          <w:sz w:val="21"/>
          <w:szCs w:val="21"/>
        </w:rPr>
        <w:t xml:space="preserve"> entitled</w:t>
      </w:r>
      <w:r w:rsidRPr="00130783">
        <w:rPr>
          <w:rFonts w:ascii="Century Gothic" w:hAnsi="Century Gothic" w:cs="Calibri Light"/>
          <w:sz w:val="21"/>
          <w:szCs w:val="21"/>
        </w:rPr>
        <w:t xml:space="preserve"> “</w:t>
      </w:r>
      <w:r w:rsidRPr="00130783">
        <w:rPr>
          <w:rFonts w:ascii="Century Gothic" w:hAnsi="Century Gothic" w:cs="Calibri Light"/>
          <w:bCs w:val="0"/>
          <w:iCs w:val="0"/>
          <w:sz w:val="21"/>
          <w:szCs w:val="21"/>
        </w:rPr>
        <w:t xml:space="preserve">Learn to program: The Fundamentals”, </w:t>
      </w:r>
      <w:r w:rsidRPr="00130783">
        <w:rPr>
          <w:rFonts w:ascii="Century Gothic" w:hAnsi="Century Gothic" w:cs="Calibri Light"/>
          <w:b w:val="0"/>
          <w:bCs w:val="0"/>
          <w:i w:val="0"/>
          <w:iCs w:val="0"/>
          <w:sz w:val="21"/>
          <w:szCs w:val="21"/>
        </w:rPr>
        <w:t>and achieved the statement of accomplishment, Jan 2014.</w:t>
      </w:r>
      <w:bookmarkEnd w:id="0"/>
    </w:p>
    <w:sectPr w:rsidR="007741AB" w:rsidRPr="003B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C498C"/>
    <w:multiLevelType w:val="hybridMultilevel"/>
    <w:tmpl w:val="59C67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/1/fDyHTKVrdQ4vTeeZ5dkKT3kFLDCmoteELO4bTriLol0T+a92mMSHEfSQZhUVPHdEblIXBDb5cfe+H9EknjA==" w:salt="iPLBJnCY0m9RHsa5hCfWK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69"/>
    <w:rsid w:val="003B0769"/>
    <w:rsid w:val="00522EB7"/>
    <w:rsid w:val="0077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FCBC"/>
  <w15:chartTrackingRefBased/>
  <w15:docId w15:val="{6F38AB42-20D6-42D6-966C-F59CD615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07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B0769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369</Words>
  <Characters>2105</Characters>
  <Application>Microsoft Office Word</Application>
  <DocSecurity>8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yalamaddi</dc:creator>
  <cp:keywords/>
  <dc:description/>
  <cp:lastModifiedBy>abhinav yalamaddi</cp:lastModifiedBy>
  <cp:revision>2</cp:revision>
  <dcterms:created xsi:type="dcterms:W3CDTF">2019-12-19T11:52:00Z</dcterms:created>
  <dcterms:modified xsi:type="dcterms:W3CDTF">2020-02-02T06:28:00Z</dcterms:modified>
</cp:coreProperties>
</file>