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563CD" w14:textId="1817B617" w:rsidR="001A662C" w:rsidRDefault="10AE5348" w:rsidP="50714961">
      <w:pPr>
        <w:ind w:left="2448" w:right="5760"/>
      </w:pPr>
      <w:r>
        <w:rPr>
          <w:noProof/>
        </w:rPr>
        <w:drawing>
          <wp:inline distT="0" distB="0" distL="0" distR="0" wp14:anchorId="03F630B8" wp14:editId="7FFA6C7A">
            <wp:extent cx="2714625" cy="2814298"/>
            <wp:effectExtent l="0" t="0" r="0" b="0"/>
            <wp:docPr id="1091694665" name="Picture 109169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694665"/>
                    <pic:cNvPicPr/>
                  </pic:nvPicPr>
                  <pic:blipFill>
                    <a:blip r:embed="rId10">
                      <a:extLst>
                        <a:ext uri="{28A0092B-C50C-407E-A947-70E740481C1C}">
                          <a14:useLocalDpi xmlns:a14="http://schemas.microsoft.com/office/drawing/2010/main" val="0"/>
                        </a:ext>
                      </a:extLst>
                    </a:blip>
                    <a:stretch>
                      <a:fillRect/>
                    </a:stretch>
                  </pic:blipFill>
                  <pic:spPr>
                    <a:xfrm>
                      <a:off x="0" y="0"/>
                      <a:ext cx="2714625" cy="2814298"/>
                    </a:xfrm>
                    <a:prstGeom prst="rect">
                      <a:avLst/>
                    </a:prstGeom>
                  </pic:spPr>
                </pic:pic>
              </a:graphicData>
            </a:graphic>
          </wp:inline>
        </w:drawing>
      </w:r>
    </w:p>
    <w:p w14:paraId="20742E79" w14:textId="2A312FAD" w:rsidR="001A662C" w:rsidRDefault="1F0BDEEE" w:rsidP="6B08EA07">
      <w:pPr>
        <w:jc w:val="center"/>
      </w:pPr>
      <w:r w:rsidRPr="6B08EA07">
        <w:rPr>
          <w:rFonts w:ascii="Helvetica Neue" w:eastAsia="Helvetica Neue" w:hAnsi="Helvetica Neue" w:cs="Helvetica Neue"/>
          <w:b/>
          <w:bCs/>
          <w:color w:val="000000" w:themeColor="text1"/>
          <w:sz w:val="40"/>
          <w:szCs w:val="40"/>
        </w:rPr>
        <w:t>IST 687: Introduction to Data Science</w:t>
      </w:r>
    </w:p>
    <w:p w14:paraId="060BCDE4" w14:textId="31E16651" w:rsidR="001A662C" w:rsidRDefault="1F0BDEEE" w:rsidP="6B08EA07">
      <w:pPr>
        <w:jc w:val="center"/>
      </w:pPr>
      <w:r w:rsidRPr="6B08EA07">
        <w:rPr>
          <w:rFonts w:ascii="Helvetica Neue" w:eastAsia="Helvetica Neue" w:hAnsi="Helvetica Neue" w:cs="Helvetica Neue"/>
          <w:b/>
          <w:bCs/>
          <w:color w:val="000000" w:themeColor="text1"/>
          <w:sz w:val="40"/>
          <w:szCs w:val="40"/>
        </w:rPr>
        <w:t xml:space="preserve"> </w:t>
      </w:r>
    </w:p>
    <w:p w14:paraId="1943BFA4" w14:textId="4D5B87D8" w:rsidR="001A662C" w:rsidRDefault="1F0BDEEE" w:rsidP="6B08EA07">
      <w:pPr>
        <w:jc w:val="center"/>
      </w:pPr>
      <w:r w:rsidRPr="6B08EA07">
        <w:rPr>
          <w:rFonts w:ascii="Helvetica Neue" w:eastAsia="Helvetica Neue" w:hAnsi="Helvetica Neue" w:cs="Helvetica Neue"/>
          <w:b/>
          <w:bCs/>
          <w:color w:val="000000" w:themeColor="text1"/>
          <w:sz w:val="40"/>
          <w:szCs w:val="40"/>
        </w:rPr>
        <w:t>Final Project Report</w:t>
      </w:r>
    </w:p>
    <w:p w14:paraId="7F04C893" w14:textId="017A2E4B" w:rsidR="001A662C" w:rsidRDefault="1F0BDEEE" w:rsidP="6B08EA07">
      <w:pPr>
        <w:jc w:val="center"/>
      </w:pPr>
      <w:r w:rsidRPr="6B08EA07">
        <w:rPr>
          <w:rFonts w:ascii="Helvetica Neue" w:eastAsia="Helvetica Neue" w:hAnsi="Helvetica Neue" w:cs="Helvetica Neue"/>
          <w:b/>
          <w:bCs/>
          <w:color w:val="000000" w:themeColor="text1"/>
          <w:sz w:val="40"/>
          <w:szCs w:val="40"/>
        </w:rPr>
        <w:t>Analyzing healthcare cost information from an HMO (Health Management Organization)</w:t>
      </w:r>
    </w:p>
    <w:p w14:paraId="731EF8CD" w14:textId="52D77697" w:rsidR="001A662C" w:rsidRDefault="001A662C" w:rsidP="6B08EA07">
      <w:pPr>
        <w:jc w:val="center"/>
        <w:rPr>
          <w:rFonts w:ascii="Helvetica Neue" w:eastAsia="Helvetica Neue" w:hAnsi="Helvetica Neue" w:cs="Helvetica Neue"/>
          <w:b/>
          <w:bCs/>
          <w:color w:val="000000" w:themeColor="text1"/>
          <w:sz w:val="40"/>
          <w:szCs w:val="40"/>
        </w:rPr>
      </w:pPr>
    </w:p>
    <w:p w14:paraId="26F13FCB" w14:textId="3C772007" w:rsidR="001A662C" w:rsidRDefault="1F0BDEEE" w:rsidP="6B08EA07">
      <w:pPr>
        <w:jc w:val="center"/>
        <w:rPr>
          <w:rFonts w:ascii="Helvetica Neue" w:eastAsia="Helvetica Neue" w:hAnsi="Helvetica Neue" w:cs="Helvetica Neue"/>
          <w:color w:val="000000" w:themeColor="text1"/>
          <w:sz w:val="24"/>
          <w:szCs w:val="24"/>
        </w:rPr>
      </w:pPr>
      <w:r w:rsidRPr="6C420890">
        <w:rPr>
          <w:rFonts w:ascii="Helvetica Neue" w:eastAsia="Helvetica Neue" w:hAnsi="Helvetica Neue" w:cs="Helvetica Neue"/>
          <w:color w:val="000000" w:themeColor="text1"/>
          <w:sz w:val="24"/>
          <w:szCs w:val="24"/>
        </w:rPr>
        <w:t>Shruti Rao</w:t>
      </w:r>
    </w:p>
    <w:p w14:paraId="3F1AFF33" w14:textId="7988F059" w:rsidR="001A662C" w:rsidRDefault="1F0BDEEE" w:rsidP="6B08EA07">
      <w:pPr>
        <w:jc w:val="center"/>
        <w:rPr>
          <w:rFonts w:ascii="Helvetica Neue" w:eastAsia="Helvetica Neue" w:hAnsi="Helvetica Neue" w:cs="Helvetica Neue"/>
          <w:color w:val="000000" w:themeColor="text1"/>
          <w:sz w:val="24"/>
          <w:szCs w:val="24"/>
        </w:rPr>
      </w:pPr>
      <w:r w:rsidRPr="6C420890">
        <w:rPr>
          <w:rFonts w:ascii="Helvetica Neue" w:eastAsia="Helvetica Neue" w:hAnsi="Helvetica Neue" w:cs="Helvetica Neue"/>
          <w:color w:val="000000" w:themeColor="text1"/>
          <w:sz w:val="24"/>
          <w:szCs w:val="24"/>
        </w:rPr>
        <w:t>Shubham Koshti</w:t>
      </w:r>
    </w:p>
    <w:p w14:paraId="62A22ED0" w14:textId="6AC23A14" w:rsidR="1F0BDEEE" w:rsidRDefault="1F0BDEEE" w:rsidP="51832BE4">
      <w:pPr>
        <w:jc w:val="center"/>
        <w:rPr>
          <w:rFonts w:ascii="Helvetica Neue" w:eastAsia="Helvetica Neue" w:hAnsi="Helvetica Neue" w:cs="Helvetica Neue"/>
          <w:color w:val="000000" w:themeColor="text1"/>
          <w:sz w:val="24"/>
          <w:szCs w:val="24"/>
        </w:rPr>
      </w:pPr>
      <w:r w:rsidRPr="6C420890">
        <w:rPr>
          <w:rFonts w:ascii="Helvetica Neue" w:eastAsia="Helvetica Neue" w:hAnsi="Helvetica Neue" w:cs="Helvetica Neue"/>
          <w:color w:val="000000" w:themeColor="text1"/>
          <w:sz w:val="24"/>
          <w:szCs w:val="24"/>
        </w:rPr>
        <w:t xml:space="preserve">Kishan </w:t>
      </w:r>
      <w:proofErr w:type="spellStart"/>
      <w:r w:rsidRPr="6C420890">
        <w:rPr>
          <w:rFonts w:ascii="Helvetica Neue" w:eastAsia="Helvetica Neue" w:hAnsi="Helvetica Neue" w:cs="Helvetica Neue"/>
          <w:color w:val="000000" w:themeColor="text1"/>
          <w:sz w:val="24"/>
          <w:szCs w:val="24"/>
        </w:rPr>
        <w:t>Polekar</w:t>
      </w:r>
      <w:proofErr w:type="spellEnd"/>
    </w:p>
    <w:p w14:paraId="667B6814" w14:textId="06BEB91E" w:rsidR="1F0BDEEE" w:rsidRDefault="1F0BDEEE" w:rsidP="6C420890">
      <w:pPr>
        <w:jc w:val="center"/>
        <w:rPr>
          <w:rFonts w:ascii="Helvetica Neue" w:eastAsia="Helvetica Neue" w:hAnsi="Helvetica Neue" w:cs="Helvetica Neue"/>
          <w:color w:val="000000" w:themeColor="text1"/>
          <w:sz w:val="24"/>
          <w:szCs w:val="24"/>
        </w:rPr>
      </w:pPr>
      <w:proofErr w:type="spellStart"/>
      <w:r w:rsidRPr="6C420890">
        <w:rPr>
          <w:rFonts w:ascii="Helvetica Neue" w:eastAsia="Helvetica Neue" w:hAnsi="Helvetica Neue" w:cs="Helvetica Neue"/>
          <w:color w:val="000000" w:themeColor="text1"/>
          <w:sz w:val="24"/>
          <w:szCs w:val="24"/>
        </w:rPr>
        <w:t>Janhavi</w:t>
      </w:r>
      <w:proofErr w:type="spellEnd"/>
      <w:r w:rsidRPr="6C420890">
        <w:rPr>
          <w:rFonts w:ascii="Helvetica Neue" w:eastAsia="Helvetica Neue" w:hAnsi="Helvetica Neue" w:cs="Helvetica Neue"/>
          <w:color w:val="000000" w:themeColor="text1"/>
          <w:sz w:val="24"/>
          <w:szCs w:val="24"/>
        </w:rPr>
        <w:t xml:space="preserve"> </w:t>
      </w:r>
      <w:proofErr w:type="spellStart"/>
      <w:r w:rsidRPr="6C420890">
        <w:rPr>
          <w:rFonts w:ascii="Helvetica Neue" w:eastAsia="Helvetica Neue" w:hAnsi="Helvetica Neue" w:cs="Helvetica Neue"/>
          <w:color w:val="000000" w:themeColor="text1"/>
          <w:sz w:val="24"/>
          <w:szCs w:val="24"/>
        </w:rPr>
        <w:t>Ghuge</w:t>
      </w:r>
      <w:proofErr w:type="spellEnd"/>
    </w:p>
    <w:p w14:paraId="31078EEB" w14:textId="5B0F2561" w:rsidR="6C420890" w:rsidRDefault="6C420890" w:rsidP="6C420890">
      <w:pPr>
        <w:jc w:val="center"/>
        <w:rPr>
          <w:rFonts w:ascii="Helvetica Neue" w:eastAsia="Helvetica Neue" w:hAnsi="Helvetica Neue" w:cs="Helvetica Neue"/>
          <w:b/>
          <w:bCs/>
          <w:color w:val="000000" w:themeColor="text1"/>
          <w:sz w:val="40"/>
          <w:szCs w:val="40"/>
        </w:rPr>
      </w:pPr>
    </w:p>
    <w:p w14:paraId="3EB4F567" w14:textId="039BC86B" w:rsidR="6C420890" w:rsidRDefault="6C420890" w:rsidP="6C420890">
      <w:pPr>
        <w:jc w:val="center"/>
        <w:rPr>
          <w:rFonts w:ascii="Helvetica Neue" w:eastAsia="Helvetica Neue" w:hAnsi="Helvetica Neue" w:cs="Helvetica Neue"/>
          <w:b/>
          <w:bCs/>
          <w:color w:val="000000" w:themeColor="text1"/>
          <w:sz w:val="40"/>
          <w:szCs w:val="40"/>
        </w:rPr>
      </w:pPr>
    </w:p>
    <w:p w14:paraId="5C858F01" w14:textId="77777777" w:rsidR="00307D40" w:rsidRDefault="00307D40" w:rsidP="6C420890">
      <w:pPr>
        <w:jc w:val="center"/>
        <w:rPr>
          <w:rFonts w:ascii="Helvetica Neue" w:eastAsia="Helvetica Neue" w:hAnsi="Helvetica Neue" w:cs="Helvetica Neue"/>
          <w:b/>
          <w:bCs/>
          <w:color w:val="000000" w:themeColor="text1"/>
          <w:sz w:val="40"/>
          <w:szCs w:val="40"/>
        </w:rPr>
      </w:pPr>
    </w:p>
    <w:p w14:paraId="4F7FA991" w14:textId="77777777" w:rsidR="00307D40" w:rsidRDefault="00307D40" w:rsidP="6C420890">
      <w:pPr>
        <w:jc w:val="center"/>
        <w:rPr>
          <w:rFonts w:ascii="Helvetica Neue" w:eastAsia="Helvetica Neue" w:hAnsi="Helvetica Neue" w:cs="Helvetica Neue"/>
          <w:b/>
          <w:bCs/>
          <w:color w:val="000000" w:themeColor="text1"/>
          <w:sz w:val="40"/>
          <w:szCs w:val="40"/>
        </w:rPr>
      </w:pPr>
    </w:p>
    <w:p w14:paraId="5CF0945F" w14:textId="77777777" w:rsidR="00307D40" w:rsidRDefault="00307D40" w:rsidP="6C420890">
      <w:pPr>
        <w:jc w:val="center"/>
        <w:rPr>
          <w:rFonts w:ascii="Helvetica Neue" w:eastAsia="Helvetica Neue" w:hAnsi="Helvetica Neue" w:cs="Helvetica Neue"/>
          <w:b/>
          <w:bCs/>
          <w:color w:val="000000" w:themeColor="text1"/>
          <w:sz w:val="40"/>
          <w:szCs w:val="40"/>
        </w:rPr>
      </w:pPr>
    </w:p>
    <w:sdt>
      <w:sdtPr>
        <w:rPr>
          <w:rFonts w:asciiTheme="minorHAnsi" w:eastAsiaTheme="minorHAnsi" w:hAnsiTheme="minorHAnsi" w:cstheme="minorBidi"/>
          <w:color w:val="auto"/>
          <w:sz w:val="22"/>
          <w:szCs w:val="22"/>
        </w:rPr>
        <w:id w:val="1469241272"/>
        <w:docPartObj>
          <w:docPartGallery w:val="Table of Contents"/>
          <w:docPartUnique/>
        </w:docPartObj>
      </w:sdtPr>
      <w:sdtEndPr>
        <w:rPr>
          <w:b/>
          <w:bCs/>
          <w:noProof/>
        </w:rPr>
      </w:sdtEndPr>
      <w:sdtContent>
        <w:p w14:paraId="5A4DA399" w14:textId="179AE17F" w:rsidR="00616B2A" w:rsidRDefault="00616B2A">
          <w:pPr>
            <w:pStyle w:val="TOCHeading"/>
          </w:pPr>
          <w:r>
            <w:t>Contents</w:t>
          </w:r>
        </w:p>
        <w:p w14:paraId="14A457E2" w14:textId="77777777" w:rsidR="00914A49" w:rsidRPr="00914A49" w:rsidRDefault="00914A49" w:rsidP="00914A49"/>
        <w:p w14:paraId="173AD7DA" w14:textId="0198B722" w:rsidR="00616B2A" w:rsidRDefault="00616B2A">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4556620" w:history="1">
            <w:r w:rsidRPr="003A7ACF">
              <w:rPr>
                <w:rStyle w:val="Hyperlink"/>
                <w:noProof/>
              </w:rPr>
              <w:t>Introduction</w:t>
            </w:r>
            <w:r>
              <w:rPr>
                <w:noProof/>
                <w:webHidden/>
              </w:rPr>
              <w:tab/>
            </w:r>
            <w:r>
              <w:rPr>
                <w:noProof/>
                <w:webHidden/>
              </w:rPr>
              <w:fldChar w:fldCharType="begin"/>
            </w:r>
            <w:r>
              <w:rPr>
                <w:noProof/>
                <w:webHidden/>
              </w:rPr>
              <w:instrText xml:space="preserve"> PAGEREF _Toc134556620 \h </w:instrText>
            </w:r>
            <w:r>
              <w:rPr>
                <w:noProof/>
                <w:webHidden/>
              </w:rPr>
            </w:r>
            <w:r>
              <w:rPr>
                <w:noProof/>
                <w:webHidden/>
              </w:rPr>
              <w:fldChar w:fldCharType="separate"/>
            </w:r>
            <w:r>
              <w:rPr>
                <w:noProof/>
                <w:webHidden/>
              </w:rPr>
              <w:t>3</w:t>
            </w:r>
            <w:r>
              <w:rPr>
                <w:noProof/>
                <w:webHidden/>
              </w:rPr>
              <w:fldChar w:fldCharType="end"/>
            </w:r>
          </w:hyperlink>
        </w:p>
        <w:p w14:paraId="47779159" w14:textId="6EAB514B" w:rsidR="00616B2A" w:rsidRDefault="00000000">
          <w:pPr>
            <w:pStyle w:val="TOC2"/>
            <w:tabs>
              <w:tab w:val="right" w:leader="dot" w:pos="9350"/>
            </w:tabs>
            <w:rPr>
              <w:rFonts w:eastAsiaTheme="minorEastAsia"/>
              <w:noProof/>
              <w:kern w:val="2"/>
              <w14:ligatures w14:val="standardContextual"/>
            </w:rPr>
          </w:pPr>
          <w:hyperlink w:anchor="_Toc134556621" w:history="1">
            <w:r w:rsidR="00616B2A" w:rsidRPr="003A7ACF">
              <w:rPr>
                <w:rStyle w:val="Hyperlink"/>
                <w:noProof/>
              </w:rPr>
              <w:t>Objective</w:t>
            </w:r>
            <w:r w:rsidR="00616B2A">
              <w:rPr>
                <w:noProof/>
                <w:webHidden/>
              </w:rPr>
              <w:tab/>
            </w:r>
            <w:r w:rsidR="00616B2A">
              <w:rPr>
                <w:noProof/>
                <w:webHidden/>
              </w:rPr>
              <w:fldChar w:fldCharType="begin"/>
            </w:r>
            <w:r w:rsidR="00616B2A">
              <w:rPr>
                <w:noProof/>
                <w:webHidden/>
              </w:rPr>
              <w:instrText xml:space="preserve"> PAGEREF _Toc134556621 \h </w:instrText>
            </w:r>
            <w:r w:rsidR="00616B2A">
              <w:rPr>
                <w:noProof/>
                <w:webHidden/>
              </w:rPr>
            </w:r>
            <w:r w:rsidR="00616B2A">
              <w:rPr>
                <w:noProof/>
                <w:webHidden/>
              </w:rPr>
              <w:fldChar w:fldCharType="separate"/>
            </w:r>
            <w:r w:rsidR="00616B2A">
              <w:rPr>
                <w:noProof/>
                <w:webHidden/>
              </w:rPr>
              <w:t>3</w:t>
            </w:r>
            <w:r w:rsidR="00616B2A">
              <w:rPr>
                <w:noProof/>
                <w:webHidden/>
              </w:rPr>
              <w:fldChar w:fldCharType="end"/>
            </w:r>
          </w:hyperlink>
        </w:p>
        <w:p w14:paraId="510FE44A" w14:textId="3D65FB23" w:rsidR="00616B2A" w:rsidRDefault="00000000">
          <w:pPr>
            <w:pStyle w:val="TOC2"/>
            <w:tabs>
              <w:tab w:val="right" w:leader="dot" w:pos="9350"/>
            </w:tabs>
            <w:rPr>
              <w:rFonts w:eastAsiaTheme="minorEastAsia"/>
              <w:noProof/>
              <w:kern w:val="2"/>
              <w14:ligatures w14:val="standardContextual"/>
            </w:rPr>
          </w:pPr>
          <w:hyperlink w:anchor="_Toc134556622" w:history="1">
            <w:r w:rsidR="00616B2A" w:rsidRPr="003A7ACF">
              <w:rPr>
                <w:rStyle w:val="Hyperlink"/>
                <w:noProof/>
              </w:rPr>
              <w:t>Background</w:t>
            </w:r>
            <w:r w:rsidR="00616B2A">
              <w:rPr>
                <w:noProof/>
                <w:webHidden/>
              </w:rPr>
              <w:tab/>
            </w:r>
            <w:r w:rsidR="00616B2A">
              <w:rPr>
                <w:noProof/>
                <w:webHidden/>
              </w:rPr>
              <w:fldChar w:fldCharType="begin"/>
            </w:r>
            <w:r w:rsidR="00616B2A">
              <w:rPr>
                <w:noProof/>
                <w:webHidden/>
              </w:rPr>
              <w:instrText xml:space="preserve"> PAGEREF _Toc134556622 \h </w:instrText>
            </w:r>
            <w:r w:rsidR="00616B2A">
              <w:rPr>
                <w:noProof/>
                <w:webHidden/>
              </w:rPr>
            </w:r>
            <w:r w:rsidR="00616B2A">
              <w:rPr>
                <w:noProof/>
                <w:webHidden/>
              </w:rPr>
              <w:fldChar w:fldCharType="separate"/>
            </w:r>
            <w:r w:rsidR="00616B2A">
              <w:rPr>
                <w:noProof/>
                <w:webHidden/>
              </w:rPr>
              <w:t>3</w:t>
            </w:r>
            <w:r w:rsidR="00616B2A">
              <w:rPr>
                <w:noProof/>
                <w:webHidden/>
              </w:rPr>
              <w:fldChar w:fldCharType="end"/>
            </w:r>
          </w:hyperlink>
        </w:p>
        <w:p w14:paraId="69B5C65E" w14:textId="0C582C99" w:rsidR="00616B2A" w:rsidRDefault="00000000">
          <w:pPr>
            <w:pStyle w:val="TOC2"/>
            <w:tabs>
              <w:tab w:val="right" w:leader="dot" w:pos="9350"/>
            </w:tabs>
            <w:rPr>
              <w:rFonts w:eastAsiaTheme="minorEastAsia"/>
              <w:noProof/>
              <w:kern w:val="2"/>
              <w14:ligatures w14:val="standardContextual"/>
            </w:rPr>
          </w:pPr>
          <w:hyperlink w:anchor="_Toc134556623" w:history="1">
            <w:r w:rsidR="00616B2A" w:rsidRPr="003A7ACF">
              <w:rPr>
                <w:rStyle w:val="Hyperlink"/>
                <w:noProof/>
              </w:rPr>
              <w:t>Context</w:t>
            </w:r>
            <w:r w:rsidR="00616B2A">
              <w:rPr>
                <w:noProof/>
                <w:webHidden/>
              </w:rPr>
              <w:tab/>
            </w:r>
            <w:r w:rsidR="00914A49">
              <w:rPr>
                <w:noProof/>
                <w:webHidden/>
              </w:rPr>
              <w:t>4</w:t>
            </w:r>
          </w:hyperlink>
        </w:p>
        <w:p w14:paraId="7D87FC08" w14:textId="5D6F47B3" w:rsidR="00616B2A" w:rsidRDefault="00000000">
          <w:pPr>
            <w:pStyle w:val="TOC1"/>
            <w:tabs>
              <w:tab w:val="right" w:leader="dot" w:pos="9350"/>
            </w:tabs>
            <w:rPr>
              <w:rFonts w:eastAsiaTheme="minorEastAsia"/>
              <w:noProof/>
              <w:kern w:val="2"/>
              <w14:ligatures w14:val="standardContextual"/>
            </w:rPr>
          </w:pPr>
          <w:hyperlink w:anchor="_Toc134556624" w:history="1">
            <w:r w:rsidR="00616B2A" w:rsidRPr="003A7ACF">
              <w:rPr>
                <w:rStyle w:val="Hyperlink"/>
                <w:noProof/>
              </w:rPr>
              <w:t>Business Questions</w:t>
            </w:r>
            <w:r w:rsidR="00616B2A">
              <w:rPr>
                <w:noProof/>
                <w:webHidden/>
              </w:rPr>
              <w:tab/>
            </w:r>
            <w:r w:rsidR="00914A49">
              <w:rPr>
                <w:noProof/>
                <w:webHidden/>
              </w:rPr>
              <w:t>5</w:t>
            </w:r>
          </w:hyperlink>
        </w:p>
        <w:p w14:paraId="64DCB0B8" w14:textId="111E8222" w:rsidR="00616B2A" w:rsidRDefault="00000000">
          <w:pPr>
            <w:pStyle w:val="TOC2"/>
            <w:tabs>
              <w:tab w:val="right" w:leader="dot" w:pos="9350"/>
            </w:tabs>
            <w:rPr>
              <w:rFonts w:eastAsiaTheme="minorEastAsia"/>
              <w:noProof/>
              <w:kern w:val="2"/>
              <w14:ligatures w14:val="standardContextual"/>
            </w:rPr>
          </w:pPr>
          <w:hyperlink w:anchor="_Toc134556625" w:history="1">
            <w:r w:rsidR="00616B2A" w:rsidRPr="003A7ACF">
              <w:rPr>
                <w:rStyle w:val="Hyperlink"/>
                <w:noProof/>
              </w:rPr>
              <w:t>Initial Business Questions</w:t>
            </w:r>
            <w:r w:rsidR="00616B2A">
              <w:rPr>
                <w:noProof/>
                <w:webHidden/>
              </w:rPr>
              <w:tab/>
            </w:r>
            <w:r w:rsidR="00616B2A">
              <w:rPr>
                <w:noProof/>
                <w:webHidden/>
              </w:rPr>
              <w:fldChar w:fldCharType="begin"/>
            </w:r>
            <w:r w:rsidR="00616B2A">
              <w:rPr>
                <w:noProof/>
                <w:webHidden/>
              </w:rPr>
              <w:instrText xml:space="preserve"> PAGEREF _Toc134556625 \h </w:instrText>
            </w:r>
            <w:r w:rsidR="00616B2A">
              <w:rPr>
                <w:noProof/>
                <w:webHidden/>
              </w:rPr>
            </w:r>
            <w:r w:rsidR="00616B2A">
              <w:rPr>
                <w:noProof/>
                <w:webHidden/>
              </w:rPr>
              <w:fldChar w:fldCharType="separate"/>
            </w:r>
            <w:r w:rsidR="00616B2A">
              <w:rPr>
                <w:noProof/>
                <w:webHidden/>
              </w:rPr>
              <w:t>5</w:t>
            </w:r>
            <w:r w:rsidR="00616B2A">
              <w:rPr>
                <w:noProof/>
                <w:webHidden/>
              </w:rPr>
              <w:fldChar w:fldCharType="end"/>
            </w:r>
          </w:hyperlink>
        </w:p>
        <w:p w14:paraId="01747FC1" w14:textId="5A731F9A" w:rsidR="00616B2A" w:rsidRDefault="00000000">
          <w:pPr>
            <w:pStyle w:val="TOC2"/>
            <w:tabs>
              <w:tab w:val="right" w:leader="dot" w:pos="9350"/>
            </w:tabs>
            <w:rPr>
              <w:rFonts w:eastAsiaTheme="minorEastAsia"/>
              <w:noProof/>
              <w:kern w:val="2"/>
              <w14:ligatures w14:val="standardContextual"/>
            </w:rPr>
          </w:pPr>
          <w:hyperlink w:anchor="_Toc134556626" w:history="1">
            <w:r w:rsidR="00616B2A" w:rsidRPr="003A7ACF">
              <w:rPr>
                <w:rStyle w:val="Hyperlink"/>
                <w:noProof/>
              </w:rPr>
              <w:t>Final Business Questions</w:t>
            </w:r>
            <w:r w:rsidR="00616B2A">
              <w:rPr>
                <w:noProof/>
                <w:webHidden/>
              </w:rPr>
              <w:tab/>
            </w:r>
            <w:r w:rsidR="00616B2A">
              <w:rPr>
                <w:noProof/>
                <w:webHidden/>
              </w:rPr>
              <w:fldChar w:fldCharType="begin"/>
            </w:r>
            <w:r w:rsidR="00616B2A">
              <w:rPr>
                <w:noProof/>
                <w:webHidden/>
              </w:rPr>
              <w:instrText xml:space="preserve"> PAGEREF _Toc134556626 \h </w:instrText>
            </w:r>
            <w:r w:rsidR="00616B2A">
              <w:rPr>
                <w:noProof/>
                <w:webHidden/>
              </w:rPr>
            </w:r>
            <w:r w:rsidR="00616B2A">
              <w:rPr>
                <w:noProof/>
                <w:webHidden/>
              </w:rPr>
              <w:fldChar w:fldCharType="separate"/>
            </w:r>
            <w:r w:rsidR="00616B2A">
              <w:rPr>
                <w:noProof/>
                <w:webHidden/>
              </w:rPr>
              <w:t>5</w:t>
            </w:r>
            <w:r w:rsidR="00616B2A">
              <w:rPr>
                <w:noProof/>
                <w:webHidden/>
              </w:rPr>
              <w:fldChar w:fldCharType="end"/>
            </w:r>
          </w:hyperlink>
        </w:p>
        <w:p w14:paraId="6D55BAB8" w14:textId="713BEEB6" w:rsidR="00616B2A" w:rsidRDefault="00000000">
          <w:pPr>
            <w:pStyle w:val="TOC1"/>
            <w:tabs>
              <w:tab w:val="right" w:leader="dot" w:pos="9350"/>
            </w:tabs>
            <w:rPr>
              <w:rFonts w:eastAsiaTheme="minorEastAsia"/>
              <w:noProof/>
              <w:kern w:val="2"/>
              <w14:ligatures w14:val="standardContextual"/>
            </w:rPr>
          </w:pPr>
          <w:hyperlink w:anchor="_Toc134556627" w:history="1">
            <w:r w:rsidR="00616B2A" w:rsidRPr="003A7ACF">
              <w:rPr>
                <w:rStyle w:val="Hyperlink"/>
                <w:noProof/>
              </w:rPr>
              <w:t>Data Analysis</w:t>
            </w:r>
            <w:r w:rsidR="00616B2A">
              <w:rPr>
                <w:noProof/>
                <w:webHidden/>
              </w:rPr>
              <w:tab/>
            </w:r>
            <w:r w:rsidR="00914A49">
              <w:rPr>
                <w:noProof/>
                <w:webHidden/>
              </w:rPr>
              <w:t>6</w:t>
            </w:r>
          </w:hyperlink>
        </w:p>
        <w:p w14:paraId="0CE91A1C" w14:textId="2C35C3B6" w:rsidR="00616B2A" w:rsidRDefault="00000000">
          <w:pPr>
            <w:pStyle w:val="TOC2"/>
            <w:tabs>
              <w:tab w:val="right" w:leader="dot" w:pos="9350"/>
            </w:tabs>
            <w:rPr>
              <w:rFonts w:eastAsiaTheme="minorEastAsia"/>
              <w:noProof/>
              <w:kern w:val="2"/>
              <w14:ligatures w14:val="standardContextual"/>
            </w:rPr>
          </w:pPr>
          <w:hyperlink w:anchor="_Toc134556628" w:history="1">
            <w:r w:rsidR="00616B2A" w:rsidRPr="003A7ACF">
              <w:rPr>
                <w:rStyle w:val="Hyperlink"/>
                <w:noProof/>
              </w:rPr>
              <w:t>Data Acquisition</w:t>
            </w:r>
            <w:r w:rsidR="00616B2A">
              <w:rPr>
                <w:noProof/>
                <w:webHidden/>
              </w:rPr>
              <w:tab/>
            </w:r>
            <w:r w:rsidR="00914A49">
              <w:rPr>
                <w:noProof/>
                <w:webHidden/>
              </w:rPr>
              <w:t>6</w:t>
            </w:r>
          </w:hyperlink>
        </w:p>
        <w:p w14:paraId="659B6D86" w14:textId="50D10F15" w:rsidR="00616B2A" w:rsidRDefault="00000000">
          <w:pPr>
            <w:pStyle w:val="TOC2"/>
            <w:tabs>
              <w:tab w:val="right" w:leader="dot" w:pos="9350"/>
            </w:tabs>
            <w:rPr>
              <w:rFonts w:eastAsiaTheme="minorEastAsia"/>
              <w:noProof/>
              <w:kern w:val="2"/>
              <w14:ligatures w14:val="standardContextual"/>
            </w:rPr>
          </w:pPr>
          <w:hyperlink w:anchor="_Toc134556629" w:history="1">
            <w:r w:rsidR="00616B2A" w:rsidRPr="003A7ACF">
              <w:rPr>
                <w:rStyle w:val="Hyperlink"/>
                <w:noProof/>
              </w:rPr>
              <w:t>Data Cleaning and Variable Analysis</w:t>
            </w:r>
            <w:r w:rsidR="00616B2A">
              <w:rPr>
                <w:noProof/>
                <w:webHidden/>
              </w:rPr>
              <w:tab/>
            </w:r>
            <w:r w:rsidR="00914A49">
              <w:rPr>
                <w:noProof/>
                <w:webHidden/>
              </w:rPr>
              <w:t>7</w:t>
            </w:r>
          </w:hyperlink>
        </w:p>
        <w:p w14:paraId="16C5A737" w14:textId="1EDB47D9" w:rsidR="00616B2A" w:rsidRDefault="00000000">
          <w:pPr>
            <w:pStyle w:val="TOC1"/>
            <w:tabs>
              <w:tab w:val="right" w:leader="dot" w:pos="9350"/>
            </w:tabs>
            <w:rPr>
              <w:rFonts w:eastAsiaTheme="minorEastAsia"/>
              <w:noProof/>
              <w:kern w:val="2"/>
              <w14:ligatures w14:val="standardContextual"/>
            </w:rPr>
          </w:pPr>
          <w:hyperlink w:anchor="_Toc134556630" w:history="1">
            <w:r w:rsidR="00616B2A" w:rsidRPr="003A7ACF">
              <w:rPr>
                <w:rStyle w:val="Hyperlink"/>
                <w:noProof/>
              </w:rPr>
              <w:t>Descriptive Statistics and Visualizations</w:t>
            </w:r>
            <w:r w:rsidR="00616B2A">
              <w:rPr>
                <w:noProof/>
                <w:webHidden/>
              </w:rPr>
              <w:tab/>
            </w:r>
            <w:r w:rsidR="00547754">
              <w:rPr>
                <w:noProof/>
                <w:webHidden/>
              </w:rPr>
              <w:t>10</w:t>
            </w:r>
          </w:hyperlink>
        </w:p>
        <w:p w14:paraId="37ACB449" w14:textId="5E46810A" w:rsidR="00616B2A" w:rsidRDefault="00000000">
          <w:pPr>
            <w:pStyle w:val="TOC2"/>
            <w:tabs>
              <w:tab w:val="right" w:leader="dot" w:pos="9350"/>
            </w:tabs>
            <w:rPr>
              <w:rFonts w:eastAsiaTheme="minorEastAsia"/>
              <w:noProof/>
              <w:kern w:val="2"/>
              <w14:ligatures w14:val="standardContextual"/>
            </w:rPr>
          </w:pPr>
          <w:hyperlink w:anchor="_Toc134556631" w:history="1">
            <w:r w:rsidR="00616B2A" w:rsidRPr="003A7ACF">
              <w:rPr>
                <w:rStyle w:val="Hyperlink"/>
                <w:noProof/>
              </w:rPr>
              <w:t>Independent variables analysis</w:t>
            </w:r>
            <w:r w:rsidR="00616B2A">
              <w:rPr>
                <w:noProof/>
                <w:webHidden/>
              </w:rPr>
              <w:tab/>
            </w:r>
            <w:r w:rsidR="00547754">
              <w:rPr>
                <w:noProof/>
                <w:webHidden/>
              </w:rPr>
              <w:t>10</w:t>
            </w:r>
          </w:hyperlink>
        </w:p>
        <w:p w14:paraId="778D1D0C" w14:textId="200B033E" w:rsidR="00616B2A" w:rsidRDefault="00000000">
          <w:pPr>
            <w:pStyle w:val="TOC2"/>
            <w:tabs>
              <w:tab w:val="right" w:leader="dot" w:pos="9350"/>
            </w:tabs>
            <w:rPr>
              <w:rFonts w:eastAsiaTheme="minorEastAsia"/>
              <w:noProof/>
              <w:kern w:val="2"/>
              <w14:ligatures w14:val="standardContextual"/>
            </w:rPr>
          </w:pPr>
          <w:hyperlink w:anchor="_Toc134556632" w:history="1">
            <w:r w:rsidR="00616B2A" w:rsidRPr="003A7ACF">
              <w:rPr>
                <w:rStyle w:val="Hyperlink"/>
                <w:noProof/>
              </w:rPr>
              <w:t>Graph Visualizations</w:t>
            </w:r>
            <w:r w:rsidR="00616B2A">
              <w:rPr>
                <w:noProof/>
                <w:webHidden/>
              </w:rPr>
              <w:tab/>
            </w:r>
            <w:r w:rsidR="00616B2A">
              <w:rPr>
                <w:noProof/>
                <w:webHidden/>
              </w:rPr>
              <w:fldChar w:fldCharType="begin"/>
            </w:r>
            <w:r w:rsidR="00616B2A">
              <w:rPr>
                <w:noProof/>
                <w:webHidden/>
              </w:rPr>
              <w:instrText xml:space="preserve"> PAGEREF _Toc134556632 \h </w:instrText>
            </w:r>
            <w:r w:rsidR="00616B2A">
              <w:rPr>
                <w:noProof/>
                <w:webHidden/>
              </w:rPr>
            </w:r>
            <w:r w:rsidR="00616B2A">
              <w:rPr>
                <w:noProof/>
                <w:webHidden/>
              </w:rPr>
              <w:fldChar w:fldCharType="separate"/>
            </w:r>
            <w:r w:rsidR="00616B2A">
              <w:rPr>
                <w:noProof/>
                <w:webHidden/>
              </w:rPr>
              <w:t>11</w:t>
            </w:r>
            <w:r w:rsidR="00616B2A">
              <w:rPr>
                <w:noProof/>
                <w:webHidden/>
              </w:rPr>
              <w:fldChar w:fldCharType="end"/>
            </w:r>
          </w:hyperlink>
        </w:p>
        <w:p w14:paraId="7BA04EF7" w14:textId="039990C4" w:rsidR="00616B2A" w:rsidRDefault="00000000">
          <w:pPr>
            <w:pStyle w:val="TOC1"/>
            <w:tabs>
              <w:tab w:val="right" w:leader="dot" w:pos="9350"/>
            </w:tabs>
            <w:rPr>
              <w:rFonts w:eastAsiaTheme="minorEastAsia"/>
              <w:noProof/>
              <w:kern w:val="2"/>
              <w14:ligatures w14:val="standardContextual"/>
            </w:rPr>
          </w:pPr>
          <w:hyperlink w:anchor="_Toc134556633" w:history="1">
            <w:r w:rsidR="00616B2A" w:rsidRPr="003A7ACF">
              <w:rPr>
                <w:rStyle w:val="Hyperlink"/>
                <w:noProof/>
              </w:rPr>
              <w:t>Modelling Tech</w:t>
            </w:r>
            <w:r w:rsidR="00616B2A" w:rsidRPr="003A7ACF">
              <w:rPr>
                <w:rStyle w:val="Hyperlink"/>
                <w:noProof/>
              </w:rPr>
              <w:t>n</w:t>
            </w:r>
            <w:r w:rsidR="00616B2A" w:rsidRPr="003A7ACF">
              <w:rPr>
                <w:rStyle w:val="Hyperlink"/>
                <w:noProof/>
              </w:rPr>
              <w:t>iques and Prediction</w:t>
            </w:r>
            <w:r w:rsidR="00616B2A">
              <w:rPr>
                <w:noProof/>
                <w:webHidden/>
              </w:rPr>
              <w:tab/>
            </w:r>
            <w:r w:rsidR="00616B2A">
              <w:rPr>
                <w:noProof/>
                <w:webHidden/>
              </w:rPr>
              <w:fldChar w:fldCharType="begin"/>
            </w:r>
            <w:r w:rsidR="00616B2A">
              <w:rPr>
                <w:noProof/>
                <w:webHidden/>
              </w:rPr>
              <w:instrText xml:space="preserve"> PAGEREF _Toc134556633 \h </w:instrText>
            </w:r>
            <w:r w:rsidR="00616B2A">
              <w:rPr>
                <w:noProof/>
                <w:webHidden/>
              </w:rPr>
            </w:r>
            <w:r w:rsidR="00616B2A">
              <w:rPr>
                <w:noProof/>
                <w:webHidden/>
              </w:rPr>
              <w:fldChar w:fldCharType="separate"/>
            </w:r>
            <w:r w:rsidR="00616B2A">
              <w:rPr>
                <w:noProof/>
                <w:webHidden/>
              </w:rPr>
              <w:t>12</w:t>
            </w:r>
            <w:r w:rsidR="00616B2A">
              <w:rPr>
                <w:noProof/>
                <w:webHidden/>
              </w:rPr>
              <w:fldChar w:fldCharType="end"/>
            </w:r>
          </w:hyperlink>
        </w:p>
        <w:p w14:paraId="50025270" w14:textId="33F5AAD4" w:rsidR="00616B2A" w:rsidRDefault="00000000">
          <w:pPr>
            <w:pStyle w:val="TOC1"/>
            <w:tabs>
              <w:tab w:val="right" w:leader="dot" w:pos="9350"/>
            </w:tabs>
            <w:rPr>
              <w:rFonts w:eastAsiaTheme="minorEastAsia"/>
              <w:noProof/>
              <w:kern w:val="2"/>
              <w14:ligatures w14:val="standardContextual"/>
            </w:rPr>
          </w:pPr>
          <w:hyperlink w:anchor="_Toc134556634" w:history="1">
            <w:r w:rsidR="00616B2A" w:rsidRPr="003A7ACF">
              <w:rPr>
                <w:rStyle w:val="Hyperlink"/>
                <w:noProof/>
              </w:rPr>
              <w:t>Conclusion and Recommendations</w:t>
            </w:r>
            <w:r w:rsidR="00616B2A">
              <w:rPr>
                <w:noProof/>
                <w:webHidden/>
              </w:rPr>
              <w:tab/>
            </w:r>
            <w:r w:rsidR="00616B2A">
              <w:rPr>
                <w:noProof/>
                <w:webHidden/>
              </w:rPr>
              <w:fldChar w:fldCharType="begin"/>
            </w:r>
            <w:r w:rsidR="00616B2A">
              <w:rPr>
                <w:noProof/>
                <w:webHidden/>
              </w:rPr>
              <w:instrText xml:space="preserve"> PAGEREF _Toc134556634 \h </w:instrText>
            </w:r>
            <w:r w:rsidR="00616B2A">
              <w:rPr>
                <w:noProof/>
                <w:webHidden/>
              </w:rPr>
            </w:r>
            <w:r w:rsidR="00616B2A">
              <w:rPr>
                <w:noProof/>
                <w:webHidden/>
              </w:rPr>
              <w:fldChar w:fldCharType="separate"/>
            </w:r>
            <w:r w:rsidR="00616B2A">
              <w:rPr>
                <w:noProof/>
                <w:webHidden/>
              </w:rPr>
              <w:t>14</w:t>
            </w:r>
            <w:r w:rsidR="00616B2A">
              <w:rPr>
                <w:noProof/>
                <w:webHidden/>
              </w:rPr>
              <w:fldChar w:fldCharType="end"/>
            </w:r>
          </w:hyperlink>
        </w:p>
        <w:p w14:paraId="6F8A1040" w14:textId="72A74F52" w:rsidR="00616B2A" w:rsidRDefault="00616B2A">
          <w:r>
            <w:rPr>
              <w:b/>
              <w:bCs/>
              <w:noProof/>
            </w:rPr>
            <w:fldChar w:fldCharType="end"/>
          </w:r>
        </w:p>
      </w:sdtContent>
    </w:sdt>
    <w:p w14:paraId="181F4479"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78753351"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552A9F69"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2B78171B"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635B6B31"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4BE8174D" w14:textId="77777777" w:rsidR="008F5289" w:rsidRDefault="008F5289" w:rsidP="6C420890">
      <w:pPr>
        <w:jc w:val="center"/>
        <w:rPr>
          <w:rFonts w:ascii="Helvetica Neue" w:eastAsia="Helvetica Neue" w:hAnsi="Helvetica Neue" w:cs="Helvetica Neue"/>
          <w:b/>
          <w:bCs/>
          <w:color w:val="000000" w:themeColor="text1"/>
          <w:sz w:val="40"/>
          <w:szCs w:val="40"/>
        </w:rPr>
      </w:pPr>
    </w:p>
    <w:p w14:paraId="5414ABAA" w14:textId="77777777" w:rsidR="008F7D49" w:rsidRDefault="008F7D49" w:rsidP="6B08EA07"/>
    <w:p w14:paraId="3E77744F" w14:textId="74D26B0A" w:rsidR="00514727" w:rsidRDefault="00620A7E" w:rsidP="000A2BD5">
      <w:pPr>
        <w:pStyle w:val="Style1"/>
        <w:spacing w:line="240" w:lineRule="auto"/>
        <w:rPr>
          <w:sz w:val="36"/>
          <w:szCs w:val="36"/>
        </w:rPr>
      </w:pPr>
      <w:bookmarkStart w:id="0" w:name="_Toc134556620"/>
      <w:r w:rsidRPr="60E09EE1">
        <w:rPr>
          <w:sz w:val="36"/>
          <w:szCs w:val="36"/>
        </w:rPr>
        <w:lastRenderedPageBreak/>
        <w:t>Introduction</w:t>
      </w:r>
      <w:bookmarkEnd w:id="0"/>
    </w:p>
    <w:p w14:paraId="11216903" w14:textId="47F85C3D" w:rsidR="00D71777" w:rsidRDefault="00D71777" w:rsidP="000A2BD5">
      <w:pPr>
        <w:spacing w:line="240" w:lineRule="auto"/>
        <w:rPr>
          <w:sz w:val="36"/>
          <w:szCs w:val="36"/>
        </w:rPr>
      </w:pPr>
    </w:p>
    <w:p w14:paraId="7CA77DB1" w14:textId="1763F855" w:rsidR="00620A7E" w:rsidRDefault="00620A7E" w:rsidP="000A2BD5">
      <w:pPr>
        <w:pStyle w:val="Heading2"/>
        <w:spacing w:line="240" w:lineRule="auto"/>
        <w:rPr>
          <w:sz w:val="32"/>
          <w:szCs w:val="32"/>
        </w:rPr>
      </w:pPr>
      <w:bookmarkStart w:id="1" w:name="_Toc134556621"/>
      <w:r w:rsidRPr="3C73BCB2">
        <w:rPr>
          <w:sz w:val="32"/>
          <w:szCs w:val="32"/>
        </w:rPr>
        <w:t>Objective</w:t>
      </w:r>
      <w:bookmarkEnd w:id="1"/>
      <w:r w:rsidRPr="3C73BCB2">
        <w:rPr>
          <w:sz w:val="32"/>
          <w:szCs w:val="32"/>
        </w:rPr>
        <w:t xml:space="preserve"> </w:t>
      </w:r>
    </w:p>
    <w:p w14:paraId="257F8387" w14:textId="77777777" w:rsidR="000A2BD5" w:rsidRPr="000A2BD5" w:rsidRDefault="000A2BD5" w:rsidP="000A2BD5">
      <w:pPr>
        <w:spacing w:line="240" w:lineRule="auto"/>
        <w:rPr>
          <w:sz w:val="32"/>
          <w:szCs w:val="32"/>
        </w:rPr>
      </w:pPr>
    </w:p>
    <w:p w14:paraId="01AA397F" w14:textId="2D39344D" w:rsidR="000A2BD5" w:rsidRPr="009D12DE" w:rsidRDefault="000A2BD5" w:rsidP="000A2BD5">
      <w:pPr>
        <w:spacing w:line="240" w:lineRule="auto"/>
        <w:rPr>
          <w:sz w:val="24"/>
          <w:szCs w:val="24"/>
        </w:rPr>
      </w:pPr>
      <w:r w:rsidRPr="009D12DE">
        <w:rPr>
          <w:sz w:val="24"/>
          <w:szCs w:val="24"/>
        </w:rPr>
        <w:t xml:space="preserve">We act as a consultancy company for HMOs (Health Management Organizations), which are associations of health insurance companies that provide medical services in return for a predetermined yearly fee. </w:t>
      </w:r>
    </w:p>
    <w:p w14:paraId="7A6C6512" w14:textId="57050774" w:rsidR="000A2BD5" w:rsidRPr="009D12DE" w:rsidRDefault="000A2BD5" w:rsidP="000A2BD5">
      <w:pPr>
        <w:spacing w:line="240" w:lineRule="auto"/>
        <w:rPr>
          <w:sz w:val="24"/>
          <w:szCs w:val="24"/>
        </w:rPr>
      </w:pPr>
      <w:r w:rsidRPr="009D12DE">
        <w:rPr>
          <w:sz w:val="24"/>
          <w:szCs w:val="24"/>
        </w:rPr>
        <w:t>To lower the HMO's overall health care costs, we specifically advise the HMO on how to cut costs. Our goal is to identify the key factors that determine why some people need more medical attention than others, identify those who will spend a lot of money on healthcare in the upcoming year, and identify those who will</w:t>
      </w:r>
      <w:r w:rsidR="00060237">
        <w:rPr>
          <w:sz w:val="24"/>
          <w:szCs w:val="24"/>
        </w:rPr>
        <w:t xml:space="preserve"> be expensive to the insurance companies</w:t>
      </w:r>
      <w:r w:rsidRPr="009D12DE">
        <w:rPr>
          <w:sz w:val="24"/>
          <w:szCs w:val="24"/>
        </w:rPr>
        <w:t>.</w:t>
      </w:r>
    </w:p>
    <w:p w14:paraId="2B6E5CA0" w14:textId="18419467" w:rsidR="000A2BD5" w:rsidRDefault="000A2BD5" w:rsidP="000A2BD5">
      <w:pPr>
        <w:pStyle w:val="Heading2"/>
        <w:rPr>
          <w:sz w:val="32"/>
          <w:szCs w:val="32"/>
        </w:rPr>
      </w:pPr>
      <w:bookmarkStart w:id="2" w:name="_Toc134556622"/>
      <w:r w:rsidRPr="0E23B822">
        <w:rPr>
          <w:sz w:val="32"/>
          <w:szCs w:val="32"/>
        </w:rPr>
        <w:t>Background</w:t>
      </w:r>
      <w:bookmarkEnd w:id="2"/>
    </w:p>
    <w:p w14:paraId="0587B619" w14:textId="77777777" w:rsidR="000A2BD5" w:rsidRDefault="000A2BD5" w:rsidP="000A2BD5"/>
    <w:p w14:paraId="3286800C" w14:textId="133736BC" w:rsidR="000A2BD5" w:rsidRPr="008F7D49" w:rsidRDefault="000A2BD5" w:rsidP="75EFD8C8">
      <w:pPr>
        <w:spacing w:line="240" w:lineRule="auto"/>
        <w:rPr>
          <w:sz w:val="24"/>
          <w:szCs w:val="24"/>
        </w:rPr>
      </w:pPr>
      <w:r w:rsidRPr="008F7D49">
        <w:rPr>
          <w:sz w:val="24"/>
          <w:szCs w:val="24"/>
        </w:rPr>
        <w:t xml:space="preserve">Health Management Organizations (HMOs) are medical insurance groups that offer healthcare in exchange for a set annual charge. The dataset that we were provided with had 14 columns (attributes) and 7582 rows (observations). The attributes </w:t>
      </w:r>
      <w:r w:rsidR="00BD3F68" w:rsidRPr="008F7D49">
        <w:rPr>
          <w:sz w:val="24"/>
          <w:szCs w:val="24"/>
        </w:rPr>
        <w:t>focus</w:t>
      </w:r>
      <w:r w:rsidRPr="008F7D49">
        <w:rPr>
          <w:sz w:val="24"/>
          <w:szCs w:val="24"/>
        </w:rPr>
        <w:t xml:space="preserve"> on several categories, such as patient’s unique identifier, age, </w:t>
      </w:r>
      <w:proofErr w:type="spellStart"/>
      <w:r w:rsidRPr="008F7D49">
        <w:rPr>
          <w:sz w:val="24"/>
          <w:szCs w:val="24"/>
        </w:rPr>
        <w:t>bmi</w:t>
      </w:r>
      <w:proofErr w:type="spellEnd"/>
      <w:r w:rsidRPr="008F7D49">
        <w:rPr>
          <w:sz w:val="24"/>
          <w:szCs w:val="24"/>
        </w:rPr>
        <w:t xml:space="preserve">, number of children, </w:t>
      </w:r>
      <w:r w:rsidR="6E78B9D2" w:rsidRPr="008F7D49">
        <w:rPr>
          <w:sz w:val="24"/>
          <w:szCs w:val="24"/>
        </w:rPr>
        <w:t>marital</w:t>
      </w:r>
      <w:r w:rsidRPr="008F7D49">
        <w:rPr>
          <w:sz w:val="24"/>
          <w:szCs w:val="24"/>
        </w:rPr>
        <w:t xml:space="preserve"> status, physical activity, smoking status, etc. </w:t>
      </w:r>
    </w:p>
    <w:p w14:paraId="5B4B7CE4" w14:textId="36C75786" w:rsidR="000A2BD5" w:rsidRPr="008F7D49" w:rsidRDefault="000A2BD5" w:rsidP="75EFD8C8">
      <w:pPr>
        <w:spacing w:line="240" w:lineRule="auto"/>
        <w:rPr>
          <w:sz w:val="24"/>
          <w:szCs w:val="24"/>
        </w:rPr>
      </w:pPr>
      <w:r w:rsidRPr="008F7D49">
        <w:rPr>
          <w:sz w:val="24"/>
          <w:szCs w:val="24"/>
        </w:rPr>
        <w:t xml:space="preserve">Based on the given information, we were supposed to deliver actionable insights via our </w:t>
      </w:r>
      <w:r w:rsidR="00BD3F68" w:rsidRPr="008F7D49">
        <w:rPr>
          <w:sz w:val="24"/>
          <w:szCs w:val="24"/>
        </w:rPr>
        <w:t>research and</w:t>
      </w:r>
      <w:r w:rsidRPr="008F7D49">
        <w:rPr>
          <w:sz w:val="24"/>
          <w:szCs w:val="24"/>
        </w:rPr>
        <w:t xml:space="preserve"> </w:t>
      </w:r>
      <w:r w:rsidR="00BD3F68" w:rsidRPr="008F7D49">
        <w:rPr>
          <w:sz w:val="24"/>
          <w:szCs w:val="24"/>
        </w:rPr>
        <w:t>try to anticipate the factors that affect the spending cost of patients on healthcare. Moreover, we had to identify an ideal value above which the healthcare costs of patients would be termed as expensive. Depending on our analysis, we were assigned to offer some suggestions on how patients can reduce their healthcare expenditures.</w:t>
      </w:r>
    </w:p>
    <w:p w14:paraId="08C6F869" w14:textId="77777777" w:rsidR="00D71777" w:rsidRDefault="00D71777" w:rsidP="75EFD8C8">
      <w:pPr>
        <w:spacing w:line="240" w:lineRule="auto"/>
        <w:rPr>
          <w:sz w:val="28"/>
          <w:szCs w:val="28"/>
        </w:rPr>
      </w:pPr>
    </w:p>
    <w:p w14:paraId="0079F6F6" w14:textId="77777777" w:rsidR="00D71777" w:rsidRDefault="00D71777" w:rsidP="75EFD8C8">
      <w:pPr>
        <w:spacing w:line="240" w:lineRule="auto"/>
        <w:rPr>
          <w:sz w:val="28"/>
          <w:szCs w:val="28"/>
        </w:rPr>
      </w:pPr>
    </w:p>
    <w:p w14:paraId="4AEED1A7" w14:textId="77777777" w:rsidR="00D71777" w:rsidRDefault="00D71777" w:rsidP="75EFD8C8">
      <w:pPr>
        <w:spacing w:line="240" w:lineRule="auto"/>
        <w:rPr>
          <w:sz w:val="28"/>
          <w:szCs w:val="28"/>
        </w:rPr>
      </w:pPr>
    </w:p>
    <w:p w14:paraId="2B118FFD" w14:textId="77777777" w:rsidR="00D71777" w:rsidRDefault="00D71777" w:rsidP="00BD3F68">
      <w:pPr>
        <w:pStyle w:val="Heading2"/>
      </w:pPr>
    </w:p>
    <w:p w14:paraId="7A455F52" w14:textId="77777777" w:rsidR="00D71777" w:rsidRDefault="00D71777" w:rsidP="00BD3F68">
      <w:pPr>
        <w:pStyle w:val="Heading2"/>
      </w:pPr>
    </w:p>
    <w:p w14:paraId="15891660" w14:textId="77777777" w:rsidR="00616B2A" w:rsidRDefault="00616B2A" w:rsidP="00616B2A"/>
    <w:p w14:paraId="01718E3C" w14:textId="77777777" w:rsidR="00616B2A" w:rsidRDefault="00616B2A" w:rsidP="00616B2A"/>
    <w:p w14:paraId="11A7F7DA" w14:textId="77777777" w:rsidR="00616B2A" w:rsidRPr="00616B2A" w:rsidRDefault="00616B2A" w:rsidP="00616B2A"/>
    <w:p w14:paraId="0A297A64" w14:textId="77777777" w:rsidR="00D71777" w:rsidRPr="00D71777" w:rsidRDefault="00D71777" w:rsidP="00D71777"/>
    <w:p w14:paraId="6D6C248B" w14:textId="246D6967" w:rsidR="00BD3F68" w:rsidRDefault="00BD3F68" w:rsidP="00BD3F68">
      <w:pPr>
        <w:pStyle w:val="Heading2"/>
        <w:rPr>
          <w:sz w:val="36"/>
          <w:szCs w:val="36"/>
        </w:rPr>
      </w:pPr>
      <w:bookmarkStart w:id="3" w:name="_Toc134556623"/>
      <w:r w:rsidRPr="6C6D5BD7">
        <w:rPr>
          <w:sz w:val="36"/>
          <w:szCs w:val="36"/>
          <w:u w:val="single"/>
        </w:rPr>
        <w:lastRenderedPageBreak/>
        <w:t>Context</w:t>
      </w:r>
      <w:bookmarkEnd w:id="3"/>
    </w:p>
    <w:p w14:paraId="7A0D4B7F" w14:textId="77777777" w:rsidR="00BD3F68" w:rsidRDefault="00BD3F68" w:rsidP="00BD3F68"/>
    <w:p w14:paraId="50E3E48A" w14:textId="4BC7E510" w:rsidR="00BD3F68" w:rsidRPr="009D12DE" w:rsidRDefault="00BD3F68" w:rsidP="65F7A532">
      <w:pPr>
        <w:spacing w:line="240" w:lineRule="auto"/>
        <w:rPr>
          <w:rFonts w:cstheme="minorHAnsi"/>
          <w:sz w:val="24"/>
          <w:szCs w:val="24"/>
        </w:rPr>
      </w:pPr>
      <w:r w:rsidRPr="009D12DE">
        <w:rPr>
          <w:rFonts w:cstheme="minorHAnsi"/>
          <w:sz w:val="24"/>
          <w:szCs w:val="24"/>
        </w:rPr>
        <w:t>To analyze the dataset, we have divided the columns into three categories:</w:t>
      </w:r>
    </w:p>
    <w:p w14:paraId="27FA582D" w14:textId="77777777" w:rsidR="00D71777" w:rsidRDefault="00D71777" w:rsidP="65F7A532">
      <w:pPr>
        <w:spacing w:line="240" w:lineRule="auto"/>
        <w:rPr>
          <w:sz w:val="28"/>
          <w:szCs w:val="28"/>
        </w:rPr>
      </w:pPr>
    </w:p>
    <w:tbl>
      <w:tblPr>
        <w:tblStyle w:val="GridTable4-Accent1"/>
        <w:tblW w:w="9353" w:type="dxa"/>
        <w:tblLayout w:type="fixed"/>
        <w:tblLook w:val="04A0" w:firstRow="1" w:lastRow="0" w:firstColumn="1" w:lastColumn="0" w:noHBand="0" w:noVBand="1"/>
      </w:tblPr>
      <w:tblGrid>
        <w:gridCol w:w="4676"/>
        <w:gridCol w:w="4677"/>
      </w:tblGrid>
      <w:tr w:rsidR="00BD3F68" w14:paraId="78EF179E" w14:textId="77777777" w:rsidTr="00BD3F6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353" w:type="dxa"/>
            <w:gridSpan w:val="2"/>
          </w:tcPr>
          <w:p w14:paraId="19915ED0" w14:textId="091D5806" w:rsidR="00BD3F68" w:rsidRPr="009D12DE" w:rsidRDefault="00BD3F68" w:rsidP="00BD3F68">
            <w:pPr>
              <w:pStyle w:val="TableStyle1"/>
              <w:jc w:val="center"/>
              <w:rPr>
                <w:rFonts w:asciiTheme="minorHAnsi" w:hAnsiTheme="minorHAnsi" w:cstheme="minorHAnsi"/>
                <w:b/>
                <w:bCs/>
              </w:rPr>
            </w:pPr>
            <w:r w:rsidRPr="009D12DE">
              <w:rPr>
                <w:rFonts w:asciiTheme="minorHAnsi" w:eastAsia="Arial Unicode MS" w:hAnsiTheme="minorHAnsi" w:cstheme="minorHAnsi"/>
                <w:b/>
                <w:bCs/>
              </w:rPr>
              <w:t>Patient’s Basic Information</w:t>
            </w:r>
          </w:p>
        </w:tc>
      </w:tr>
      <w:tr w:rsidR="00D71777" w:rsidRPr="00D71777" w14:paraId="3FF996D3" w14:textId="77777777" w:rsidTr="00D7177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076A023C" w14:textId="77777777" w:rsidR="00BD3F68" w:rsidRPr="009D12DE" w:rsidRDefault="00BD3F68" w:rsidP="00D71777">
            <w:pPr>
              <w:pStyle w:val="TableStyle1"/>
              <w:jc w:val="center"/>
              <w:rPr>
                <w:rFonts w:asciiTheme="minorHAnsi" w:hAnsiTheme="minorHAnsi" w:cstheme="minorHAnsi"/>
                <w:b/>
                <w:bCs/>
                <w:color w:val="1F3864" w:themeColor="accent1" w:themeShade="80"/>
              </w:rPr>
            </w:pPr>
            <w:r w:rsidRPr="009D12DE">
              <w:rPr>
                <w:rFonts w:asciiTheme="minorHAnsi" w:eastAsia="Arial Unicode MS" w:hAnsiTheme="minorHAnsi" w:cstheme="minorHAnsi"/>
                <w:b/>
                <w:bCs/>
                <w:color w:val="1F3864" w:themeColor="accent1" w:themeShade="80"/>
              </w:rPr>
              <w:t>Variable</w:t>
            </w:r>
          </w:p>
        </w:tc>
        <w:tc>
          <w:tcPr>
            <w:tcW w:w="4677" w:type="dxa"/>
          </w:tcPr>
          <w:p w14:paraId="08E478C3" w14:textId="77777777" w:rsidR="00BD3F68" w:rsidRPr="009D12DE" w:rsidRDefault="00BD3F68"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3864" w:themeColor="accent1" w:themeShade="80"/>
              </w:rPr>
            </w:pPr>
            <w:r w:rsidRPr="009D12DE">
              <w:rPr>
                <w:rFonts w:asciiTheme="minorHAnsi" w:hAnsiTheme="minorHAnsi" w:cstheme="minorHAnsi"/>
                <w:b/>
                <w:bCs/>
                <w:color w:val="1F3864" w:themeColor="accent1" w:themeShade="80"/>
              </w:rPr>
              <w:t>Description</w:t>
            </w:r>
          </w:p>
        </w:tc>
      </w:tr>
      <w:tr w:rsidR="00BD3F68" w14:paraId="0ED07B45" w14:textId="77777777" w:rsidTr="00D71777">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651BE927" w14:textId="77777777" w:rsidR="00BD3F68" w:rsidRPr="009D12DE" w:rsidRDefault="00BD3F68" w:rsidP="00D71777">
            <w:pPr>
              <w:pStyle w:val="TableStyle1"/>
              <w:jc w:val="center"/>
              <w:rPr>
                <w:rFonts w:asciiTheme="minorHAnsi" w:hAnsiTheme="minorHAnsi" w:cstheme="minorHAnsi"/>
              </w:rPr>
            </w:pPr>
            <w:r w:rsidRPr="009D12DE">
              <w:rPr>
                <w:rFonts w:asciiTheme="minorHAnsi" w:hAnsiTheme="minorHAnsi" w:cstheme="minorHAnsi"/>
              </w:rPr>
              <w:t>x</w:t>
            </w:r>
          </w:p>
        </w:tc>
        <w:tc>
          <w:tcPr>
            <w:tcW w:w="4677" w:type="dxa"/>
          </w:tcPr>
          <w:p w14:paraId="7ACC6876" w14:textId="77777777" w:rsidR="00BD3F68" w:rsidRPr="009D12DE" w:rsidRDefault="00BD3F68"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Unique Identifier</w:t>
            </w:r>
          </w:p>
        </w:tc>
      </w:tr>
      <w:tr w:rsidR="00BD3F68" w14:paraId="20139459" w14:textId="77777777" w:rsidTr="00D7177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6F15B80B" w14:textId="77777777" w:rsidR="00BD3F68" w:rsidRPr="009D12DE" w:rsidRDefault="00BD3F68" w:rsidP="00D71777">
            <w:pPr>
              <w:pStyle w:val="TableStyle1"/>
              <w:jc w:val="center"/>
              <w:rPr>
                <w:rFonts w:asciiTheme="minorHAnsi" w:hAnsiTheme="minorHAnsi" w:cstheme="minorHAnsi"/>
              </w:rPr>
            </w:pPr>
            <w:r w:rsidRPr="009D12DE">
              <w:rPr>
                <w:rFonts w:asciiTheme="minorHAnsi" w:hAnsiTheme="minorHAnsi" w:cstheme="minorHAnsi"/>
              </w:rPr>
              <w:t>age</w:t>
            </w:r>
          </w:p>
        </w:tc>
        <w:tc>
          <w:tcPr>
            <w:tcW w:w="4677" w:type="dxa"/>
          </w:tcPr>
          <w:p w14:paraId="2F425DC1" w14:textId="77777777" w:rsidR="00BD3F68" w:rsidRPr="009D12DE" w:rsidRDefault="00BD3F68"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Age of the person at the end of the year</w:t>
            </w:r>
          </w:p>
        </w:tc>
      </w:tr>
      <w:tr w:rsidR="00BD3F68" w14:paraId="6ED034F6" w14:textId="77777777" w:rsidTr="00D71777">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2A2EEF01" w14:textId="77777777" w:rsidR="00BD3F68" w:rsidRPr="009D12DE" w:rsidRDefault="00BD3F68" w:rsidP="00D71777">
            <w:pPr>
              <w:pStyle w:val="TableStyle1"/>
              <w:jc w:val="center"/>
              <w:rPr>
                <w:rFonts w:asciiTheme="minorHAnsi" w:hAnsiTheme="minorHAnsi" w:cstheme="minorHAnsi"/>
              </w:rPr>
            </w:pPr>
            <w:r w:rsidRPr="009D12DE">
              <w:rPr>
                <w:rFonts w:asciiTheme="minorHAnsi" w:hAnsiTheme="minorHAnsi" w:cstheme="minorHAnsi"/>
              </w:rPr>
              <w:t>Gender</w:t>
            </w:r>
          </w:p>
        </w:tc>
        <w:tc>
          <w:tcPr>
            <w:tcW w:w="4677" w:type="dxa"/>
          </w:tcPr>
          <w:p w14:paraId="6593B694" w14:textId="77777777" w:rsidR="00BD3F68" w:rsidRPr="009D12DE" w:rsidRDefault="00BD3F68"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Gender of the person</w:t>
            </w:r>
          </w:p>
        </w:tc>
      </w:tr>
      <w:tr w:rsidR="00BD3F68" w14:paraId="047F2912" w14:textId="77777777" w:rsidTr="00D7177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448CC278" w14:textId="77777777" w:rsidR="00BD3F68" w:rsidRPr="009D12DE" w:rsidRDefault="00BD3F68" w:rsidP="00D71777">
            <w:pPr>
              <w:pStyle w:val="TableStyle1"/>
              <w:jc w:val="center"/>
              <w:rPr>
                <w:rFonts w:asciiTheme="minorHAnsi" w:hAnsiTheme="minorHAnsi" w:cstheme="minorHAnsi"/>
              </w:rPr>
            </w:pPr>
            <w:proofErr w:type="spellStart"/>
            <w:r w:rsidRPr="009D12DE">
              <w:rPr>
                <w:rFonts w:asciiTheme="minorHAnsi" w:hAnsiTheme="minorHAnsi" w:cstheme="minorHAnsi"/>
              </w:rPr>
              <w:t>education_level</w:t>
            </w:r>
            <w:proofErr w:type="spellEnd"/>
          </w:p>
        </w:tc>
        <w:tc>
          <w:tcPr>
            <w:tcW w:w="4677" w:type="dxa"/>
          </w:tcPr>
          <w:p w14:paraId="670D4E3B" w14:textId="77777777" w:rsidR="00BD3F68" w:rsidRPr="009D12DE" w:rsidRDefault="00BD3F68"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The amount of College Education</w:t>
            </w:r>
          </w:p>
        </w:tc>
      </w:tr>
      <w:tr w:rsidR="00BD3F68" w14:paraId="407A5B6A" w14:textId="77777777" w:rsidTr="00D71777">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1D573FC7" w14:textId="77777777" w:rsidR="00BD3F68" w:rsidRPr="009D12DE" w:rsidRDefault="00BD3F68" w:rsidP="00D71777">
            <w:pPr>
              <w:pStyle w:val="TableStyle1"/>
              <w:jc w:val="center"/>
              <w:rPr>
                <w:rFonts w:asciiTheme="minorHAnsi" w:hAnsiTheme="minorHAnsi" w:cstheme="minorHAnsi"/>
              </w:rPr>
            </w:pPr>
            <w:r w:rsidRPr="009D12DE">
              <w:rPr>
                <w:rFonts w:asciiTheme="minorHAnsi" w:hAnsiTheme="minorHAnsi" w:cstheme="minorHAnsi"/>
              </w:rPr>
              <w:t>married</w:t>
            </w:r>
          </w:p>
        </w:tc>
        <w:tc>
          <w:tcPr>
            <w:tcW w:w="4677" w:type="dxa"/>
          </w:tcPr>
          <w:p w14:paraId="37367D86" w14:textId="77777777" w:rsidR="00BD3F68" w:rsidRPr="009D12DE" w:rsidRDefault="00BD3F68"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Marital Status of the individual</w:t>
            </w:r>
          </w:p>
        </w:tc>
      </w:tr>
      <w:tr w:rsidR="00BD3F68" w14:paraId="371023BE" w14:textId="77777777" w:rsidTr="00D7177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3111D444" w14:textId="77777777" w:rsidR="00BD3F68" w:rsidRPr="009D12DE" w:rsidRDefault="00BD3F68" w:rsidP="00D71777">
            <w:pPr>
              <w:pStyle w:val="TableStyle1"/>
              <w:jc w:val="center"/>
              <w:rPr>
                <w:rFonts w:asciiTheme="minorHAnsi" w:hAnsiTheme="minorHAnsi" w:cstheme="minorHAnsi"/>
              </w:rPr>
            </w:pPr>
            <w:proofErr w:type="spellStart"/>
            <w:r w:rsidRPr="009D12DE">
              <w:rPr>
                <w:rFonts w:asciiTheme="minorHAnsi" w:hAnsiTheme="minorHAnsi" w:cstheme="minorHAnsi"/>
              </w:rPr>
              <w:t>num_children</w:t>
            </w:r>
            <w:proofErr w:type="spellEnd"/>
          </w:p>
        </w:tc>
        <w:tc>
          <w:tcPr>
            <w:tcW w:w="4677" w:type="dxa"/>
          </w:tcPr>
          <w:p w14:paraId="1408F79E" w14:textId="77777777" w:rsidR="00BD3F68" w:rsidRPr="009D12DE" w:rsidRDefault="00BD3F68"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Number of children</w:t>
            </w:r>
          </w:p>
        </w:tc>
      </w:tr>
    </w:tbl>
    <w:p w14:paraId="2130324D" w14:textId="77777777" w:rsidR="00BD3F68" w:rsidRDefault="00BD3F68" w:rsidP="00BD3F68"/>
    <w:p w14:paraId="4B5F32C2" w14:textId="77777777" w:rsidR="00D71777" w:rsidRDefault="00D71777" w:rsidP="00BD3F68"/>
    <w:p w14:paraId="540B2A2C" w14:textId="77777777" w:rsidR="00D71777" w:rsidRDefault="00D71777" w:rsidP="00BD3F68"/>
    <w:tbl>
      <w:tblPr>
        <w:tblStyle w:val="GridTable4-Accent1"/>
        <w:tblW w:w="9353" w:type="dxa"/>
        <w:tblLayout w:type="fixed"/>
        <w:tblLook w:val="04A0" w:firstRow="1" w:lastRow="0" w:firstColumn="1" w:lastColumn="0" w:noHBand="0" w:noVBand="1"/>
      </w:tblPr>
      <w:tblGrid>
        <w:gridCol w:w="4676"/>
        <w:gridCol w:w="4677"/>
      </w:tblGrid>
      <w:tr w:rsidR="00D71777" w14:paraId="7F737F4A" w14:textId="77777777" w:rsidTr="00537B7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353" w:type="dxa"/>
            <w:gridSpan w:val="2"/>
          </w:tcPr>
          <w:p w14:paraId="51E2A8D3" w14:textId="0E3FF3FF" w:rsidR="00D71777" w:rsidRPr="009D12DE" w:rsidRDefault="00D71777" w:rsidP="00537B76">
            <w:pPr>
              <w:pStyle w:val="TableStyle1"/>
              <w:jc w:val="center"/>
              <w:rPr>
                <w:rFonts w:asciiTheme="minorHAnsi" w:hAnsiTheme="minorHAnsi" w:cstheme="minorHAnsi"/>
                <w:b/>
                <w:bCs/>
              </w:rPr>
            </w:pPr>
            <w:r w:rsidRPr="009D12DE">
              <w:rPr>
                <w:rFonts w:asciiTheme="minorHAnsi" w:eastAsia="Arial Unicode MS" w:hAnsiTheme="minorHAnsi" w:cstheme="minorHAnsi"/>
                <w:b/>
                <w:bCs/>
              </w:rPr>
              <w:t>Patient’s Geographical Information</w:t>
            </w:r>
          </w:p>
        </w:tc>
      </w:tr>
      <w:tr w:rsidR="00D71777" w:rsidRPr="00D71777" w14:paraId="2AEBEA8F"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0CE73585" w14:textId="77777777" w:rsidR="00D71777" w:rsidRPr="009D12DE" w:rsidRDefault="00D71777" w:rsidP="00537B76">
            <w:pPr>
              <w:pStyle w:val="TableStyle1"/>
              <w:jc w:val="center"/>
              <w:rPr>
                <w:rFonts w:asciiTheme="minorHAnsi" w:hAnsiTheme="minorHAnsi" w:cstheme="minorHAnsi"/>
                <w:b/>
                <w:bCs/>
                <w:color w:val="1F3864" w:themeColor="accent1" w:themeShade="80"/>
              </w:rPr>
            </w:pPr>
            <w:r w:rsidRPr="009D12DE">
              <w:rPr>
                <w:rFonts w:asciiTheme="minorHAnsi" w:eastAsia="Arial Unicode MS" w:hAnsiTheme="minorHAnsi" w:cstheme="minorHAnsi"/>
                <w:b/>
                <w:bCs/>
                <w:color w:val="1F3864" w:themeColor="accent1" w:themeShade="80"/>
              </w:rPr>
              <w:t>Variable</w:t>
            </w:r>
          </w:p>
        </w:tc>
        <w:tc>
          <w:tcPr>
            <w:tcW w:w="4677" w:type="dxa"/>
          </w:tcPr>
          <w:p w14:paraId="1CFCD7B5" w14:textId="77777777" w:rsidR="00D71777" w:rsidRPr="009D12DE" w:rsidRDefault="00D71777" w:rsidP="00537B76">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3864" w:themeColor="accent1" w:themeShade="80"/>
              </w:rPr>
            </w:pPr>
            <w:r w:rsidRPr="009D12DE">
              <w:rPr>
                <w:rFonts w:asciiTheme="minorHAnsi" w:hAnsiTheme="minorHAnsi" w:cstheme="minorHAnsi"/>
                <w:b/>
                <w:bCs/>
                <w:color w:val="1F3864" w:themeColor="accent1" w:themeShade="80"/>
              </w:rPr>
              <w:t>Description</w:t>
            </w:r>
          </w:p>
        </w:tc>
      </w:tr>
      <w:tr w:rsidR="00D71777" w14:paraId="7BECA0D0" w14:textId="77777777" w:rsidTr="00537B76">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37924571" w14:textId="1DB1E94D" w:rsidR="00D71777" w:rsidRPr="009D12DE" w:rsidRDefault="00D71777" w:rsidP="00D71777">
            <w:pPr>
              <w:pStyle w:val="TableStyle1"/>
              <w:tabs>
                <w:tab w:val="center" w:pos="2230"/>
              </w:tabs>
              <w:jc w:val="center"/>
              <w:rPr>
                <w:rFonts w:asciiTheme="minorHAnsi" w:hAnsiTheme="minorHAnsi" w:cstheme="minorHAnsi"/>
              </w:rPr>
            </w:pPr>
            <w:r w:rsidRPr="009D12DE">
              <w:rPr>
                <w:rFonts w:asciiTheme="minorHAnsi" w:hAnsiTheme="minorHAnsi" w:cstheme="minorHAnsi"/>
              </w:rPr>
              <w:t>location</w:t>
            </w:r>
          </w:p>
        </w:tc>
        <w:tc>
          <w:tcPr>
            <w:tcW w:w="4677" w:type="dxa"/>
          </w:tcPr>
          <w:p w14:paraId="017EE38F" w14:textId="0777F9BD" w:rsidR="00D71777" w:rsidRPr="009D12DE" w:rsidRDefault="00D71777"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Location according to states in US</w:t>
            </w:r>
          </w:p>
        </w:tc>
      </w:tr>
      <w:tr w:rsidR="00D71777" w14:paraId="49D62086"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3FE250C9" w14:textId="08DD8B7B" w:rsidR="00D71777" w:rsidRPr="009D12DE" w:rsidRDefault="00D71777" w:rsidP="00D71777">
            <w:pPr>
              <w:pStyle w:val="TableStyle1"/>
              <w:jc w:val="center"/>
              <w:rPr>
                <w:rFonts w:asciiTheme="minorHAnsi" w:hAnsiTheme="minorHAnsi" w:cstheme="minorHAnsi"/>
              </w:rPr>
            </w:pPr>
            <w:proofErr w:type="spellStart"/>
            <w:r w:rsidRPr="009D12DE">
              <w:rPr>
                <w:rFonts w:asciiTheme="minorHAnsi" w:hAnsiTheme="minorHAnsi" w:cstheme="minorHAnsi"/>
              </w:rPr>
              <w:t>location_type</w:t>
            </w:r>
            <w:proofErr w:type="spellEnd"/>
          </w:p>
        </w:tc>
        <w:tc>
          <w:tcPr>
            <w:tcW w:w="4677" w:type="dxa"/>
          </w:tcPr>
          <w:p w14:paraId="684212BF" w14:textId="00DCF6FA" w:rsidR="00D71777" w:rsidRPr="009D12DE" w:rsidRDefault="00D71777"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Type of Location – Urban/Country</w:t>
            </w:r>
          </w:p>
        </w:tc>
      </w:tr>
    </w:tbl>
    <w:p w14:paraId="115EAECF" w14:textId="77777777" w:rsidR="00D71777" w:rsidRDefault="00D71777" w:rsidP="00D71777"/>
    <w:p w14:paraId="74F216BC" w14:textId="77777777" w:rsidR="00D71777" w:rsidRDefault="00D71777" w:rsidP="00D71777"/>
    <w:p w14:paraId="2F3614C0" w14:textId="77777777" w:rsidR="00D71777" w:rsidRPr="009D12DE" w:rsidRDefault="00D71777" w:rsidP="00D71777"/>
    <w:tbl>
      <w:tblPr>
        <w:tblStyle w:val="GridTable4-Accent1"/>
        <w:tblW w:w="9353" w:type="dxa"/>
        <w:tblLayout w:type="fixed"/>
        <w:tblLook w:val="04A0" w:firstRow="1" w:lastRow="0" w:firstColumn="1" w:lastColumn="0" w:noHBand="0" w:noVBand="1"/>
      </w:tblPr>
      <w:tblGrid>
        <w:gridCol w:w="4676"/>
        <w:gridCol w:w="4677"/>
      </w:tblGrid>
      <w:tr w:rsidR="00D71777" w14:paraId="4D5606B5" w14:textId="77777777" w:rsidTr="00537B7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353" w:type="dxa"/>
            <w:gridSpan w:val="2"/>
          </w:tcPr>
          <w:p w14:paraId="363C9612" w14:textId="53697AEB" w:rsidR="00D71777" w:rsidRPr="009D12DE" w:rsidRDefault="00D71777" w:rsidP="00537B76">
            <w:pPr>
              <w:pStyle w:val="TableStyle1"/>
              <w:jc w:val="center"/>
              <w:rPr>
                <w:rFonts w:asciiTheme="minorHAnsi" w:hAnsiTheme="minorHAnsi" w:cstheme="minorHAnsi"/>
                <w:b/>
                <w:bCs/>
              </w:rPr>
            </w:pPr>
            <w:r w:rsidRPr="009D12DE">
              <w:rPr>
                <w:rFonts w:asciiTheme="minorHAnsi" w:eastAsia="Arial Unicode MS" w:hAnsiTheme="minorHAnsi" w:cstheme="minorHAnsi"/>
                <w:b/>
                <w:bCs/>
              </w:rPr>
              <w:t>Patient’s Health Information</w:t>
            </w:r>
          </w:p>
        </w:tc>
      </w:tr>
      <w:tr w:rsidR="00D71777" w:rsidRPr="00D71777" w14:paraId="094EDD90"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784C233E" w14:textId="77777777" w:rsidR="00D71777" w:rsidRPr="009D12DE" w:rsidRDefault="00D71777" w:rsidP="00537B76">
            <w:pPr>
              <w:pStyle w:val="TableStyle1"/>
              <w:jc w:val="center"/>
              <w:rPr>
                <w:rFonts w:asciiTheme="minorHAnsi" w:hAnsiTheme="minorHAnsi" w:cstheme="minorHAnsi"/>
                <w:b/>
                <w:bCs/>
                <w:color w:val="1F3864" w:themeColor="accent1" w:themeShade="80"/>
              </w:rPr>
            </w:pPr>
            <w:r w:rsidRPr="009D12DE">
              <w:rPr>
                <w:rFonts w:asciiTheme="minorHAnsi" w:eastAsia="Arial Unicode MS" w:hAnsiTheme="minorHAnsi" w:cstheme="minorHAnsi"/>
                <w:b/>
                <w:bCs/>
                <w:color w:val="1F3864" w:themeColor="accent1" w:themeShade="80"/>
              </w:rPr>
              <w:t>Variable</w:t>
            </w:r>
          </w:p>
        </w:tc>
        <w:tc>
          <w:tcPr>
            <w:tcW w:w="4677" w:type="dxa"/>
          </w:tcPr>
          <w:p w14:paraId="1BF10B65" w14:textId="77777777" w:rsidR="00D71777" w:rsidRPr="009D12DE" w:rsidRDefault="00D71777" w:rsidP="00537B76">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3864" w:themeColor="accent1" w:themeShade="80"/>
              </w:rPr>
            </w:pPr>
            <w:r w:rsidRPr="009D12DE">
              <w:rPr>
                <w:rFonts w:asciiTheme="minorHAnsi" w:hAnsiTheme="minorHAnsi" w:cstheme="minorHAnsi"/>
                <w:b/>
                <w:bCs/>
                <w:color w:val="1F3864" w:themeColor="accent1" w:themeShade="80"/>
              </w:rPr>
              <w:t>Description</w:t>
            </w:r>
          </w:p>
        </w:tc>
      </w:tr>
      <w:tr w:rsidR="00D71777" w14:paraId="43151426" w14:textId="77777777" w:rsidTr="00537B76">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319695CF" w14:textId="4553EA52" w:rsidR="00D71777" w:rsidRPr="009D12DE" w:rsidRDefault="00D71777" w:rsidP="00D71777">
            <w:pPr>
              <w:pStyle w:val="TableStyle1"/>
              <w:jc w:val="center"/>
              <w:rPr>
                <w:rFonts w:asciiTheme="minorHAnsi" w:hAnsiTheme="minorHAnsi" w:cstheme="minorHAnsi"/>
              </w:rPr>
            </w:pPr>
            <w:r w:rsidRPr="009D12DE">
              <w:rPr>
                <w:rFonts w:asciiTheme="minorHAnsi" w:hAnsiTheme="minorHAnsi" w:cstheme="minorHAnsi"/>
              </w:rPr>
              <w:t>exercise</w:t>
            </w:r>
          </w:p>
        </w:tc>
        <w:tc>
          <w:tcPr>
            <w:tcW w:w="4677" w:type="dxa"/>
          </w:tcPr>
          <w:p w14:paraId="78FDFE63" w14:textId="14E11544" w:rsidR="00D71777" w:rsidRPr="009D12DE" w:rsidRDefault="00D71777"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Actively exercising or not</w:t>
            </w:r>
          </w:p>
        </w:tc>
      </w:tr>
      <w:tr w:rsidR="00D71777" w14:paraId="7E23DABE"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1AB2DD22" w14:textId="27BEE504" w:rsidR="00D71777" w:rsidRPr="009D12DE" w:rsidRDefault="00D71777" w:rsidP="00D71777">
            <w:pPr>
              <w:pStyle w:val="TableStyle1"/>
              <w:jc w:val="center"/>
              <w:rPr>
                <w:rFonts w:asciiTheme="minorHAnsi" w:hAnsiTheme="minorHAnsi" w:cstheme="minorHAnsi"/>
              </w:rPr>
            </w:pPr>
            <w:r w:rsidRPr="009D12DE">
              <w:rPr>
                <w:rFonts w:asciiTheme="minorHAnsi" w:hAnsiTheme="minorHAnsi" w:cstheme="minorHAnsi"/>
              </w:rPr>
              <w:t>smoker</w:t>
            </w:r>
          </w:p>
        </w:tc>
        <w:tc>
          <w:tcPr>
            <w:tcW w:w="4677" w:type="dxa"/>
          </w:tcPr>
          <w:p w14:paraId="5ADA2755" w14:textId="43FB39F1" w:rsidR="00D71777" w:rsidRPr="009D12DE" w:rsidRDefault="00D71777"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If the person is an active smoker or not</w:t>
            </w:r>
          </w:p>
        </w:tc>
      </w:tr>
      <w:tr w:rsidR="00D71777" w14:paraId="547067EB" w14:textId="77777777" w:rsidTr="00537B76">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408B9652" w14:textId="71401205" w:rsidR="00D71777" w:rsidRPr="009D12DE" w:rsidRDefault="00D71777" w:rsidP="00D71777">
            <w:pPr>
              <w:pStyle w:val="TableStyle1"/>
              <w:jc w:val="center"/>
              <w:rPr>
                <w:rFonts w:asciiTheme="minorHAnsi" w:hAnsiTheme="minorHAnsi" w:cstheme="minorHAnsi"/>
              </w:rPr>
            </w:pPr>
            <w:r w:rsidRPr="009D12DE">
              <w:rPr>
                <w:rFonts w:asciiTheme="minorHAnsi" w:hAnsiTheme="minorHAnsi" w:cstheme="minorHAnsi"/>
              </w:rPr>
              <w:t>hypertension</w:t>
            </w:r>
          </w:p>
        </w:tc>
        <w:tc>
          <w:tcPr>
            <w:tcW w:w="4677" w:type="dxa"/>
          </w:tcPr>
          <w:p w14:paraId="4612A5D3" w14:textId="1D2573E5" w:rsidR="00D71777" w:rsidRPr="009D12DE" w:rsidRDefault="00D71777"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If the person has hypertension or not</w:t>
            </w:r>
          </w:p>
        </w:tc>
      </w:tr>
      <w:tr w:rsidR="00D71777" w14:paraId="646126CD"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774F7B28" w14:textId="07FCAB60" w:rsidR="00D71777" w:rsidRPr="009D12DE" w:rsidRDefault="00D71777" w:rsidP="00D71777">
            <w:pPr>
              <w:pStyle w:val="TableStyle1"/>
              <w:jc w:val="center"/>
              <w:rPr>
                <w:rFonts w:asciiTheme="minorHAnsi" w:hAnsiTheme="minorHAnsi" w:cstheme="minorHAnsi"/>
              </w:rPr>
            </w:pPr>
            <w:proofErr w:type="spellStart"/>
            <w:r w:rsidRPr="009D12DE">
              <w:rPr>
                <w:rFonts w:asciiTheme="minorHAnsi" w:hAnsiTheme="minorHAnsi" w:cstheme="minorHAnsi"/>
              </w:rPr>
              <w:t>bmi</w:t>
            </w:r>
            <w:proofErr w:type="spellEnd"/>
          </w:p>
        </w:tc>
        <w:tc>
          <w:tcPr>
            <w:tcW w:w="4677" w:type="dxa"/>
          </w:tcPr>
          <w:p w14:paraId="3F34B71A" w14:textId="238EB4CB" w:rsidR="00D71777" w:rsidRPr="009D12DE" w:rsidRDefault="00D71777"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Body Mass Index of the person</w:t>
            </w:r>
          </w:p>
        </w:tc>
      </w:tr>
      <w:tr w:rsidR="00D71777" w14:paraId="5E45F261" w14:textId="77777777" w:rsidTr="00537B76">
        <w:trPr>
          <w:trHeight w:val="295"/>
        </w:trPr>
        <w:tc>
          <w:tcPr>
            <w:cnfStyle w:val="001000000000" w:firstRow="0" w:lastRow="0" w:firstColumn="1" w:lastColumn="0" w:oddVBand="0" w:evenVBand="0" w:oddHBand="0" w:evenHBand="0" w:firstRowFirstColumn="0" w:firstRowLastColumn="0" w:lastRowFirstColumn="0" w:lastRowLastColumn="0"/>
            <w:tcW w:w="4676" w:type="dxa"/>
          </w:tcPr>
          <w:p w14:paraId="7E1A75D0" w14:textId="20FBFD42" w:rsidR="00D71777" w:rsidRPr="009D12DE" w:rsidRDefault="00D71777" w:rsidP="00D71777">
            <w:pPr>
              <w:pStyle w:val="TableStyle1"/>
              <w:jc w:val="center"/>
              <w:rPr>
                <w:rFonts w:asciiTheme="minorHAnsi" w:hAnsiTheme="minorHAnsi" w:cstheme="minorHAnsi"/>
              </w:rPr>
            </w:pPr>
            <w:proofErr w:type="spellStart"/>
            <w:r w:rsidRPr="009D12DE">
              <w:rPr>
                <w:rFonts w:asciiTheme="minorHAnsi" w:hAnsiTheme="minorHAnsi" w:cstheme="minorHAnsi"/>
              </w:rPr>
              <w:t>yearly_physical</w:t>
            </w:r>
            <w:proofErr w:type="spellEnd"/>
          </w:p>
        </w:tc>
        <w:tc>
          <w:tcPr>
            <w:tcW w:w="4677" w:type="dxa"/>
          </w:tcPr>
          <w:p w14:paraId="5826A99E" w14:textId="2295FA97" w:rsidR="00D71777" w:rsidRPr="009D12DE" w:rsidRDefault="00D71777" w:rsidP="00D71777">
            <w:pPr>
              <w:pStyle w:val="TableStyle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If the person has visited their doctor for frequent check-ups or not</w:t>
            </w:r>
          </w:p>
        </w:tc>
      </w:tr>
      <w:tr w:rsidR="00D71777" w14:paraId="6ED3316A" w14:textId="77777777" w:rsidTr="00537B76">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676" w:type="dxa"/>
          </w:tcPr>
          <w:p w14:paraId="3C70673A" w14:textId="4D20918E" w:rsidR="00D71777" w:rsidRPr="009D12DE" w:rsidRDefault="00D71777" w:rsidP="00D71777">
            <w:pPr>
              <w:pStyle w:val="TableStyle1"/>
              <w:jc w:val="center"/>
              <w:rPr>
                <w:rFonts w:asciiTheme="minorHAnsi" w:hAnsiTheme="minorHAnsi" w:cstheme="minorHAnsi"/>
              </w:rPr>
            </w:pPr>
            <w:r w:rsidRPr="009D12DE">
              <w:rPr>
                <w:rFonts w:asciiTheme="minorHAnsi" w:hAnsiTheme="minorHAnsi" w:cstheme="minorHAnsi"/>
              </w:rPr>
              <w:t>cost</w:t>
            </w:r>
          </w:p>
        </w:tc>
        <w:tc>
          <w:tcPr>
            <w:tcW w:w="4677" w:type="dxa"/>
          </w:tcPr>
          <w:p w14:paraId="3F34FCCE" w14:textId="3C68B5DB" w:rsidR="00D71777" w:rsidRPr="009D12DE" w:rsidRDefault="00D71777" w:rsidP="00D71777">
            <w:pPr>
              <w:pStyle w:val="TableStyle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D12DE">
              <w:rPr>
                <w:rFonts w:asciiTheme="minorHAnsi" w:eastAsia="Arial Unicode MS" w:hAnsiTheme="minorHAnsi" w:cstheme="minorHAnsi"/>
              </w:rPr>
              <w:t>Total healthcare cost for a particular person, within the past year</w:t>
            </w:r>
          </w:p>
        </w:tc>
      </w:tr>
    </w:tbl>
    <w:p w14:paraId="371BB3C2" w14:textId="77777777" w:rsidR="00D71777" w:rsidRPr="00BD3F68" w:rsidRDefault="00D71777" w:rsidP="00D71777"/>
    <w:p w14:paraId="740729FC" w14:textId="77777777" w:rsidR="00D71777" w:rsidRPr="00BD3F68" w:rsidRDefault="00D71777" w:rsidP="00BD3F68"/>
    <w:p w14:paraId="66A40502" w14:textId="7DD855F8" w:rsidR="00620A7E" w:rsidRDefault="00620A7E" w:rsidP="00620A7E"/>
    <w:p w14:paraId="593B258F" w14:textId="77777777" w:rsidR="00D71777" w:rsidRDefault="00D71777" w:rsidP="00620A7E"/>
    <w:p w14:paraId="3BF999D0" w14:textId="1AB0D6B4" w:rsidR="00D71777" w:rsidRDefault="00D71777" w:rsidP="0081621E">
      <w:pPr>
        <w:pStyle w:val="Heading1"/>
      </w:pPr>
      <w:bookmarkStart w:id="4" w:name="_Toc134556624"/>
      <w:r w:rsidRPr="18D6EE40">
        <w:lastRenderedPageBreak/>
        <w:t>Business Questions</w:t>
      </w:r>
      <w:bookmarkEnd w:id="4"/>
    </w:p>
    <w:p w14:paraId="0D39E72E" w14:textId="77777777" w:rsidR="00D71777" w:rsidRDefault="00D71777" w:rsidP="00D71777"/>
    <w:p w14:paraId="55BACEFC" w14:textId="59CE8463" w:rsidR="00D71777" w:rsidRPr="00BB2CE0" w:rsidRDefault="00D71777" w:rsidP="1740AC8A">
      <w:pPr>
        <w:spacing w:line="240" w:lineRule="auto"/>
      </w:pPr>
      <w:r w:rsidRPr="00BB2CE0">
        <w:t>We have figured out some of the business questions to come up with analysis techniques to achieve the project deliverables. Few of them are as follows:</w:t>
      </w:r>
    </w:p>
    <w:p w14:paraId="09D8E477" w14:textId="77777777" w:rsidR="00D71777" w:rsidRDefault="00D71777" w:rsidP="00D71777"/>
    <w:p w14:paraId="74594592" w14:textId="36CCEE33" w:rsidR="00D71777" w:rsidRDefault="002F6F5D" w:rsidP="001F0B83">
      <w:pPr>
        <w:pStyle w:val="Heading2"/>
      </w:pPr>
      <w:bookmarkStart w:id="5" w:name="_Toc134556625"/>
      <w:r w:rsidRPr="75180DCB">
        <w:t xml:space="preserve">Initial Business </w:t>
      </w:r>
      <w:r w:rsidRPr="001F0B83">
        <w:t>Questions</w:t>
      </w:r>
      <w:r w:rsidRPr="75180DCB">
        <w:t>:</w:t>
      </w:r>
      <w:bookmarkEnd w:id="5"/>
    </w:p>
    <w:p w14:paraId="071290F3" w14:textId="77777777" w:rsidR="002F6F5D" w:rsidRDefault="002F6F5D" w:rsidP="002F6F5D"/>
    <w:p w14:paraId="75E7F12A" w14:textId="5C720EC5" w:rsidR="002F6F5D" w:rsidRPr="00BB2CE0" w:rsidRDefault="002F6F5D" w:rsidP="56EF68D7">
      <w:pPr>
        <w:pStyle w:val="ListParagraph"/>
        <w:numPr>
          <w:ilvl w:val="0"/>
          <w:numId w:val="6"/>
        </w:numPr>
        <w:spacing w:line="240" w:lineRule="auto"/>
      </w:pPr>
      <w:r w:rsidRPr="00BB2CE0">
        <w:t>What are the factors that are affecting the healthcare costs of the patients in the database? And predict potential expensive healthcare patients in the coming year.</w:t>
      </w:r>
    </w:p>
    <w:p w14:paraId="03213E8E" w14:textId="6EFAD722" w:rsidR="002F6F5D" w:rsidRPr="00BB2CE0" w:rsidRDefault="002F6F5D" w:rsidP="56EF68D7">
      <w:pPr>
        <w:pStyle w:val="ListParagraph"/>
        <w:numPr>
          <w:ilvl w:val="0"/>
          <w:numId w:val="6"/>
        </w:numPr>
        <w:spacing w:line="240" w:lineRule="auto"/>
      </w:pPr>
      <w:r w:rsidRPr="00BB2CE0">
        <w:t>What are the precautions or actions that need to be taken to lower the patient’s healthcare costs? Enlist recommendations for the same.</w:t>
      </w:r>
    </w:p>
    <w:p w14:paraId="27FD2AD5" w14:textId="64B3E045" w:rsidR="002F6F5D" w:rsidRDefault="002F6F5D" w:rsidP="001F0B83">
      <w:pPr>
        <w:pStyle w:val="Heading2"/>
      </w:pPr>
      <w:bookmarkStart w:id="6" w:name="_Toc134556626"/>
      <w:r w:rsidRPr="0818EEDE">
        <w:t xml:space="preserve">Final Business </w:t>
      </w:r>
      <w:r w:rsidRPr="001F0B83">
        <w:t>Questions</w:t>
      </w:r>
      <w:r w:rsidRPr="0818EEDE">
        <w:t>:</w:t>
      </w:r>
      <w:bookmarkEnd w:id="6"/>
    </w:p>
    <w:p w14:paraId="65A99429" w14:textId="7E10C224" w:rsidR="002F6F5D" w:rsidRPr="00BB2CE0" w:rsidRDefault="00926FAB" w:rsidP="049EB50D">
      <w:pPr>
        <w:pStyle w:val="ListParagraph"/>
        <w:numPr>
          <w:ilvl w:val="0"/>
          <w:numId w:val="2"/>
        </w:numPr>
        <w:jc w:val="both"/>
      </w:pPr>
      <w:r w:rsidRPr="00BB2CE0">
        <w:t>What are the significant factors that are affecting the cost of patients in the USA?</w:t>
      </w:r>
    </w:p>
    <w:p w14:paraId="45CA4C05" w14:textId="50E49EC7" w:rsidR="00926FAB" w:rsidRPr="00BB2CE0" w:rsidRDefault="00926FAB" w:rsidP="049EB50D">
      <w:pPr>
        <w:pStyle w:val="ListParagraph"/>
        <w:numPr>
          <w:ilvl w:val="0"/>
          <w:numId w:val="2"/>
        </w:numPr>
        <w:jc w:val="both"/>
      </w:pPr>
      <w:r w:rsidRPr="00BB2CE0">
        <w:t>What are the most expensive and least expensive states in terms of healthcare patients’ costs?</w:t>
      </w:r>
    </w:p>
    <w:p w14:paraId="7C04423F" w14:textId="55CA19C9" w:rsidR="00926FAB" w:rsidRPr="00BB2CE0" w:rsidRDefault="00926FAB" w:rsidP="049EB50D">
      <w:pPr>
        <w:pStyle w:val="ListParagraph"/>
        <w:numPr>
          <w:ilvl w:val="0"/>
          <w:numId w:val="2"/>
        </w:numPr>
        <w:jc w:val="both"/>
      </w:pPr>
      <w:r w:rsidRPr="00BB2CE0">
        <w:t>Which group of people are spending more on healthcare compared to other groups?</w:t>
      </w:r>
    </w:p>
    <w:p w14:paraId="6368B235" w14:textId="4156CFB7" w:rsidR="00926FAB" w:rsidRPr="00BB2CE0" w:rsidRDefault="00926FAB" w:rsidP="049EB50D">
      <w:pPr>
        <w:pStyle w:val="ListParagraph"/>
        <w:numPr>
          <w:ilvl w:val="0"/>
          <w:numId w:val="2"/>
        </w:numPr>
        <w:jc w:val="both"/>
      </w:pPr>
      <w:r w:rsidRPr="00BB2CE0">
        <w:t>How is the distribution of cost variable in the dataset? What would be the range in which most of the patients spend on healthcare?</w:t>
      </w:r>
    </w:p>
    <w:p w14:paraId="345DD93C" w14:textId="20737487" w:rsidR="00060237" w:rsidRPr="00BB2CE0" w:rsidRDefault="00060237" w:rsidP="049EB50D">
      <w:pPr>
        <w:pStyle w:val="ListParagraph"/>
        <w:numPr>
          <w:ilvl w:val="0"/>
          <w:numId w:val="2"/>
        </w:numPr>
        <w:jc w:val="both"/>
      </w:pPr>
      <w:r w:rsidRPr="00BB2CE0">
        <w:t>Does smoking affect the cost of insurance premiums for patients?</w:t>
      </w:r>
    </w:p>
    <w:p w14:paraId="4781B751" w14:textId="38847364" w:rsidR="00926FAB" w:rsidRPr="00BB2CE0" w:rsidRDefault="00926FAB" w:rsidP="049EB50D">
      <w:pPr>
        <w:pStyle w:val="ListParagraph"/>
        <w:numPr>
          <w:ilvl w:val="0"/>
          <w:numId w:val="2"/>
        </w:numPr>
        <w:jc w:val="both"/>
      </w:pPr>
      <w:r w:rsidRPr="00BB2CE0">
        <w:t>How are geographical attributes of the patients affecting their healthcare costs?</w:t>
      </w:r>
    </w:p>
    <w:p w14:paraId="0CC501B1" w14:textId="162124EC" w:rsidR="00926FAB" w:rsidRPr="00BB2CE0" w:rsidRDefault="000373BC" w:rsidP="049EB50D">
      <w:pPr>
        <w:pStyle w:val="ListParagraph"/>
        <w:numPr>
          <w:ilvl w:val="0"/>
          <w:numId w:val="2"/>
        </w:numPr>
        <w:jc w:val="both"/>
      </w:pPr>
      <w:r w:rsidRPr="00BB2CE0">
        <w:t>Are</w:t>
      </w:r>
      <w:r w:rsidR="00B075C8" w:rsidRPr="00BB2CE0">
        <w:t xml:space="preserve"> </w:t>
      </w:r>
      <w:r w:rsidRPr="00BB2CE0">
        <w:t>exercise or yearly checkups significant factors in reduced healthcare costs of patients?</w:t>
      </w:r>
    </w:p>
    <w:p w14:paraId="217AF307" w14:textId="5734CBE6" w:rsidR="00060237" w:rsidRPr="00BB2CE0" w:rsidRDefault="00060237" w:rsidP="049EB50D">
      <w:pPr>
        <w:pStyle w:val="ListParagraph"/>
        <w:numPr>
          <w:ilvl w:val="0"/>
          <w:numId w:val="2"/>
        </w:numPr>
        <w:jc w:val="both"/>
      </w:pPr>
      <w:r w:rsidRPr="00BB2CE0">
        <w:t>What steps can be taken to lower the companies’ as well as the customer’s healthcare costs?</w:t>
      </w:r>
    </w:p>
    <w:p w14:paraId="68ECA121" w14:textId="151D6F18" w:rsidR="00060237" w:rsidRPr="00BB2CE0" w:rsidRDefault="00060237" w:rsidP="049EB50D">
      <w:pPr>
        <w:pStyle w:val="ListParagraph"/>
        <w:numPr>
          <w:ilvl w:val="0"/>
          <w:numId w:val="2"/>
        </w:numPr>
        <w:jc w:val="both"/>
      </w:pPr>
      <w:r w:rsidRPr="00BB2CE0">
        <w:t>What measures can be instructed to build a healthier community?</w:t>
      </w:r>
    </w:p>
    <w:p w14:paraId="53F4BFE8" w14:textId="77777777" w:rsidR="000373BC" w:rsidRDefault="000373BC" w:rsidP="000373BC">
      <w:pPr>
        <w:pStyle w:val="ListParagraph"/>
      </w:pPr>
    </w:p>
    <w:p w14:paraId="2A6C0F05" w14:textId="77777777" w:rsidR="000373BC" w:rsidRDefault="000373BC" w:rsidP="000373BC">
      <w:pPr>
        <w:pStyle w:val="ListParagraph"/>
      </w:pPr>
    </w:p>
    <w:p w14:paraId="0141BD72" w14:textId="77777777" w:rsidR="009D12DE" w:rsidRDefault="009D12DE" w:rsidP="000373BC">
      <w:pPr>
        <w:pStyle w:val="ListParagraph"/>
      </w:pPr>
    </w:p>
    <w:p w14:paraId="67757968" w14:textId="77777777" w:rsidR="009D12DE" w:rsidRDefault="009D12DE" w:rsidP="000373BC">
      <w:pPr>
        <w:pStyle w:val="ListParagraph"/>
      </w:pPr>
    </w:p>
    <w:p w14:paraId="6C63D853" w14:textId="77777777" w:rsidR="009D12DE" w:rsidRDefault="009D12DE" w:rsidP="000373BC">
      <w:pPr>
        <w:pStyle w:val="ListParagraph"/>
      </w:pPr>
    </w:p>
    <w:p w14:paraId="2FE39EB1" w14:textId="77777777" w:rsidR="009D12DE" w:rsidRDefault="009D12DE" w:rsidP="000373BC">
      <w:pPr>
        <w:pStyle w:val="ListParagraph"/>
      </w:pPr>
    </w:p>
    <w:p w14:paraId="540C3224" w14:textId="77777777" w:rsidR="009D12DE" w:rsidRDefault="009D12DE" w:rsidP="000373BC">
      <w:pPr>
        <w:pStyle w:val="ListParagraph"/>
      </w:pPr>
    </w:p>
    <w:p w14:paraId="767E4321" w14:textId="77777777" w:rsidR="009D12DE" w:rsidRDefault="009D12DE" w:rsidP="000373BC">
      <w:pPr>
        <w:pStyle w:val="ListParagraph"/>
      </w:pPr>
    </w:p>
    <w:p w14:paraId="5749F81E" w14:textId="77777777" w:rsidR="009D12DE" w:rsidRDefault="009D12DE" w:rsidP="000373BC">
      <w:pPr>
        <w:pStyle w:val="ListParagraph"/>
      </w:pPr>
    </w:p>
    <w:p w14:paraId="31612C72" w14:textId="77777777" w:rsidR="009D12DE" w:rsidRDefault="009D12DE" w:rsidP="000373BC">
      <w:pPr>
        <w:pStyle w:val="ListParagraph"/>
      </w:pPr>
    </w:p>
    <w:p w14:paraId="39F933A9" w14:textId="77777777" w:rsidR="009D12DE" w:rsidRDefault="009D12DE" w:rsidP="000373BC">
      <w:pPr>
        <w:pStyle w:val="ListParagraph"/>
      </w:pPr>
    </w:p>
    <w:p w14:paraId="2F25F124" w14:textId="77777777" w:rsidR="009D12DE" w:rsidRDefault="009D12DE" w:rsidP="000373BC">
      <w:pPr>
        <w:pStyle w:val="ListParagraph"/>
      </w:pPr>
    </w:p>
    <w:p w14:paraId="7D0C446B" w14:textId="77777777" w:rsidR="009D12DE" w:rsidRDefault="009D12DE" w:rsidP="000373BC">
      <w:pPr>
        <w:pStyle w:val="ListParagraph"/>
      </w:pPr>
    </w:p>
    <w:p w14:paraId="3CAA94F1" w14:textId="77777777" w:rsidR="009D12DE" w:rsidRDefault="009D12DE" w:rsidP="000373BC">
      <w:pPr>
        <w:pStyle w:val="ListParagraph"/>
      </w:pPr>
    </w:p>
    <w:p w14:paraId="5A3A69DF" w14:textId="77777777" w:rsidR="001F0B83" w:rsidRDefault="001F0B83" w:rsidP="00914A49"/>
    <w:p w14:paraId="013C398F" w14:textId="77777777" w:rsidR="00BB2CE0" w:rsidRDefault="00BB2CE0" w:rsidP="00914A49"/>
    <w:p w14:paraId="3A2D60E9" w14:textId="2DD5A5C9" w:rsidR="000373BC" w:rsidRPr="001F0B83" w:rsidRDefault="000373BC" w:rsidP="001F0B83">
      <w:pPr>
        <w:pStyle w:val="Heading1"/>
        <w:rPr>
          <w:u w:val="single"/>
        </w:rPr>
      </w:pPr>
      <w:bookmarkStart w:id="7" w:name="_Toc134556627"/>
      <w:r w:rsidRPr="001F0B83">
        <w:rPr>
          <w:u w:val="single"/>
        </w:rPr>
        <w:lastRenderedPageBreak/>
        <w:t>Data Analysis</w:t>
      </w:r>
      <w:bookmarkEnd w:id="7"/>
    </w:p>
    <w:p w14:paraId="2BA83FED" w14:textId="77777777" w:rsidR="000373BC" w:rsidRDefault="000373BC" w:rsidP="000373BC"/>
    <w:p w14:paraId="24A0B1BA" w14:textId="6CB59825" w:rsidR="000373BC" w:rsidRDefault="000373BC" w:rsidP="001F0B83">
      <w:pPr>
        <w:pStyle w:val="Heading2"/>
      </w:pPr>
      <w:bookmarkStart w:id="8" w:name="_Toc134556628"/>
      <w:r w:rsidRPr="47CC0AE6">
        <w:t xml:space="preserve">Data </w:t>
      </w:r>
      <w:r w:rsidRPr="001F0B83">
        <w:t>Acquisition</w:t>
      </w:r>
      <w:bookmarkEnd w:id="8"/>
    </w:p>
    <w:p w14:paraId="00B017FA" w14:textId="77777777" w:rsidR="000373BC" w:rsidRDefault="000373BC" w:rsidP="000373BC"/>
    <w:p w14:paraId="2636ED09" w14:textId="5664009C" w:rsidR="00080048" w:rsidRPr="009D12DE" w:rsidRDefault="000373BC" w:rsidP="332145CA">
      <w:pPr>
        <w:jc w:val="both"/>
        <w:rPr>
          <w:sz w:val="24"/>
          <w:szCs w:val="24"/>
        </w:rPr>
      </w:pPr>
      <w:r w:rsidRPr="009D12DE">
        <w:rPr>
          <w:sz w:val="24"/>
          <w:szCs w:val="24"/>
        </w:rPr>
        <w:t xml:space="preserve">We were provided with a data frame of 14 columns and </w:t>
      </w:r>
      <w:r w:rsidR="007328A6" w:rsidRPr="009D12DE">
        <w:rPr>
          <w:sz w:val="24"/>
          <w:szCs w:val="24"/>
        </w:rPr>
        <w:t>around 7582 observations</w:t>
      </w:r>
      <w:r w:rsidR="00EC0C2F" w:rsidRPr="009D12DE">
        <w:rPr>
          <w:sz w:val="24"/>
          <w:szCs w:val="24"/>
        </w:rPr>
        <w:t xml:space="preserve">. </w:t>
      </w:r>
      <w:r w:rsidR="00CE642D" w:rsidRPr="009D12DE">
        <w:rPr>
          <w:sz w:val="24"/>
          <w:szCs w:val="24"/>
        </w:rPr>
        <w:t xml:space="preserve">We first downloaded the .csv file from the desired link and </w:t>
      </w:r>
      <w:r w:rsidR="002A5F4D" w:rsidRPr="009D12DE">
        <w:rPr>
          <w:sz w:val="24"/>
          <w:szCs w:val="24"/>
        </w:rPr>
        <w:t>imported it into R</w:t>
      </w:r>
      <w:r w:rsidR="002E1140" w:rsidRPr="009D12DE">
        <w:rPr>
          <w:sz w:val="24"/>
          <w:szCs w:val="24"/>
        </w:rPr>
        <w:t xml:space="preserve"> S</w:t>
      </w:r>
      <w:r w:rsidR="002A5F4D" w:rsidRPr="009D12DE">
        <w:rPr>
          <w:sz w:val="24"/>
          <w:szCs w:val="24"/>
        </w:rPr>
        <w:t>tudio</w:t>
      </w:r>
      <w:r w:rsidR="002E1140" w:rsidRPr="009D12DE">
        <w:rPr>
          <w:sz w:val="24"/>
          <w:szCs w:val="24"/>
        </w:rPr>
        <w:t xml:space="preserve">, using </w:t>
      </w:r>
      <w:proofErr w:type="spellStart"/>
      <w:r w:rsidR="002E1140" w:rsidRPr="009D12DE">
        <w:rPr>
          <w:sz w:val="24"/>
          <w:szCs w:val="24"/>
        </w:rPr>
        <w:t>read</w:t>
      </w:r>
      <w:r w:rsidR="00914A49">
        <w:rPr>
          <w:sz w:val="24"/>
          <w:szCs w:val="24"/>
        </w:rPr>
        <w:t>_</w:t>
      </w:r>
      <w:proofErr w:type="gramStart"/>
      <w:r w:rsidR="002E1140" w:rsidRPr="009D12DE">
        <w:rPr>
          <w:sz w:val="24"/>
          <w:szCs w:val="24"/>
        </w:rPr>
        <w:t>csv</w:t>
      </w:r>
      <w:proofErr w:type="spellEnd"/>
      <w:r w:rsidR="002E1140" w:rsidRPr="009D12DE">
        <w:rPr>
          <w:sz w:val="24"/>
          <w:szCs w:val="24"/>
        </w:rPr>
        <w:t>(</w:t>
      </w:r>
      <w:proofErr w:type="gramEnd"/>
      <w:r w:rsidR="002E1140" w:rsidRPr="009D12DE">
        <w:rPr>
          <w:sz w:val="24"/>
          <w:szCs w:val="24"/>
        </w:rPr>
        <w:t xml:space="preserve">) function into a new data frame named </w:t>
      </w:r>
      <w:proofErr w:type="spellStart"/>
      <w:r w:rsidR="00CE30C0" w:rsidRPr="009D12DE">
        <w:rPr>
          <w:sz w:val="24"/>
          <w:szCs w:val="24"/>
        </w:rPr>
        <w:t>HMO_data</w:t>
      </w:r>
      <w:proofErr w:type="spellEnd"/>
      <w:r w:rsidR="00CE30C0" w:rsidRPr="009D12DE">
        <w:rPr>
          <w:sz w:val="24"/>
          <w:szCs w:val="24"/>
        </w:rPr>
        <w:t>.</w:t>
      </w:r>
      <w:r w:rsidR="008C0934" w:rsidRPr="009D12DE">
        <w:rPr>
          <w:sz w:val="24"/>
          <w:szCs w:val="24"/>
        </w:rPr>
        <w:t xml:space="preserve"> </w:t>
      </w:r>
      <w:r w:rsidR="005E22B3" w:rsidRPr="009D12DE">
        <w:rPr>
          <w:sz w:val="24"/>
          <w:szCs w:val="24"/>
        </w:rPr>
        <w:t xml:space="preserve">Then, displayed the first 6 observations using </w:t>
      </w:r>
      <w:proofErr w:type="gramStart"/>
      <w:r w:rsidR="005E22B3" w:rsidRPr="009D12DE">
        <w:rPr>
          <w:sz w:val="24"/>
          <w:szCs w:val="24"/>
        </w:rPr>
        <w:t>head(</w:t>
      </w:r>
      <w:proofErr w:type="gramEnd"/>
      <w:r w:rsidR="005E22B3" w:rsidRPr="009D12DE">
        <w:rPr>
          <w:sz w:val="24"/>
          <w:szCs w:val="24"/>
        </w:rPr>
        <w:t>) function to get a basic idea of the dataset.</w:t>
      </w:r>
    </w:p>
    <w:p w14:paraId="09D7E972" w14:textId="53D7B74C" w:rsidR="008C0934" w:rsidRDefault="002A5F4D" w:rsidP="000373BC">
      <w:r>
        <w:t xml:space="preserve"> </w:t>
      </w:r>
      <w:r w:rsidR="008D1D87" w:rsidRPr="00080048">
        <w:rPr>
          <w:noProof/>
        </w:rPr>
        <w:drawing>
          <wp:inline distT="0" distB="0" distL="0" distR="0" wp14:anchorId="396C99AC" wp14:editId="07AE6C43">
            <wp:extent cx="6370415" cy="2065020"/>
            <wp:effectExtent l="0" t="0" r="0" b="0"/>
            <wp:docPr id="1079935853" name="Picture 10799358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5853" name="Picture 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73913" cy="2066154"/>
                    </a:xfrm>
                    <a:prstGeom prst="rect">
                      <a:avLst/>
                    </a:prstGeom>
                  </pic:spPr>
                </pic:pic>
              </a:graphicData>
            </a:graphic>
          </wp:inline>
        </w:drawing>
      </w:r>
    </w:p>
    <w:p w14:paraId="2EE6C51C" w14:textId="77777777" w:rsidR="005E22B3" w:rsidRDefault="005E22B3" w:rsidP="000373BC"/>
    <w:p w14:paraId="0E312C98" w14:textId="3A5E5870" w:rsidR="00A61543" w:rsidRDefault="00914A49" w:rsidP="000373BC">
      <w:r>
        <w:rPr>
          <w:noProof/>
        </w:rPr>
        <w:drawing>
          <wp:inline distT="0" distB="0" distL="0" distR="0" wp14:anchorId="5073858C" wp14:editId="4743148B">
            <wp:extent cx="6370320" cy="2843500"/>
            <wp:effectExtent l="0" t="0" r="0" b="1905"/>
            <wp:docPr id="1745247579" name="Picture 174524757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247579"/>
                    <pic:cNvPicPr/>
                  </pic:nvPicPr>
                  <pic:blipFill>
                    <a:blip r:embed="rId12">
                      <a:extLst>
                        <a:ext uri="{28A0092B-C50C-407E-A947-70E740481C1C}">
                          <a14:useLocalDpi xmlns:a14="http://schemas.microsoft.com/office/drawing/2010/main" val="0"/>
                        </a:ext>
                      </a:extLst>
                    </a:blip>
                    <a:stretch>
                      <a:fillRect/>
                    </a:stretch>
                  </pic:blipFill>
                  <pic:spPr>
                    <a:xfrm>
                      <a:off x="0" y="0"/>
                      <a:ext cx="6542710" cy="2920449"/>
                    </a:xfrm>
                    <a:prstGeom prst="rect">
                      <a:avLst/>
                    </a:prstGeom>
                  </pic:spPr>
                </pic:pic>
              </a:graphicData>
            </a:graphic>
          </wp:inline>
        </w:drawing>
      </w:r>
    </w:p>
    <w:p w14:paraId="59BE5440" w14:textId="77777777" w:rsidR="00914A49" w:rsidRDefault="00914A49" w:rsidP="000373BC"/>
    <w:p w14:paraId="259FAE27" w14:textId="602EAA07" w:rsidR="005E22B3" w:rsidRDefault="005E22B3" w:rsidP="001F0B83">
      <w:pPr>
        <w:pStyle w:val="Heading2"/>
      </w:pPr>
      <w:bookmarkStart w:id="9" w:name="_Toc134556629"/>
      <w:r w:rsidRPr="47CC0AE6">
        <w:lastRenderedPageBreak/>
        <w:t>Data Cleaning</w:t>
      </w:r>
      <w:r w:rsidR="00207D39" w:rsidRPr="47CC0AE6">
        <w:t xml:space="preserve"> and </w:t>
      </w:r>
      <w:r w:rsidR="00207D39" w:rsidRPr="001F0B83">
        <w:t>Variable</w:t>
      </w:r>
      <w:r w:rsidR="00207D39" w:rsidRPr="47CC0AE6">
        <w:t xml:space="preserve"> Analysis</w:t>
      </w:r>
      <w:bookmarkEnd w:id="9"/>
    </w:p>
    <w:p w14:paraId="4F6F79D5" w14:textId="37C38982" w:rsidR="00207D39" w:rsidRDefault="00207D39" w:rsidP="00207D39"/>
    <w:p w14:paraId="06E7F611" w14:textId="524DDC3C" w:rsidR="009D12DE" w:rsidRDefault="00403D3D" w:rsidP="00207D39">
      <w:pPr>
        <w:rPr>
          <w:sz w:val="24"/>
          <w:szCs w:val="24"/>
        </w:rPr>
      </w:pPr>
      <w:r w:rsidRPr="009D12DE">
        <w:rPr>
          <w:sz w:val="24"/>
          <w:szCs w:val="24"/>
        </w:rPr>
        <w:t xml:space="preserve">Statistical Analysis of variables – We identified 6 attributes (columns) that were of numerical type. We ran functions </w:t>
      </w:r>
      <w:r w:rsidR="00377DBA" w:rsidRPr="009D12DE">
        <w:rPr>
          <w:sz w:val="24"/>
          <w:szCs w:val="24"/>
        </w:rPr>
        <w:t xml:space="preserve">such as </w:t>
      </w:r>
      <w:proofErr w:type="gramStart"/>
      <w:r w:rsidR="00377DBA" w:rsidRPr="009D12DE">
        <w:rPr>
          <w:sz w:val="24"/>
          <w:szCs w:val="24"/>
        </w:rPr>
        <w:t>summary(</w:t>
      </w:r>
      <w:proofErr w:type="gramEnd"/>
      <w:r w:rsidR="00377DBA" w:rsidRPr="009D12DE">
        <w:rPr>
          <w:sz w:val="24"/>
          <w:szCs w:val="24"/>
        </w:rPr>
        <w:t>) to analyze the statistical characteristics of each</w:t>
      </w:r>
      <w:r w:rsidR="009D12DE">
        <w:rPr>
          <w:sz w:val="24"/>
          <w:szCs w:val="24"/>
        </w:rPr>
        <w:t xml:space="preserve"> </w:t>
      </w:r>
      <w:r w:rsidR="00377DBA" w:rsidRPr="009D12DE">
        <w:rPr>
          <w:sz w:val="24"/>
          <w:szCs w:val="24"/>
        </w:rPr>
        <w:t>variable</w:t>
      </w:r>
      <w:r w:rsidR="008E326E" w:rsidRPr="009D12DE">
        <w:rPr>
          <w:sz w:val="24"/>
          <w:szCs w:val="24"/>
        </w:rPr>
        <w:t>.</w:t>
      </w:r>
      <w:r w:rsidR="00914A49" w:rsidRPr="00914A49">
        <w:rPr>
          <w:noProof/>
        </w:rPr>
        <w:t xml:space="preserve"> </w:t>
      </w:r>
    </w:p>
    <w:p w14:paraId="1171C805" w14:textId="48A18C51" w:rsidR="00207D39" w:rsidRPr="00403D3D" w:rsidRDefault="0229FBAC" w:rsidP="009D12DE">
      <w:pPr>
        <w:ind w:left="720" w:firstLine="48"/>
      </w:pPr>
      <w:r>
        <w:rPr>
          <w:noProof/>
        </w:rPr>
        <w:drawing>
          <wp:inline distT="0" distB="0" distL="0" distR="0" wp14:anchorId="5FA6F8ED" wp14:editId="3B198041">
            <wp:extent cx="9517432" cy="4411980"/>
            <wp:effectExtent l="0" t="0" r="0" b="7620"/>
            <wp:docPr id="1245473439" name="Picture 12454734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473439"/>
                    <pic:cNvPicPr/>
                  </pic:nvPicPr>
                  <pic:blipFill>
                    <a:blip r:embed="rId13">
                      <a:extLst>
                        <a:ext uri="{28A0092B-C50C-407E-A947-70E740481C1C}">
                          <a14:useLocalDpi xmlns:a14="http://schemas.microsoft.com/office/drawing/2010/main" val="0"/>
                        </a:ext>
                      </a:extLst>
                    </a:blip>
                    <a:stretch>
                      <a:fillRect/>
                    </a:stretch>
                  </pic:blipFill>
                  <pic:spPr>
                    <a:xfrm>
                      <a:off x="0" y="0"/>
                      <a:ext cx="9517432" cy="4411980"/>
                    </a:xfrm>
                    <a:prstGeom prst="rect">
                      <a:avLst/>
                    </a:prstGeom>
                  </pic:spPr>
                </pic:pic>
              </a:graphicData>
            </a:graphic>
          </wp:inline>
        </w:drawing>
      </w:r>
    </w:p>
    <w:p w14:paraId="3683CB86" w14:textId="77777777" w:rsidR="009D12DE" w:rsidRDefault="009D12DE" w:rsidP="005E22B3"/>
    <w:p w14:paraId="15C6BF8F" w14:textId="4F816F66" w:rsidR="005E22B3" w:rsidRPr="009D12DE" w:rsidRDefault="006E3BD7" w:rsidP="005E22B3">
      <w:pPr>
        <w:rPr>
          <w:sz w:val="24"/>
          <w:szCs w:val="24"/>
        </w:rPr>
      </w:pPr>
      <w:r w:rsidRPr="009D12DE">
        <w:rPr>
          <w:b/>
          <w:bCs/>
          <w:sz w:val="24"/>
          <w:szCs w:val="24"/>
        </w:rPr>
        <w:t>Identifying and removing missing values –</w:t>
      </w:r>
      <w:r w:rsidRPr="009D12DE">
        <w:rPr>
          <w:sz w:val="24"/>
          <w:szCs w:val="24"/>
        </w:rPr>
        <w:t xml:space="preserve"> Using statistical methods, we identified that there are NA values in variables such as </w:t>
      </w:r>
      <w:proofErr w:type="spellStart"/>
      <w:r w:rsidRPr="009D12DE">
        <w:rPr>
          <w:sz w:val="24"/>
          <w:szCs w:val="24"/>
        </w:rPr>
        <w:t>bmi</w:t>
      </w:r>
      <w:proofErr w:type="spellEnd"/>
      <w:r w:rsidRPr="009D12DE">
        <w:rPr>
          <w:sz w:val="24"/>
          <w:szCs w:val="24"/>
        </w:rPr>
        <w:t xml:space="preserve"> and hypertension. </w:t>
      </w:r>
      <w:r w:rsidR="00FC74AD" w:rsidRPr="009D12DE">
        <w:rPr>
          <w:sz w:val="24"/>
          <w:szCs w:val="24"/>
        </w:rPr>
        <w:t xml:space="preserve">This might be due to </w:t>
      </w:r>
      <w:r w:rsidR="005E0BB8" w:rsidRPr="009D12DE">
        <w:rPr>
          <w:sz w:val="24"/>
          <w:szCs w:val="24"/>
        </w:rPr>
        <w:t xml:space="preserve">manual errors while entering patient’s information in the database. </w:t>
      </w:r>
    </w:p>
    <w:p w14:paraId="1885508D" w14:textId="6BD28302" w:rsidR="00DB7B04" w:rsidRPr="009D12DE" w:rsidRDefault="001A4650" w:rsidP="005E22B3">
      <w:pPr>
        <w:rPr>
          <w:sz w:val="24"/>
          <w:szCs w:val="24"/>
        </w:rPr>
      </w:pPr>
      <w:r w:rsidRPr="009D12DE">
        <w:rPr>
          <w:sz w:val="24"/>
          <w:szCs w:val="24"/>
        </w:rPr>
        <w:t xml:space="preserve">We used </w:t>
      </w:r>
      <w:proofErr w:type="spellStart"/>
      <w:r w:rsidRPr="009D12DE">
        <w:rPr>
          <w:sz w:val="24"/>
          <w:szCs w:val="24"/>
        </w:rPr>
        <w:t>na_</w:t>
      </w:r>
      <w:proofErr w:type="gramStart"/>
      <w:r w:rsidRPr="009D12DE">
        <w:rPr>
          <w:sz w:val="24"/>
          <w:szCs w:val="24"/>
        </w:rPr>
        <w:t>interpolation</w:t>
      </w:r>
      <w:proofErr w:type="spellEnd"/>
      <w:r w:rsidRPr="009D12DE">
        <w:rPr>
          <w:sz w:val="24"/>
          <w:szCs w:val="24"/>
        </w:rPr>
        <w:t>(</w:t>
      </w:r>
      <w:proofErr w:type="gramEnd"/>
      <w:r w:rsidRPr="009D12DE">
        <w:rPr>
          <w:sz w:val="24"/>
          <w:szCs w:val="24"/>
        </w:rPr>
        <w:t xml:space="preserve">) </w:t>
      </w:r>
      <w:r w:rsidR="006B2665" w:rsidRPr="009D12DE">
        <w:rPr>
          <w:sz w:val="24"/>
          <w:szCs w:val="24"/>
        </w:rPr>
        <w:t xml:space="preserve">function </w:t>
      </w:r>
      <w:r w:rsidR="00882172" w:rsidRPr="009D12DE">
        <w:rPr>
          <w:sz w:val="24"/>
          <w:szCs w:val="24"/>
        </w:rPr>
        <w:t xml:space="preserve">from the </w:t>
      </w:r>
      <w:proofErr w:type="spellStart"/>
      <w:r w:rsidR="00882172" w:rsidRPr="009D12DE">
        <w:rPr>
          <w:sz w:val="24"/>
          <w:szCs w:val="24"/>
        </w:rPr>
        <w:t>imputeTS</w:t>
      </w:r>
      <w:proofErr w:type="spellEnd"/>
      <w:r w:rsidR="00882172" w:rsidRPr="009D12DE">
        <w:rPr>
          <w:sz w:val="24"/>
          <w:szCs w:val="24"/>
        </w:rPr>
        <w:t xml:space="preserve"> package </w:t>
      </w:r>
      <w:r w:rsidRPr="009D12DE">
        <w:rPr>
          <w:sz w:val="24"/>
          <w:szCs w:val="24"/>
        </w:rPr>
        <w:t>to remove the N/A values</w:t>
      </w:r>
      <w:r w:rsidR="00882172" w:rsidRPr="009D12DE">
        <w:rPr>
          <w:sz w:val="24"/>
          <w:szCs w:val="24"/>
        </w:rPr>
        <w:t xml:space="preserve"> </w:t>
      </w:r>
      <w:r w:rsidR="00EC4E6B" w:rsidRPr="009D12DE">
        <w:rPr>
          <w:sz w:val="24"/>
          <w:szCs w:val="24"/>
        </w:rPr>
        <w:t>from the variables mentioned above.</w:t>
      </w:r>
      <w:r w:rsidR="32C421FE" w:rsidRPr="009D12DE">
        <w:rPr>
          <w:b/>
          <w:bCs/>
          <w:sz w:val="20"/>
          <w:szCs w:val="20"/>
        </w:rPr>
        <w:t xml:space="preserve"> </w:t>
      </w:r>
    </w:p>
    <w:p w14:paraId="3FCF7A4F" w14:textId="382A4238" w:rsidR="00EC4E6B" w:rsidRDefault="479BBB1D" w:rsidP="005E22B3">
      <w:pPr>
        <w:rPr>
          <w:b/>
        </w:rPr>
      </w:pPr>
      <w:r w:rsidRPr="21C5B636">
        <w:rPr>
          <w:b/>
          <w:bCs/>
        </w:rPr>
        <w:lastRenderedPageBreak/>
        <w:t>I</w:t>
      </w:r>
      <w:r w:rsidR="281FB6A1">
        <w:rPr>
          <w:noProof/>
        </w:rPr>
        <w:drawing>
          <wp:inline distT="0" distB="0" distL="0" distR="0" wp14:anchorId="53733CA3" wp14:editId="43480DEE">
            <wp:extent cx="5168314" cy="3107614"/>
            <wp:effectExtent l="0" t="0" r="3810" b="0"/>
            <wp:docPr id="371826691" name="Picture 3718266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826691"/>
                    <pic:cNvPicPr/>
                  </pic:nvPicPr>
                  <pic:blipFill>
                    <a:blip r:embed="rId14">
                      <a:extLst>
                        <a:ext uri="{28A0092B-C50C-407E-A947-70E740481C1C}">
                          <a14:useLocalDpi xmlns:a14="http://schemas.microsoft.com/office/drawing/2010/main" val="0"/>
                        </a:ext>
                      </a:extLst>
                    </a:blip>
                    <a:stretch>
                      <a:fillRect/>
                    </a:stretch>
                  </pic:blipFill>
                  <pic:spPr>
                    <a:xfrm>
                      <a:off x="0" y="0"/>
                      <a:ext cx="5168314" cy="3107614"/>
                    </a:xfrm>
                    <a:prstGeom prst="rect">
                      <a:avLst/>
                    </a:prstGeom>
                  </pic:spPr>
                </pic:pic>
              </a:graphicData>
            </a:graphic>
          </wp:inline>
        </w:drawing>
      </w:r>
    </w:p>
    <w:p w14:paraId="6D37A659" w14:textId="3B3DFF36" w:rsidR="004F0629" w:rsidRDefault="004F0629" w:rsidP="005E22B3">
      <w:r w:rsidRPr="004F0629">
        <w:rPr>
          <w:noProof/>
        </w:rPr>
        <w:drawing>
          <wp:inline distT="0" distB="0" distL="0" distR="0" wp14:anchorId="547483BF" wp14:editId="7A6375B2">
            <wp:extent cx="5227320" cy="3177719"/>
            <wp:effectExtent l="0" t="0" r="0" b="3810"/>
            <wp:docPr id="1778467009" name="Picture 17784670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7009" name="Picture 1" descr="Graphical user interface, text, application, email&#10;&#10;Description automatically generated"/>
                    <pic:cNvPicPr/>
                  </pic:nvPicPr>
                  <pic:blipFill>
                    <a:blip r:embed="rId15"/>
                    <a:stretch>
                      <a:fillRect/>
                    </a:stretch>
                  </pic:blipFill>
                  <pic:spPr>
                    <a:xfrm>
                      <a:off x="0" y="0"/>
                      <a:ext cx="5229179" cy="3178849"/>
                    </a:xfrm>
                    <a:prstGeom prst="rect">
                      <a:avLst/>
                    </a:prstGeom>
                  </pic:spPr>
                </pic:pic>
              </a:graphicData>
            </a:graphic>
          </wp:inline>
        </w:drawing>
      </w:r>
    </w:p>
    <w:p w14:paraId="7D4C88AA" w14:textId="77777777" w:rsidR="00F67DC1" w:rsidRDefault="00F67DC1" w:rsidP="005E22B3"/>
    <w:p w14:paraId="04956F17" w14:textId="77777777" w:rsidR="00F67DC1" w:rsidRDefault="00F67DC1" w:rsidP="005E22B3"/>
    <w:p w14:paraId="72A27A35" w14:textId="77777777" w:rsidR="00BB2CE0" w:rsidRDefault="00BB2CE0" w:rsidP="005E22B3"/>
    <w:p w14:paraId="08015E64" w14:textId="77777777" w:rsidR="00BB2CE0" w:rsidRDefault="00BB2CE0" w:rsidP="005E22B3"/>
    <w:p w14:paraId="1364CE54" w14:textId="2748E488" w:rsidR="00F67DC1" w:rsidRPr="009D12DE" w:rsidRDefault="00AF25C9" w:rsidP="005E22B3">
      <w:pPr>
        <w:rPr>
          <w:sz w:val="24"/>
          <w:szCs w:val="24"/>
        </w:rPr>
      </w:pPr>
      <w:r w:rsidRPr="009D12DE">
        <w:rPr>
          <w:b/>
          <w:bCs/>
          <w:sz w:val="24"/>
          <w:szCs w:val="24"/>
        </w:rPr>
        <w:lastRenderedPageBreak/>
        <w:t>Detecting possible outliers</w:t>
      </w:r>
      <w:r w:rsidR="00DD488E" w:rsidRPr="009D12DE">
        <w:rPr>
          <w:b/>
          <w:bCs/>
          <w:sz w:val="24"/>
          <w:szCs w:val="24"/>
        </w:rPr>
        <w:t xml:space="preserve"> </w:t>
      </w:r>
      <w:r w:rsidR="00EB6D74" w:rsidRPr="009D12DE">
        <w:rPr>
          <w:b/>
          <w:bCs/>
          <w:sz w:val="24"/>
          <w:szCs w:val="24"/>
        </w:rPr>
        <w:t>–</w:t>
      </w:r>
      <w:r w:rsidR="00DD488E" w:rsidRPr="009D12DE">
        <w:rPr>
          <w:sz w:val="24"/>
          <w:szCs w:val="24"/>
        </w:rPr>
        <w:t xml:space="preserve"> </w:t>
      </w:r>
      <w:r w:rsidR="00EB6D74" w:rsidRPr="009D12DE">
        <w:rPr>
          <w:sz w:val="24"/>
          <w:szCs w:val="24"/>
        </w:rPr>
        <w:t xml:space="preserve">We analyzed the cost variable and </w:t>
      </w:r>
      <w:r w:rsidR="00A66944" w:rsidRPr="009D12DE">
        <w:rPr>
          <w:sz w:val="24"/>
          <w:szCs w:val="24"/>
        </w:rPr>
        <w:t xml:space="preserve">identified that the outliers lie within the top and bottom 0.5% of the data. </w:t>
      </w:r>
      <w:r w:rsidR="00BB1585" w:rsidRPr="009D12DE">
        <w:rPr>
          <w:sz w:val="24"/>
          <w:szCs w:val="24"/>
        </w:rPr>
        <w:t>Using quantile() function, removed the possible outliers.</w:t>
      </w:r>
    </w:p>
    <w:p w14:paraId="4147FF97" w14:textId="3B8B419F" w:rsidR="43607D98" w:rsidRDefault="43607D98" w:rsidP="43607D98">
      <w:pPr>
        <w:rPr>
          <w:sz w:val="28"/>
          <w:szCs w:val="28"/>
        </w:rPr>
      </w:pPr>
    </w:p>
    <w:p w14:paraId="10E94506" w14:textId="10BB3427" w:rsidR="001E49CD" w:rsidRDefault="001E49CD" w:rsidP="005E22B3">
      <w:r w:rsidRPr="001E49CD">
        <w:rPr>
          <w:noProof/>
        </w:rPr>
        <w:drawing>
          <wp:inline distT="0" distB="0" distL="0" distR="0" wp14:anchorId="78CC842C" wp14:editId="576D5A82">
            <wp:extent cx="5943600" cy="3300095"/>
            <wp:effectExtent l="0" t="0" r="0" b="0"/>
            <wp:docPr id="1840888464" name="Picture 184088846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88464" name="Picture 1" descr="Graphical user interface, text, application, Teams&#10;&#10;Description automatically generated"/>
                    <pic:cNvPicPr/>
                  </pic:nvPicPr>
                  <pic:blipFill>
                    <a:blip r:embed="rId16"/>
                    <a:stretch>
                      <a:fillRect/>
                    </a:stretch>
                  </pic:blipFill>
                  <pic:spPr>
                    <a:xfrm>
                      <a:off x="0" y="0"/>
                      <a:ext cx="5943600" cy="3300095"/>
                    </a:xfrm>
                    <a:prstGeom prst="rect">
                      <a:avLst/>
                    </a:prstGeom>
                  </pic:spPr>
                </pic:pic>
              </a:graphicData>
            </a:graphic>
          </wp:inline>
        </w:drawing>
      </w:r>
    </w:p>
    <w:p w14:paraId="33A44ACF" w14:textId="4BC3D736" w:rsidR="00242364" w:rsidRDefault="00242364" w:rsidP="00242364"/>
    <w:p w14:paraId="1E9FD2F4" w14:textId="77777777" w:rsidR="009D12DE" w:rsidRDefault="009D12DE" w:rsidP="00242364"/>
    <w:p w14:paraId="4CD51934" w14:textId="77777777" w:rsidR="00914A49" w:rsidRDefault="00914A49" w:rsidP="00242364"/>
    <w:p w14:paraId="533B64C6" w14:textId="77777777" w:rsidR="00914A49" w:rsidRDefault="00914A49" w:rsidP="00242364"/>
    <w:p w14:paraId="47B3BA4F" w14:textId="77777777" w:rsidR="00914A49" w:rsidRDefault="00914A49" w:rsidP="00242364"/>
    <w:p w14:paraId="32DF0F69" w14:textId="77777777" w:rsidR="00914A49" w:rsidRDefault="00914A49" w:rsidP="00242364"/>
    <w:p w14:paraId="6AFCDA5D" w14:textId="77777777" w:rsidR="00914A49" w:rsidRDefault="00914A49" w:rsidP="00242364"/>
    <w:p w14:paraId="652B94AA" w14:textId="77777777" w:rsidR="00914A49" w:rsidRDefault="00914A49" w:rsidP="00242364"/>
    <w:p w14:paraId="68E97F4D" w14:textId="77777777" w:rsidR="00914A49" w:rsidRDefault="00914A49" w:rsidP="00242364"/>
    <w:p w14:paraId="1EA59810" w14:textId="77777777" w:rsidR="00914A49" w:rsidRDefault="00914A49" w:rsidP="00242364"/>
    <w:p w14:paraId="6860F652" w14:textId="77777777" w:rsidR="00914A49" w:rsidRDefault="00914A49" w:rsidP="00242364"/>
    <w:p w14:paraId="6284FA87" w14:textId="77777777" w:rsidR="00914A49" w:rsidRDefault="00914A49" w:rsidP="00242364"/>
    <w:p w14:paraId="3521BD03" w14:textId="77777777" w:rsidR="00914A49" w:rsidRDefault="00914A49" w:rsidP="00242364"/>
    <w:p w14:paraId="4ABC4311" w14:textId="645002FC" w:rsidR="00242364" w:rsidRPr="001F0B83" w:rsidRDefault="00242364" w:rsidP="001F0B83">
      <w:pPr>
        <w:pStyle w:val="Heading1"/>
        <w:rPr>
          <w:u w:val="single"/>
        </w:rPr>
      </w:pPr>
      <w:bookmarkStart w:id="10" w:name="_Toc134556630"/>
      <w:r w:rsidRPr="001F0B83">
        <w:rPr>
          <w:u w:val="single"/>
        </w:rPr>
        <w:lastRenderedPageBreak/>
        <w:t>Descriptive Statistics and Visualizations</w:t>
      </w:r>
      <w:bookmarkEnd w:id="10"/>
    </w:p>
    <w:p w14:paraId="52DBB9D7" w14:textId="77777777" w:rsidR="00242364" w:rsidRDefault="00242364" w:rsidP="47CC0AE6">
      <w:pPr>
        <w:pStyle w:val="Heading2"/>
        <w:rPr>
          <w:sz w:val="32"/>
          <w:szCs w:val="32"/>
        </w:rPr>
      </w:pPr>
    </w:p>
    <w:p w14:paraId="4ABB1C1F" w14:textId="74495D67" w:rsidR="00A46244" w:rsidRDefault="00F114C8" w:rsidP="001F0B83">
      <w:pPr>
        <w:pStyle w:val="Heading2"/>
      </w:pPr>
      <w:bookmarkStart w:id="11" w:name="_Toc134556631"/>
      <w:r w:rsidRPr="001F0B83">
        <w:t>Independent</w:t>
      </w:r>
      <w:r w:rsidRPr="47CC0AE6">
        <w:t xml:space="preserve"> variables analysis</w:t>
      </w:r>
      <w:bookmarkEnd w:id="11"/>
    </w:p>
    <w:p w14:paraId="4356C9D6" w14:textId="74495D67" w:rsidR="00F114C8" w:rsidRDefault="00F114C8" w:rsidP="00F114C8"/>
    <w:p w14:paraId="16EB1AB8" w14:textId="07517303" w:rsidR="00024FEA" w:rsidRPr="009D12DE" w:rsidRDefault="00661B90" w:rsidP="00F114C8">
      <w:pPr>
        <w:rPr>
          <w:sz w:val="24"/>
          <w:szCs w:val="24"/>
        </w:rPr>
      </w:pPr>
      <w:r w:rsidRPr="009D12DE">
        <w:rPr>
          <w:sz w:val="24"/>
          <w:szCs w:val="24"/>
        </w:rPr>
        <w:t xml:space="preserve">We plotted bar graphs for each of the </w:t>
      </w:r>
      <w:r w:rsidR="0060398F" w:rsidRPr="009D12DE">
        <w:rPr>
          <w:sz w:val="24"/>
          <w:szCs w:val="24"/>
        </w:rPr>
        <w:t>potentially</w:t>
      </w:r>
      <w:r w:rsidRPr="009D12DE">
        <w:rPr>
          <w:sz w:val="24"/>
          <w:szCs w:val="24"/>
        </w:rPr>
        <w:t xml:space="preserve"> significant variable</w:t>
      </w:r>
      <w:r w:rsidR="00BE4AC6" w:rsidRPr="009D12DE">
        <w:rPr>
          <w:sz w:val="24"/>
          <w:szCs w:val="24"/>
        </w:rPr>
        <w:t xml:space="preserve"> </w:t>
      </w:r>
      <w:r w:rsidR="00B748DC">
        <w:rPr>
          <w:sz w:val="24"/>
          <w:szCs w:val="24"/>
        </w:rPr>
        <w:t>against</w:t>
      </w:r>
      <w:r w:rsidR="00BE4AC6" w:rsidRPr="009D12DE">
        <w:rPr>
          <w:sz w:val="24"/>
          <w:szCs w:val="24"/>
        </w:rPr>
        <w:t xml:space="preserve"> the cost variable. </w:t>
      </w:r>
      <w:r w:rsidR="006002B9" w:rsidRPr="009D12DE">
        <w:rPr>
          <w:sz w:val="24"/>
          <w:szCs w:val="24"/>
        </w:rPr>
        <w:t xml:space="preserve">We analyzed that the smoker attribute has </w:t>
      </w:r>
      <w:r w:rsidR="00897E5A" w:rsidRPr="009D12DE">
        <w:rPr>
          <w:sz w:val="24"/>
          <w:szCs w:val="24"/>
        </w:rPr>
        <w:t xml:space="preserve">the most </w:t>
      </w:r>
      <w:r w:rsidR="008542FE" w:rsidRPr="009D12DE">
        <w:rPr>
          <w:sz w:val="24"/>
          <w:szCs w:val="24"/>
        </w:rPr>
        <w:t>significance on the cost variable.</w:t>
      </w:r>
    </w:p>
    <w:p w14:paraId="73FEAE59" w14:textId="6F325519" w:rsidR="00BB2CE0" w:rsidRDefault="00AB2CE3" w:rsidP="00352191">
      <w:pPr>
        <w:ind w:firstLine="720"/>
      </w:pPr>
      <w:r w:rsidRPr="00AB2CE3">
        <w:rPr>
          <w:noProof/>
        </w:rPr>
        <w:drawing>
          <wp:inline distT="0" distB="0" distL="0" distR="0" wp14:anchorId="293FCB99" wp14:editId="32D7A4D3">
            <wp:extent cx="4350567" cy="2842742"/>
            <wp:effectExtent l="0" t="0" r="0" b="0"/>
            <wp:docPr id="24847558" name="Picture 248475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558" name="Picture 1" descr="Chart, box and whisker chart&#10;&#10;Description automatically generated"/>
                    <pic:cNvPicPr/>
                  </pic:nvPicPr>
                  <pic:blipFill>
                    <a:blip r:embed="rId17"/>
                    <a:stretch>
                      <a:fillRect/>
                    </a:stretch>
                  </pic:blipFill>
                  <pic:spPr>
                    <a:xfrm>
                      <a:off x="0" y="0"/>
                      <a:ext cx="4353508" cy="2844664"/>
                    </a:xfrm>
                    <a:prstGeom prst="rect">
                      <a:avLst/>
                    </a:prstGeom>
                  </pic:spPr>
                </pic:pic>
              </a:graphicData>
            </a:graphic>
          </wp:inline>
        </w:drawing>
      </w:r>
    </w:p>
    <w:p w14:paraId="2335153B" w14:textId="46E71C75" w:rsidR="00AD2512" w:rsidRPr="009D12DE" w:rsidRDefault="008542FE" w:rsidP="00F114C8">
      <w:pPr>
        <w:rPr>
          <w:sz w:val="24"/>
          <w:szCs w:val="24"/>
        </w:rPr>
      </w:pPr>
      <w:r w:rsidRPr="009D12DE">
        <w:rPr>
          <w:sz w:val="24"/>
          <w:szCs w:val="24"/>
        </w:rPr>
        <w:t xml:space="preserve">Moreover, we </w:t>
      </w:r>
      <w:r w:rsidR="0012014D" w:rsidRPr="009D12DE">
        <w:rPr>
          <w:sz w:val="24"/>
          <w:szCs w:val="24"/>
        </w:rPr>
        <w:t xml:space="preserve">plotted a scatterplot for </w:t>
      </w:r>
      <w:r w:rsidR="006A69E3" w:rsidRPr="009D12DE">
        <w:rPr>
          <w:sz w:val="24"/>
          <w:szCs w:val="24"/>
        </w:rPr>
        <w:t>ag</w:t>
      </w:r>
      <w:r w:rsidR="003570FE" w:rsidRPr="009D12DE">
        <w:rPr>
          <w:sz w:val="24"/>
          <w:szCs w:val="24"/>
        </w:rPr>
        <w:t xml:space="preserve">e and </w:t>
      </w:r>
      <w:proofErr w:type="spellStart"/>
      <w:r w:rsidR="003570FE" w:rsidRPr="009D12DE">
        <w:rPr>
          <w:sz w:val="24"/>
          <w:szCs w:val="24"/>
        </w:rPr>
        <w:t>bmi</w:t>
      </w:r>
      <w:proofErr w:type="spellEnd"/>
      <w:r w:rsidR="003570FE" w:rsidRPr="009D12DE">
        <w:rPr>
          <w:sz w:val="24"/>
          <w:szCs w:val="24"/>
        </w:rPr>
        <w:t xml:space="preserve"> variables against the cost variable and observed that </w:t>
      </w:r>
      <w:r w:rsidR="00CE70BD" w:rsidRPr="009D12DE">
        <w:rPr>
          <w:sz w:val="24"/>
          <w:szCs w:val="24"/>
        </w:rPr>
        <w:t>there exists a slightly linear relationship between them.</w:t>
      </w:r>
    </w:p>
    <w:p w14:paraId="61B7937F" w14:textId="302D9AF2" w:rsidR="009D12DE" w:rsidRPr="001A3BEC" w:rsidRDefault="682C7339" w:rsidP="001A3BEC">
      <w:r>
        <w:rPr>
          <w:noProof/>
        </w:rPr>
        <w:drawing>
          <wp:inline distT="0" distB="0" distL="0" distR="0" wp14:anchorId="7EB27E3E" wp14:editId="4B060988">
            <wp:extent cx="4893945" cy="3139559"/>
            <wp:effectExtent l="0" t="0" r="0" b="3810"/>
            <wp:docPr id="1551508687" name="Picture 15515086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508687"/>
                    <pic:cNvPicPr/>
                  </pic:nvPicPr>
                  <pic:blipFill>
                    <a:blip r:embed="rId18">
                      <a:extLst>
                        <a:ext uri="{28A0092B-C50C-407E-A947-70E740481C1C}">
                          <a14:useLocalDpi xmlns:a14="http://schemas.microsoft.com/office/drawing/2010/main" val="0"/>
                        </a:ext>
                      </a:extLst>
                    </a:blip>
                    <a:stretch>
                      <a:fillRect/>
                    </a:stretch>
                  </pic:blipFill>
                  <pic:spPr>
                    <a:xfrm>
                      <a:off x="0" y="0"/>
                      <a:ext cx="4893945" cy="3139559"/>
                    </a:xfrm>
                    <a:prstGeom prst="rect">
                      <a:avLst/>
                    </a:prstGeom>
                  </pic:spPr>
                </pic:pic>
              </a:graphicData>
            </a:graphic>
          </wp:inline>
        </w:drawing>
      </w:r>
    </w:p>
    <w:p w14:paraId="7C23560F" w14:textId="1BB904F0" w:rsidR="00242364" w:rsidRDefault="00434589" w:rsidP="001F0B83">
      <w:pPr>
        <w:pStyle w:val="Heading2"/>
      </w:pPr>
      <w:bookmarkStart w:id="12" w:name="_Toc134556632"/>
      <w:r>
        <w:lastRenderedPageBreak/>
        <w:t>Graph Visualization</w:t>
      </w:r>
      <w:r w:rsidR="00674221">
        <w:t>s</w:t>
      </w:r>
      <w:bookmarkEnd w:id="12"/>
    </w:p>
    <w:p w14:paraId="0FC374DA" w14:textId="77777777" w:rsidR="00674221" w:rsidRDefault="00674221" w:rsidP="00674221"/>
    <w:p w14:paraId="30F6D883" w14:textId="16CF13DC" w:rsidR="00B71A36" w:rsidRDefault="00B71A36" w:rsidP="00674221">
      <w:r>
        <w:t xml:space="preserve">To </w:t>
      </w:r>
      <w:r w:rsidR="001F30A0">
        <w:t xml:space="preserve">visualize the </w:t>
      </w:r>
      <w:r w:rsidR="00AA22C6">
        <w:t>impact</w:t>
      </w:r>
      <w:r w:rsidR="001F30A0">
        <w:t xml:space="preserve"> of cost variable </w:t>
      </w:r>
      <w:r w:rsidR="00AA22C6">
        <w:t xml:space="preserve">geographically, we plotted </w:t>
      </w:r>
      <w:r w:rsidR="00D026BF">
        <w:t xml:space="preserve">maps </w:t>
      </w:r>
      <w:r w:rsidR="00670175">
        <w:t xml:space="preserve">which explained the distribution of cost variable in the states </w:t>
      </w:r>
      <w:r w:rsidR="002B2CFF">
        <w:t xml:space="preserve">included in the dataset. We found that </w:t>
      </w:r>
      <w:r w:rsidR="008C6A32">
        <w:t xml:space="preserve">the state of </w:t>
      </w:r>
      <w:r w:rsidR="00943766">
        <w:t xml:space="preserve">Maryland has a </w:t>
      </w:r>
      <w:r w:rsidR="00161389">
        <w:t>higher average cost as compared to other states.</w:t>
      </w:r>
    </w:p>
    <w:p w14:paraId="08F71FF1" w14:textId="379F5610" w:rsidR="001A3BEC" w:rsidRPr="00674221" w:rsidRDefault="001A3BEC" w:rsidP="001A3BEC">
      <w:pPr>
        <w:ind w:firstLine="720"/>
      </w:pPr>
      <w:r w:rsidRPr="001A3BEC">
        <w:rPr>
          <w:noProof/>
        </w:rPr>
        <w:drawing>
          <wp:inline distT="0" distB="0" distL="0" distR="0" wp14:anchorId="76B5655F" wp14:editId="53FBFE96">
            <wp:extent cx="4770120" cy="2595143"/>
            <wp:effectExtent l="0" t="0" r="0" b="0"/>
            <wp:docPr id="960878066" name="Picture 96087806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8066" name="Picture 1" descr="A map of the united states&#10;&#10;Description automatically generated"/>
                    <pic:cNvPicPr/>
                  </pic:nvPicPr>
                  <pic:blipFill>
                    <a:blip r:embed="rId19"/>
                    <a:stretch>
                      <a:fillRect/>
                    </a:stretch>
                  </pic:blipFill>
                  <pic:spPr>
                    <a:xfrm>
                      <a:off x="0" y="0"/>
                      <a:ext cx="4775457" cy="2598047"/>
                    </a:xfrm>
                    <a:prstGeom prst="rect">
                      <a:avLst/>
                    </a:prstGeom>
                  </pic:spPr>
                </pic:pic>
              </a:graphicData>
            </a:graphic>
          </wp:inline>
        </w:drawing>
      </w:r>
    </w:p>
    <w:p w14:paraId="590B6A99" w14:textId="03E92C0B" w:rsidR="00310CBB" w:rsidRDefault="001A3BEC" w:rsidP="00310CBB">
      <w:r>
        <w:t>Moreover, after creating the expensive variable, we visualized the data geographically by plotting maps to demonstrate</w:t>
      </w:r>
      <w:r w:rsidR="000D5BD5">
        <w:t xml:space="preserve"> distribution of</w:t>
      </w:r>
      <w:r>
        <w:t xml:space="preserve"> </w:t>
      </w:r>
      <w:r w:rsidR="000D5BD5">
        <w:t>population of expensive and non-expensive patients in various states.</w:t>
      </w:r>
    </w:p>
    <w:p w14:paraId="22355737" w14:textId="03E92C0B" w:rsidR="000D5BD5" w:rsidRDefault="000D5BD5" w:rsidP="00310CBB"/>
    <w:p w14:paraId="7B2C077E" w14:textId="097F1687" w:rsidR="00434589" w:rsidRDefault="21E66677" w:rsidP="00FA365B">
      <w:pPr>
        <w:ind w:firstLine="720"/>
      </w:pPr>
      <w:r>
        <w:rPr>
          <w:noProof/>
        </w:rPr>
        <w:drawing>
          <wp:inline distT="0" distB="0" distL="0" distR="0" wp14:anchorId="7372C0BF" wp14:editId="73F913BE">
            <wp:extent cx="4815838" cy="2615553"/>
            <wp:effectExtent l="0" t="0" r="4445" b="0"/>
            <wp:docPr id="419827142" name="Picture 41982714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815838" cy="2615553"/>
                    </a:xfrm>
                    <a:prstGeom prst="rect">
                      <a:avLst/>
                    </a:prstGeom>
                  </pic:spPr>
                </pic:pic>
              </a:graphicData>
            </a:graphic>
          </wp:inline>
        </w:drawing>
      </w:r>
    </w:p>
    <w:p w14:paraId="55F7A337" w14:textId="6B40E01F" w:rsidR="00FA365B" w:rsidRDefault="00FA365B" w:rsidP="00FA365B"/>
    <w:p w14:paraId="4CCA5957" w14:textId="77777777" w:rsidR="00352191" w:rsidRDefault="00352191" w:rsidP="00FA365B"/>
    <w:p w14:paraId="04980DDC" w14:textId="68D912FE" w:rsidR="00FA365B" w:rsidRPr="008F6D4A" w:rsidRDefault="00EE7F5B" w:rsidP="006E616A">
      <w:pPr>
        <w:pStyle w:val="Heading1"/>
        <w:rPr>
          <w:u w:val="single"/>
        </w:rPr>
      </w:pPr>
      <w:bookmarkStart w:id="13" w:name="_Toc134556633"/>
      <w:r w:rsidRPr="008F6D4A">
        <w:rPr>
          <w:u w:val="single"/>
        </w:rPr>
        <w:lastRenderedPageBreak/>
        <w:t xml:space="preserve">Modelling Techniques and </w:t>
      </w:r>
      <w:r w:rsidR="00871157" w:rsidRPr="008F6D4A">
        <w:rPr>
          <w:u w:val="single"/>
        </w:rPr>
        <w:t>Prediction</w:t>
      </w:r>
      <w:bookmarkEnd w:id="13"/>
    </w:p>
    <w:p w14:paraId="13F5E9CC" w14:textId="77777777" w:rsidR="00871157" w:rsidRDefault="00871157" w:rsidP="00871157"/>
    <w:p w14:paraId="7720E36D" w14:textId="38272E1A" w:rsidR="00871157" w:rsidRDefault="00EC3558" w:rsidP="007D7593">
      <w:pPr>
        <w:tabs>
          <w:tab w:val="left" w:pos="792"/>
        </w:tabs>
      </w:pPr>
      <w:r>
        <w:t xml:space="preserve">Before </w:t>
      </w:r>
      <w:r w:rsidR="008F536A">
        <w:t>running models on the data</w:t>
      </w:r>
      <w:r w:rsidR="0002618A">
        <w:t xml:space="preserve">, </w:t>
      </w:r>
      <w:r w:rsidR="00FA6C4E">
        <w:t>we divided the dataset into training and testing datasets. The proportion that w</w:t>
      </w:r>
      <w:r w:rsidR="007F5A50">
        <w:t xml:space="preserve">e </w:t>
      </w:r>
      <w:r w:rsidR="00DD616C">
        <w:t xml:space="preserve">selected was 70:30 </w:t>
      </w:r>
      <w:r w:rsidR="005A49C0">
        <w:t>i.e.,</w:t>
      </w:r>
      <w:r w:rsidR="00DD616C">
        <w:t xml:space="preserve"> 70% training data and 30% testing data.</w:t>
      </w:r>
    </w:p>
    <w:p w14:paraId="3BB17FF9" w14:textId="2640B026" w:rsidR="00BB2CE0" w:rsidRDefault="00BB2CE0" w:rsidP="007D7593">
      <w:pPr>
        <w:tabs>
          <w:tab w:val="left" w:pos="792"/>
        </w:tabs>
      </w:pPr>
      <w:r>
        <w:t xml:space="preserve">Firstly, we applied a linear regression model to the dataset. Using this model, we were able to predict the cost variable with almost 59% accuracy using predictors such as age, smoker, exercise, </w:t>
      </w:r>
      <w:proofErr w:type="spellStart"/>
      <w:r>
        <w:t>bmi</w:t>
      </w:r>
      <w:proofErr w:type="spellEnd"/>
      <w:r>
        <w:t xml:space="preserve"> and hypertension.</w:t>
      </w:r>
    </w:p>
    <w:p w14:paraId="077CC023" w14:textId="44CC7415" w:rsidR="00BB2CE0" w:rsidRDefault="00BB2CE0" w:rsidP="00BB2CE0">
      <w:pPr>
        <w:tabs>
          <w:tab w:val="left" w:pos="792"/>
        </w:tabs>
        <w:ind w:left="720"/>
      </w:pPr>
      <w:r>
        <w:tab/>
      </w:r>
      <w:r w:rsidRPr="00BB2CE0">
        <w:rPr>
          <w:noProof/>
        </w:rPr>
        <w:drawing>
          <wp:inline distT="0" distB="0" distL="0" distR="0" wp14:anchorId="198F2579" wp14:editId="0E460631">
            <wp:extent cx="5529764" cy="3139440"/>
            <wp:effectExtent l="0" t="0" r="0" b="3810"/>
            <wp:docPr id="10256399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9973" name="Picture 1" descr="A screenshot of a computer&#10;&#10;Description automatically generated with medium confidence"/>
                    <pic:cNvPicPr/>
                  </pic:nvPicPr>
                  <pic:blipFill>
                    <a:blip r:embed="rId21"/>
                    <a:stretch>
                      <a:fillRect/>
                    </a:stretch>
                  </pic:blipFill>
                  <pic:spPr>
                    <a:xfrm>
                      <a:off x="0" y="0"/>
                      <a:ext cx="5569113" cy="3161780"/>
                    </a:xfrm>
                    <a:prstGeom prst="rect">
                      <a:avLst/>
                    </a:prstGeom>
                  </pic:spPr>
                </pic:pic>
              </a:graphicData>
            </a:graphic>
          </wp:inline>
        </w:drawing>
      </w:r>
    </w:p>
    <w:p w14:paraId="4B556517" w14:textId="1B96D942" w:rsidR="00BB2CE0" w:rsidRDefault="00BB2CE0" w:rsidP="007D7593">
      <w:pPr>
        <w:tabs>
          <w:tab w:val="left" w:pos="792"/>
        </w:tabs>
      </w:pPr>
      <w:r>
        <w:tab/>
      </w:r>
      <w:r w:rsidRPr="00BB2CE0">
        <w:rPr>
          <w:noProof/>
        </w:rPr>
        <w:drawing>
          <wp:inline distT="0" distB="0" distL="0" distR="0" wp14:anchorId="30EE7704" wp14:editId="0C330015">
            <wp:extent cx="4823318" cy="1013460"/>
            <wp:effectExtent l="0" t="0" r="0" b="0"/>
            <wp:docPr id="682863373"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373" name="Picture 1" descr="A picture containing text, font, screenshot, algebra&#10;&#10;Description automatically generated"/>
                    <pic:cNvPicPr/>
                  </pic:nvPicPr>
                  <pic:blipFill>
                    <a:blip r:embed="rId22"/>
                    <a:stretch>
                      <a:fillRect/>
                    </a:stretch>
                  </pic:blipFill>
                  <pic:spPr>
                    <a:xfrm>
                      <a:off x="0" y="0"/>
                      <a:ext cx="4969403" cy="1044155"/>
                    </a:xfrm>
                    <a:prstGeom prst="rect">
                      <a:avLst/>
                    </a:prstGeom>
                  </pic:spPr>
                </pic:pic>
              </a:graphicData>
            </a:graphic>
          </wp:inline>
        </w:drawing>
      </w:r>
    </w:p>
    <w:p w14:paraId="3C3FC5DB" w14:textId="77777777" w:rsidR="00BB2CE0" w:rsidRDefault="00BB2CE0" w:rsidP="007D7593">
      <w:pPr>
        <w:tabs>
          <w:tab w:val="left" w:pos="792"/>
        </w:tabs>
      </w:pPr>
    </w:p>
    <w:p w14:paraId="0278BE4A" w14:textId="31A251B9" w:rsidR="00CD52FB" w:rsidRDefault="00BB2CE0" w:rsidP="007D7593">
      <w:pPr>
        <w:tabs>
          <w:tab w:val="left" w:pos="792"/>
        </w:tabs>
      </w:pPr>
      <w:r>
        <w:t>Secondly</w:t>
      </w:r>
      <w:r w:rsidR="00CD52FB">
        <w:t xml:space="preserve">, we used SVM model </w:t>
      </w:r>
      <w:r w:rsidR="00651904">
        <w:t xml:space="preserve">using the ‘svmRadial’ method. </w:t>
      </w:r>
      <w:r w:rsidR="000527C0">
        <w:t>This is the most popular and most used method as it is very similar to a Gaussian distribution.</w:t>
      </w:r>
    </w:p>
    <w:p w14:paraId="22FB83F5" w14:textId="3B9F5154" w:rsidR="000527C0" w:rsidRDefault="00E27A80" w:rsidP="007D7593">
      <w:pPr>
        <w:tabs>
          <w:tab w:val="left" w:pos="792"/>
        </w:tabs>
      </w:pPr>
      <w:r>
        <w:t>We achieved an accuracy of around 93%</w:t>
      </w:r>
      <w:r w:rsidR="002F7557">
        <w:t xml:space="preserve"> using the SVM model.</w:t>
      </w:r>
      <w:r w:rsidR="00B26686">
        <w:t xml:space="preserve"> </w:t>
      </w:r>
      <w:r w:rsidR="00B748DC">
        <w:t>To get this accuracy number</w:t>
      </w:r>
      <w:r w:rsidR="00B26686">
        <w:t>, we used t</w:t>
      </w:r>
      <w:r w:rsidR="005105F4">
        <w:t xml:space="preserve">he </w:t>
      </w:r>
      <w:r w:rsidR="00B26686">
        <w:t>confusion matrix function from the caret package.</w:t>
      </w:r>
    </w:p>
    <w:p w14:paraId="2692555B" w14:textId="0877FF90" w:rsidR="00A56C94" w:rsidRDefault="00156F40" w:rsidP="007D7593">
      <w:pPr>
        <w:tabs>
          <w:tab w:val="left" w:pos="792"/>
        </w:tabs>
      </w:pPr>
      <w:r>
        <w:lastRenderedPageBreak/>
        <w:tab/>
      </w:r>
      <w:r w:rsidRPr="00156F40">
        <w:rPr>
          <w:noProof/>
        </w:rPr>
        <w:drawing>
          <wp:inline distT="0" distB="0" distL="0" distR="0" wp14:anchorId="3385B069" wp14:editId="2F59F51E">
            <wp:extent cx="5433060" cy="3627015"/>
            <wp:effectExtent l="0" t="0" r="0" b="0"/>
            <wp:docPr id="978179112" name="Picture 9781791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9112" name="Picture 1" descr="A screenshot of a computer&#10;&#10;Description automatically generated with medium confidence"/>
                    <pic:cNvPicPr/>
                  </pic:nvPicPr>
                  <pic:blipFill>
                    <a:blip r:embed="rId23"/>
                    <a:stretch>
                      <a:fillRect/>
                    </a:stretch>
                  </pic:blipFill>
                  <pic:spPr>
                    <a:xfrm>
                      <a:off x="0" y="0"/>
                      <a:ext cx="5453798" cy="3640859"/>
                    </a:xfrm>
                    <a:prstGeom prst="rect">
                      <a:avLst/>
                    </a:prstGeom>
                  </pic:spPr>
                </pic:pic>
              </a:graphicData>
            </a:graphic>
          </wp:inline>
        </w:drawing>
      </w:r>
    </w:p>
    <w:p w14:paraId="6E5D7E1F" w14:textId="296BECD5" w:rsidR="00AF43F3" w:rsidRDefault="00BB2CE0" w:rsidP="007D7593">
      <w:pPr>
        <w:tabs>
          <w:tab w:val="left" w:pos="792"/>
        </w:tabs>
      </w:pPr>
      <w:r>
        <w:t>Thirdly</w:t>
      </w:r>
      <w:r w:rsidR="00801429">
        <w:t xml:space="preserve">, we used the K-SVM model. </w:t>
      </w:r>
      <w:r w:rsidR="00AE0A60">
        <w:t xml:space="preserve">This is a Kernel-SVM approach. The difference here as compared to the normal SVM approach is that we specify the number of Kernels (points) that we will use closest to the current point to determine if they are similar or not for classification. </w:t>
      </w:r>
    </w:p>
    <w:p w14:paraId="3547398F" w14:textId="77777777" w:rsidR="00352191" w:rsidRDefault="00AE0A60" w:rsidP="007D7593">
      <w:pPr>
        <w:tabs>
          <w:tab w:val="left" w:pos="792"/>
        </w:tabs>
        <w:rPr>
          <w:noProof/>
        </w:rPr>
      </w:pPr>
      <w:r>
        <w:t>This method uses the efficiency of SVM along with the accuracy of KNN (nearest neighbor)</w:t>
      </w:r>
      <w:r w:rsidR="00B748DC">
        <w:t xml:space="preserve"> method</w:t>
      </w:r>
      <w:r>
        <w:t>.</w:t>
      </w:r>
      <w:r w:rsidR="00B211D8">
        <w:t xml:space="preserve"> The accuracy that we achieved using this method was better as compared to SVM model, </w:t>
      </w:r>
      <w:r w:rsidR="00B748DC">
        <w:t>this one being</w:t>
      </w:r>
      <w:r w:rsidR="00B211D8">
        <w:t xml:space="preserve"> </w:t>
      </w:r>
      <w:r w:rsidR="00B34B89">
        <w:t>around 98.</w:t>
      </w:r>
      <w:r w:rsidR="00AF43F3">
        <w:t>36</w:t>
      </w:r>
      <w:r w:rsidR="00C148C1">
        <w:t>%</w:t>
      </w:r>
      <w:r w:rsidR="00573398">
        <w:t xml:space="preserve">. </w:t>
      </w:r>
      <w:r w:rsidR="00B748DC">
        <w:t>We u</w:t>
      </w:r>
      <w:r w:rsidR="00573398">
        <w:t xml:space="preserve">sed the confusion matrix function to </w:t>
      </w:r>
      <w:r w:rsidR="00456399">
        <w:t>observe the model accuracy</w:t>
      </w:r>
      <w:r w:rsidR="00352191">
        <w:t>.</w:t>
      </w:r>
      <w:r w:rsidR="00352191" w:rsidRPr="00352191">
        <w:rPr>
          <w:noProof/>
        </w:rPr>
        <w:t xml:space="preserve"> </w:t>
      </w:r>
    </w:p>
    <w:p w14:paraId="79ED2E0E" w14:textId="5B238BA7" w:rsidR="008F7D49" w:rsidRPr="00871157" w:rsidRDefault="00352191" w:rsidP="007D7593">
      <w:pPr>
        <w:tabs>
          <w:tab w:val="left" w:pos="792"/>
        </w:tabs>
      </w:pPr>
      <w:r w:rsidRPr="005510CF">
        <w:rPr>
          <w:noProof/>
        </w:rPr>
        <w:drawing>
          <wp:inline distT="0" distB="0" distL="0" distR="0" wp14:anchorId="12D30051" wp14:editId="4A61DFFE">
            <wp:extent cx="3573194" cy="3170088"/>
            <wp:effectExtent l="0" t="0" r="0" b="5080"/>
            <wp:docPr id="1344492200" name="Picture 13444922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2200" name="Picture 1" descr="A screenshot of a computer&#10;&#10;Description automatically generated with medium confidence"/>
                    <pic:cNvPicPr/>
                  </pic:nvPicPr>
                  <pic:blipFill>
                    <a:blip r:embed="rId24"/>
                    <a:stretch>
                      <a:fillRect/>
                    </a:stretch>
                  </pic:blipFill>
                  <pic:spPr>
                    <a:xfrm>
                      <a:off x="0" y="0"/>
                      <a:ext cx="3691260" cy="3274835"/>
                    </a:xfrm>
                    <a:prstGeom prst="rect">
                      <a:avLst/>
                    </a:prstGeom>
                  </pic:spPr>
                </pic:pic>
              </a:graphicData>
            </a:graphic>
          </wp:inline>
        </w:drawing>
      </w:r>
    </w:p>
    <w:p w14:paraId="33BC0776" w14:textId="7AFEF6A0" w:rsidR="008F5289" w:rsidRPr="008F5289" w:rsidRDefault="00310CBB" w:rsidP="008F5289">
      <w:pPr>
        <w:pStyle w:val="Heading1"/>
        <w:rPr>
          <w:u w:val="single"/>
        </w:rPr>
      </w:pPr>
      <w:bookmarkStart w:id="14" w:name="_Toc134556634"/>
      <w:r w:rsidRPr="007E3649">
        <w:rPr>
          <w:u w:val="single"/>
        </w:rPr>
        <w:lastRenderedPageBreak/>
        <w:t>Conclusion and Recommendations</w:t>
      </w:r>
      <w:bookmarkEnd w:id="14"/>
    </w:p>
    <w:p w14:paraId="4CF2A3BF" w14:textId="163A52A6" w:rsidR="73DEBE48" w:rsidRDefault="73DEBE48" w:rsidP="73DEBE48"/>
    <w:p w14:paraId="04CE6B5A" w14:textId="1F7020BC" w:rsidR="2E6B7776" w:rsidRPr="00BB2CE0" w:rsidRDefault="2E6B7776" w:rsidP="00BB2CE0">
      <w:pPr>
        <w:pStyle w:val="ListParagraph"/>
        <w:numPr>
          <w:ilvl w:val="0"/>
          <w:numId w:val="4"/>
        </w:numPr>
        <w:spacing w:line="240" w:lineRule="auto"/>
      </w:pPr>
      <w:r w:rsidRPr="00BB2CE0">
        <w:t>People that are physically active on a regular basis are observed to have lower medical costs than those that do not.</w:t>
      </w:r>
    </w:p>
    <w:p w14:paraId="2A3D5794" w14:textId="312FFD0B" w:rsidR="60411576" w:rsidRPr="00BB2CE0" w:rsidRDefault="60411576" w:rsidP="00BB2CE0">
      <w:pPr>
        <w:spacing w:line="240" w:lineRule="auto"/>
      </w:pPr>
    </w:p>
    <w:p w14:paraId="4013AF3F" w14:textId="13920312" w:rsidR="55D98554" w:rsidRPr="00BB2CE0" w:rsidRDefault="55D98554" w:rsidP="00BB2CE0">
      <w:pPr>
        <w:pStyle w:val="ListParagraph"/>
        <w:numPr>
          <w:ilvl w:val="0"/>
          <w:numId w:val="4"/>
        </w:numPr>
        <w:spacing w:line="240" w:lineRule="auto"/>
      </w:pPr>
      <w:r w:rsidRPr="00BB2CE0">
        <w:t>Regular exercise is also beneficial for mental health, as it helps to reduce stress and anxiety, improves mood and cognitive function, and promotes better sleep quality, all of which can lead to better overall health outcomes and potentially lower medical costs.</w:t>
      </w:r>
    </w:p>
    <w:p w14:paraId="4A2918ED" w14:textId="08777576" w:rsidR="00250C1D" w:rsidRPr="00BB2CE0" w:rsidRDefault="00250C1D" w:rsidP="00BB2CE0">
      <w:pPr>
        <w:spacing w:line="240" w:lineRule="auto"/>
      </w:pPr>
    </w:p>
    <w:p w14:paraId="38184715" w14:textId="69BF5C0B" w:rsidR="16A971FB" w:rsidRPr="00BB2CE0" w:rsidRDefault="759DED7E" w:rsidP="00BB2CE0">
      <w:pPr>
        <w:pStyle w:val="ListParagraph"/>
        <w:numPr>
          <w:ilvl w:val="0"/>
          <w:numId w:val="4"/>
        </w:numPr>
        <w:spacing w:line="240" w:lineRule="auto"/>
      </w:pPr>
      <w:r w:rsidRPr="00BB2CE0">
        <w:t>Our analysis has highlighted that smoking has a significant impact on medical expenses. To address this issue, it is important to create awareness about the dangers of smoking and encourage individuals to quit smoking.</w:t>
      </w:r>
    </w:p>
    <w:p w14:paraId="6E3F2BC4" w14:textId="433AC95A" w:rsidR="00250C1D" w:rsidRPr="00BB2CE0" w:rsidRDefault="00250C1D" w:rsidP="00BB2CE0">
      <w:pPr>
        <w:spacing w:line="240" w:lineRule="auto"/>
      </w:pPr>
    </w:p>
    <w:p w14:paraId="0C59778E" w14:textId="24668234" w:rsidR="16A971FB" w:rsidRPr="00BB2CE0" w:rsidRDefault="32DB1F6F" w:rsidP="00BB2CE0">
      <w:pPr>
        <w:pStyle w:val="ListParagraph"/>
        <w:numPr>
          <w:ilvl w:val="0"/>
          <w:numId w:val="4"/>
        </w:numPr>
        <w:spacing w:line="240" w:lineRule="auto"/>
      </w:pPr>
      <w:r w:rsidRPr="00BB2CE0">
        <w:t>In addition to social media campaigns, other awareness strategies can include organizing health fairs and community events, distributing educational materials, and partnering with local schools and businesses to promote smoking cessation programs</w:t>
      </w:r>
      <w:r w:rsidR="3491E9E9" w:rsidRPr="00BB2CE0">
        <w:t>.</w:t>
      </w:r>
    </w:p>
    <w:p w14:paraId="5CA496E1" w14:textId="68EE29DB" w:rsidR="00250C1D" w:rsidRPr="00BB2CE0" w:rsidRDefault="00250C1D" w:rsidP="00BB2CE0">
      <w:pPr>
        <w:spacing w:line="240" w:lineRule="auto"/>
      </w:pPr>
    </w:p>
    <w:p w14:paraId="210BA843" w14:textId="534846BC" w:rsidR="16A971FB" w:rsidRPr="00BB2CE0" w:rsidRDefault="3491E9E9" w:rsidP="00BB2CE0">
      <w:pPr>
        <w:pStyle w:val="ListParagraph"/>
        <w:numPr>
          <w:ilvl w:val="0"/>
          <w:numId w:val="4"/>
        </w:numPr>
        <w:spacing w:line="240" w:lineRule="auto"/>
      </w:pPr>
      <w:r w:rsidRPr="00BB2CE0">
        <w:t xml:space="preserve">Promoting regular health checkups for individuals over the age of 40 is crucial to reduce the risk of health issues related to smoking. </w:t>
      </w:r>
    </w:p>
    <w:p w14:paraId="5DE4080A" w14:textId="49720AFB" w:rsidR="3868A497" w:rsidRPr="00BB2CE0" w:rsidRDefault="3868A497" w:rsidP="00BB2CE0">
      <w:pPr>
        <w:spacing w:line="240" w:lineRule="auto"/>
      </w:pPr>
    </w:p>
    <w:p w14:paraId="473B8429" w14:textId="2C4704D9" w:rsidR="16A971FB" w:rsidRDefault="3491E9E9" w:rsidP="00BB2CE0">
      <w:pPr>
        <w:pStyle w:val="ListParagraph"/>
        <w:numPr>
          <w:ilvl w:val="0"/>
          <w:numId w:val="4"/>
        </w:numPr>
        <w:spacing w:line="240" w:lineRule="auto"/>
        <w:rPr>
          <w:sz w:val="28"/>
          <w:szCs w:val="28"/>
        </w:rPr>
      </w:pPr>
      <w:r w:rsidRPr="00BB2CE0">
        <w:t>These checkups can help to detect potential health problems early, offer support and guidance on quitting smoking, and monitor the progress of individuals who have quit smoking. By taking these steps, we can help individuals lead healthier lives and reduce the burden of medical costs associated with smoking-related illnesses.</w:t>
      </w:r>
      <w:r w:rsidR="32DB1F6F">
        <w:br/>
      </w:r>
    </w:p>
    <w:p w14:paraId="69638C97" w14:textId="295730B8" w:rsidR="00310CBB" w:rsidRPr="00310CBB" w:rsidRDefault="00310CBB" w:rsidP="00250C1D">
      <w:pPr>
        <w:jc w:val="both"/>
      </w:pPr>
    </w:p>
    <w:sectPr w:rsidR="00310CBB" w:rsidRPr="00310CBB" w:rsidSect="00FC1E6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FCB56" w14:textId="77777777" w:rsidR="00ED38A8" w:rsidRDefault="00ED38A8" w:rsidP="00EA179E">
      <w:pPr>
        <w:spacing w:after="0" w:line="240" w:lineRule="auto"/>
      </w:pPr>
      <w:r>
        <w:separator/>
      </w:r>
    </w:p>
  </w:endnote>
  <w:endnote w:type="continuationSeparator" w:id="0">
    <w:p w14:paraId="754DC80B" w14:textId="77777777" w:rsidR="00ED38A8" w:rsidRDefault="00ED38A8" w:rsidP="00EA179E">
      <w:pPr>
        <w:spacing w:after="0" w:line="240" w:lineRule="auto"/>
      </w:pPr>
      <w:r>
        <w:continuationSeparator/>
      </w:r>
    </w:p>
  </w:endnote>
  <w:endnote w:type="continuationNotice" w:id="1">
    <w:p w14:paraId="58DF0234" w14:textId="77777777" w:rsidR="00ED38A8" w:rsidRDefault="00ED38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08181"/>
      <w:docPartObj>
        <w:docPartGallery w:val="Page Numbers (Bottom of Page)"/>
        <w:docPartUnique/>
      </w:docPartObj>
    </w:sdtPr>
    <w:sdtContent>
      <w:p w14:paraId="05A27558" w14:textId="7531638C" w:rsidR="00FC1E64" w:rsidRDefault="00FC1E64" w:rsidP="00061C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17885068"/>
      <w:docPartObj>
        <w:docPartGallery w:val="Page Numbers (Bottom of Page)"/>
        <w:docPartUnique/>
      </w:docPartObj>
    </w:sdtPr>
    <w:sdtContent>
      <w:p w14:paraId="3D64C8CA" w14:textId="3519DC42" w:rsidR="00FC1E64" w:rsidRDefault="00FC1E64" w:rsidP="00FC1E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83563B" w14:textId="77777777" w:rsidR="00FC1E64" w:rsidRDefault="00FC1E64" w:rsidP="00FC1E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5640473"/>
      <w:docPartObj>
        <w:docPartGallery w:val="Page Numbers (Bottom of Page)"/>
        <w:docPartUnique/>
      </w:docPartObj>
    </w:sdtPr>
    <w:sdtContent>
      <w:p w14:paraId="7C4EDBFC" w14:textId="39278C2F" w:rsidR="00FC1E64" w:rsidRDefault="00FC1E64" w:rsidP="00061C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003A74D" w14:textId="77777777" w:rsidR="001A662C" w:rsidRDefault="001A662C" w:rsidP="00FC1E6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8B59C" w14:textId="77777777" w:rsidR="004618D5" w:rsidRDefault="0046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EC8DE" w14:textId="77777777" w:rsidR="00ED38A8" w:rsidRDefault="00ED38A8" w:rsidP="00EA179E">
      <w:pPr>
        <w:spacing w:after="0" w:line="240" w:lineRule="auto"/>
      </w:pPr>
      <w:r>
        <w:separator/>
      </w:r>
    </w:p>
  </w:footnote>
  <w:footnote w:type="continuationSeparator" w:id="0">
    <w:p w14:paraId="06DE9502" w14:textId="77777777" w:rsidR="00ED38A8" w:rsidRDefault="00ED38A8" w:rsidP="00EA179E">
      <w:pPr>
        <w:spacing w:after="0" w:line="240" w:lineRule="auto"/>
      </w:pPr>
      <w:r>
        <w:continuationSeparator/>
      </w:r>
    </w:p>
  </w:footnote>
  <w:footnote w:type="continuationNotice" w:id="1">
    <w:p w14:paraId="40387D92" w14:textId="77777777" w:rsidR="00ED38A8" w:rsidRDefault="00ED38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F097" w14:textId="77777777" w:rsidR="004618D5" w:rsidRDefault="004618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95498" w14:textId="5C6381C6" w:rsidR="008D3B28" w:rsidRDefault="001A662C">
    <w:pPr>
      <w:pStyle w:val="Header"/>
    </w:pPr>
    <w:r w:rsidRPr="001A662C">
      <w:rPr>
        <w:caps/>
        <w:noProof/>
        <w:color w:val="FFFFFF" w:themeColor="background1"/>
        <w:sz w:val="18"/>
        <w:szCs w:val="18"/>
      </w:rPr>
      <mc:AlternateContent>
        <mc:Choice Requires="wps">
          <w:drawing>
            <wp:anchor distT="0" distB="0" distL="118745" distR="118745" simplePos="0" relativeHeight="251658240" behindDoc="1" locked="0" layoutInCell="1" allowOverlap="0" wp14:anchorId="70766ED5" wp14:editId="0A86D36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79466A9" w14:textId="357AB08D" w:rsidR="001A662C" w:rsidRDefault="00BB2CE0">
                              <w:pPr>
                                <w:pStyle w:val="Header"/>
                                <w:tabs>
                                  <w:tab w:val="clear" w:pos="4680"/>
                                  <w:tab w:val="clear" w:pos="9360"/>
                                </w:tabs>
                                <w:jc w:val="center"/>
                                <w:rPr>
                                  <w:caps/>
                                  <w:color w:val="FFFFFF" w:themeColor="background1"/>
                                </w:rPr>
                              </w:pPr>
                              <w:r>
                                <w:rPr>
                                  <w:caps/>
                                  <w:color w:val="FFFFFF" w:themeColor="background1"/>
                                </w:rPr>
                                <w:t>IST 687: Group 7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0766ED5" id="Rectangle 197"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79466A9" w14:textId="357AB08D" w:rsidR="001A662C" w:rsidRDefault="00BB2CE0">
                        <w:pPr>
                          <w:pStyle w:val="Header"/>
                          <w:tabs>
                            <w:tab w:val="clear" w:pos="4680"/>
                            <w:tab w:val="clear" w:pos="9360"/>
                          </w:tabs>
                          <w:jc w:val="center"/>
                          <w:rPr>
                            <w:caps/>
                            <w:color w:val="FFFFFF" w:themeColor="background1"/>
                          </w:rPr>
                        </w:pPr>
                        <w:r>
                          <w:rPr>
                            <w:caps/>
                            <w:color w:val="FFFFFF" w:themeColor="background1"/>
                          </w:rPr>
                          <w:t>IST 687: Group 7 project Report</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5D5D" w14:textId="77777777" w:rsidR="004618D5" w:rsidRDefault="0046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E12C6"/>
    <w:multiLevelType w:val="hybridMultilevel"/>
    <w:tmpl w:val="FFFFFFFF"/>
    <w:lvl w:ilvl="0" w:tplc="82F0D088">
      <w:start w:val="1"/>
      <w:numFmt w:val="decimal"/>
      <w:lvlText w:val="%1."/>
      <w:lvlJc w:val="left"/>
      <w:pPr>
        <w:ind w:left="720" w:hanging="360"/>
      </w:pPr>
    </w:lvl>
    <w:lvl w:ilvl="1" w:tplc="94784E34">
      <w:start w:val="1"/>
      <w:numFmt w:val="lowerLetter"/>
      <w:lvlText w:val="%2."/>
      <w:lvlJc w:val="left"/>
      <w:pPr>
        <w:ind w:left="1440" w:hanging="360"/>
      </w:pPr>
    </w:lvl>
    <w:lvl w:ilvl="2" w:tplc="B05EA9AA">
      <w:start w:val="1"/>
      <w:numFmt w:val="lowerRoman"/>
      <w:lvlText w:val="%3."/>
      <w:lvlJc w:val="right"/>
      <w:pPr>
        <w:ind w:left="2160" w:hanging="180"/>
      </w:pPr>
    </w:lvl>
    <w:lvl w:ilvl="3" w:tplc="89168524">
      <w:start w:val="1"/>
      <w:numFmt w:val="decimal"/>
      <w:lvlText w:val="%4."/>
      <w:lvlJc w:val="left"/>
      <w:pPr>
        <w:ind w:left="2880" w:hanging="360"/>
      </w:pPr>
    </w:lvl>
    <w:lvl w:ilvl="4" w:tplc="3F646300">
      <w:start w:val="1"/>
      <w:numFmt w:val="lowerLetter"/>
      <w:lvlText w:val="%5."/>
      <w:lvlJc w:val="left"/>
      <w:pPr>
        <w:ind w:left="3600" w:hanging="360"/>
      </w:pPr>
    </w:lvl>
    <w:lvl w:ilvl="5" w:tplc="56A8F902">
      <w:start w:val="1"/>
      <w:numFmt w:val="lowerRoman"/>
      <w:lvlText w:val="%6."/>
      <w:lvlJc w:val="right"/>
      <w:pPr>
        <w:ind w:left="4320" w:hanging="180"/>
      </w:pPr>
    </w:lvl>
    <w:lvl w:ilvl="6" w:tplc="49AEED16">
      <w:start w:val="1"/>
      <w:numFmt w:val="decimal"/>
      <w:lvlText w:val="%7."/>
      <w:lvlJc w:val="left"/>
      <w:pPr>
        <w:ind w:left="5040" w:hanging="360"/>
      </w:pPr>
    </w:lvl>
    <w:lvl w:ilvl="7" w:tplc="07DE3D02">
      <w:start w:val="1"/>
      <w:numFmt w:val="lowerLetter"/>
      <w:lvlText w:val="%8."/>
      <w:lvlJc w:val="left"/>
      <w:pPr>
        <w:ind w:left="5760" w:hanging="360"/>
      </w:pPr>
    </w:lvl>
    <w:lvl w:ilvl="8" w:tplc="08CE27A0">
      <w:start w:val="1"/>
      <w:numFmt w:val="lowerRoman"/>
      <w:lvlText w:val="%9."/>
      <w:lvlJc w:val="right"/>
      <w:pPr>
        <w:ind w:left="6480" w:hanging="180"/>
      </w:pPr>
    </w:lvl>
  </w:abstractNum>
  <w:abstractNum w:abstractNumId="1" w15:restartNumberingAfterBreak="0">
    <w:nsid w:val="1AED9E69"/>
    <w:multiLevelType w:val="hybridMultilevel"/>
    <w:tmpl w:val="FFFFFFFF"/>
    <w:lvl w:ilvl="0" w:tplc="8E48E444">
      <w:start w:val="1"/>
      <w:numFmt w:val="bullet"/>
      <w:lvlText w:val=""/>
      <w:lvlJc w:val="left"/>
      <w:pPr>
        <w:ind w:left="720" w:hanging="360"/>
      </w:pPr>
      <w:rPr>
        <w:rFonts w:ascii="Symbol" w:hAnsi="Symbol" w:hint="default"/>
      </w:rPr>
    </w:lvl>
    <w:lvl w:ilvl="1" w:tplc="B3FA197A">
      <w:start w:val="1"/>
      <w:numFmt w:val="bullet"/>
      <w:lvlText w:val="o"/>
      <w:lvlJc w:val="left"/>
      <w:pPr>
        <w:ind w:left="1440" w:hanging="360"/>
      </w:pPr>
      <w:rPr>
        <w:rFonts w:ascii="Courier New" w:hAnsi="Courier New" w:hint="default"/>
      </w:rPr>
    </w:lvl>
    <w:lvl w:ilvl="2" w:tplc="A7DE6DD8">
      <w:start w:val="1"/>
      <w:numFmt w:val="bullet"/>
      <w:lvlText w:val=""/>
      <w:lvlJc w:val="left"/>
      <w:pPr>
        <w:ind w:left="2160" w:hanging="360"/>
      </w:pPr>
      <w:rPr>
        <w:rFonts w:ascii="Wingdings" w:hAnsi="Wingdings" w:hint="default"/>
      </w:rPr>
    </w:lvl>
    <w:lvl w:ilvl="3" w:tplc="623869A8">
      <w:start w:val="1"/>
      <w:numFmt w:val="bullet"/>
      <w:lvlText w:val=""/>
      <w:lvlJc w:val="left"/>
      <w:pPr>
        <w:ind w:left="2880" w:hanging="360"/>
      </w:pPr>
      <w:rPr>
        <w:rFonts w:ascii="Symbol" w:hAnsi="Symbol" w:hint="default"/>
      </w:rPr>
    </w:lvl>
    <w:lvl w:ilvl="4" w:tplc="EC80750E">
      <w:start w:val="1"/>
      <w:numFmt w:val="bullet"/>
      <w:lvlText w:val="o"/>
      <w:lvlJc w:val="left"/>
      <w:pPr>
        <w:ind w:left="3600" w:hanging="360"/>
      </w:pPr>
      <w:rPr>
        <w:rFonts w:ascii="Courier New" w:hAnsi="Courier New" w:hint="default"/>
      </w:rPr>
    </w:lvl>
    <w:lvl w:ilvl="5" w:tplc="1B141156">
      <w:start w:val="1"/>
      <w:numFmt w:val="bullet"/>
      <w:lvlText w:val=""/>
      <w:lvlJc w:val="left"/>
      <w:pPr>
        <w:ind w:left="4320" w:hanging="360"/>
      </w:pPr>
      <w:rPr>
        <w:rFonts w:ascii="Wingdings" w:hAnsi="Wingdings" w:hint="default"/>
      </w:rPr>
    </w:lvl>
    <w:lvl w:ilvl="6" w:tplc="7A823620">
      <w:start w:val="1"/>
      <w:numFmt w:val="bullet"/>
      <w:lvlText w:val=""/>
      <w:lvlJc w:val="left"/>
      <w:pPr>
        <w:ind w:left="5040" w:hanging="360"/>
      </w:pPr>
      <w:rPr>
        <w:rFonts w:ascii="Symbol" w:hAnsi="Symbol" w:hint="default"/>
      </w:rPr>
    </w:lvl>
    <w:lvl w:ilvl="7" w:tplc="C608C698">
      <w:start w:val="1"/>
      <w:numFmt w:val="bullet"/>
      <w:lvlText w:val="o"/>
      <w:lvlJc w:val="left"/>
      <w:pPr>
        <w:ind w:left="5760" w:hanging="360"/>
      </w:pPr>
      <w:rPr>
        <w:rFonts w:ascii="Courier New" w:hAnsi="Courier New" w:hint="default"/>
      </w:rPr>
    </w:lvl>
    <w:lvl w:ilvl="8" w:tplc="28827094">
      <w:start w:val="1"/>
      <w:numFmt w:val="bullet"/>
      <w:lvlText w:val=""/>
      <w:lvlJc w:val="left"/>
      <w:pPr>
        <w:ind w:left="6480" w:hanging="360"/>
      </w:pPr>
      <w:rPr>
        <w:rFonts w:ascii="Wingdings" w:hAnsi="Wingdings" w:hint="default"/>
      </w:rPr>
    </w:lvl>
  </w:abstractNum>
  <w:abstractNum w:abstractNumId="2" w15:restartNumberingAfterBreak="0">
    <w:nsid w:val="22B43885"/>
    <w:multiLevelType w:val="hybridMultilevel"/>
    <w:tmpl w:val="FFFFFFFF"/>
    <w:lvl w:ilvl="0" w:tplc="1BD03A8A">
      <w:start w:val="1"/>
      <w:numFmt w:val="bullet"/>
      <w:lvlText w:val=""/>
      <w:lvlJc w:val="left"/>
      <w:pPr>
        <w:ind w:left="720" w:hanging="360"/>
      </w:pPr>
      <w:rPr>
        <w:rFonts w:ascii="Symbol" w:hAnsi="Symbol" w:hint="default"/>
      </w:rPr>
    </w:lvl>
    <w:lvl w:ilvl="1" w:tplc="117E4BE6">
      <w:start w:val="1"/>
      <w:numFmt w:val="bullet"/>
      <w:lvlText w:val="o"/>
      <w:lvlJc w:val="left"/>
      <w:pPr>
        <w:ind w:left="1440" w:hanging="360"/>
      </w:pPr>
      <w:rPr>
        <w:rFonts w:ascii="Courier New" w:hAnsi="Courier New" w:hint="default"/>
      </w:rPr>
    </w:lvl>
    <w:lvl w:ilvl="2" w:tplc="2C7E6120">
      <w:start w:val="1"/>
      <w:numFmt w:val="bullet"/>
      <w:lvlText w:val=""/>
      <w:lvlJc w:val="left"/>
      <w:pPr>
        <w:ind w:left="2160" w:hanging="360"/>
      </w:pPr>
      <w:rPr>
        <w:rFonts w:ascii="Wingdings" w:hAnsi="Wingdings" w:hint="default"/>
      </w:rPr>
    </w:lvl>
    <w:lvl w:ilvl="3" w:tplc="832EE612">
      <w:start w:val="1"/>
      <w:numFmt w:val="bullet"/>
      <w:lvlText w:val=""/>
      <w:lvlJc w:val="left"/>
      <w:pPr>
        <w:ind w:left="2880" w:hanging="360"/>
      </w:pPr>
      <w:rPr>
        <w:rFonts w:ascii="Symbol" w:hAnsi="Symbol" w:hint="default"/>
      </w:rPr>
    </w:lvl>
    <w:lvl w:ilvl="4" w:tplc="CE30AD98">
      <w:start w:val="1"/>
      <w:numFmt w:val="bullet"/>
      <w:lvlText w:val="o"/>
      <w:lvlJc w:val="left"/>
      <w:pPr>
        <w:ind w:left="3600" w:hanging="360"/>
      </w:pPr>
      <w:rPr>
        <w:rFonts w:ascii="Courier New" w:hAnsi="Courier New" w:hint="default"/>
      </w:rPr>
    </w:lvl>
    <w:lvl w:ilvl="5" w:tplc="3376BDCC">
      <w:start w:val="1"/>
      <w:numFmt w:val="bullet"/>
      <w:lvlText w:val=""/>
      <w:lvlJc w:val="left"/>
      <w:pPr>
        <w:ind w:left="4320" w:hanging="360"/>
      </w:pPr>
      <w:rPr>
        <w:rFonts w:ascii="Wingdings" w:hAnsi="Wingdings" w:hint="default"/>
      </w:rPr>
    </w:lvl>
    <w:lvl w:ilvl="6" w:tplc="EA7C1E72">
      <w:start w:val="1"/>
      <w:numFmt w:val="bullet"/>
      <w:lvlText w:val=""/>
      <w:lvlJc w:val="left"/>
      <w:pPr>
        <w:ind w:left="5040" w:hanging="360"/>
      </w:pPr>
      <w:rPr>
        <w:rFonts w:ascii="Symbol" w:hAnsi="Symbol" w:hint="default"/>
      </w:rPr>
    </w:lvl>
    <w:lvl w:ilvl="7" w:tplc="80D037BE">
      <w:start w:val="1"/>
      <w:numFmt w:val="bullet"/>
      <w:lvlText w:val="o"/>
      <w:lvlJc w:val="left"/>
      <w:pPr>
        <w:ind w:left="5760" w:hanging="360"/>
      </w:pPr>
      <w:rPr>
        <w:rFonts w:ascii="Courier New" w:hAnsi="Courier New" w:hint="default"/>
      </w:rPr>
    </w:lvl>
    <w:lvl w:ilvl="8" w:tplc="C2FA8016">
      <w:start w:val="1"/>
      <w:numFmt w:val="bullet"/>
      <w:lvlText w:val=""/>
      <w:lvlJc w:val="left"/>
      <w:pPr>
        <w:ind w:left="6480" w:hanging="360"/>
      </w:pPr>
      <w:rPr>
        <w:rFonts w:ascii="Wingdings" w:hAnsi="Wingdings" w:hint="default"/>
      </w:rPr>
    </w:lvl>
  </w:abstractNum>
  <w:abstractNum w:abstractNumId="3" w15:restartNumberingAfterBreak="0">
    <w:nsid w:val="4C5C19B4"/>
    <w:multiLevelType w:val="hybridMultilevel"/>
    <w:tmpl w:val="85963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81236"/>
    <w:multiLevelType w:val="hybridMultilevel"/>
    <w:tmpl w:val="FFFFFFFF"/>
    <w:lvl w:ilvl="0" w:tplc="06A65552">
      <w:start w:val="1"/>
      <w:numFmt w:val="decimal"/>
      <w:lvlText w:val="%1."/>
      <w:lvlJc w:val="left"/>
      <w:pPr>
        <w:ind w:left="720" w:hanging="360"/>
      </w:pPr>
    </w:lvl>
    <w:lvl w:ilvl="1" w:tplc="9F948A6C">
      <w:start w:val="1"/>
      <w:numFmt w:val="lowerLetter"/>
      <w:lvlText w:val="%2."/>
      <w:lvlJc w:val="left"/>
      <w:pPr>
        <w:ind w:left="1440" w:hanging="360"/>
      </w:pPr>
    </w:lvl>
    <w:lvl w:ilvl="2" w:tplc="D9EE33E0">
      <w:start w:val="1"/>
      <w:numFmt w:val="lowerRoman"/>
      <w:lvlText w:val="%3."/>
      <w:lvlJc w:val="right"/>
      <w:pPr>
        <w:ind w:left="2160" w:hanging="180"/>
      </w:pPr>
    </w:lvl>
    <w:lvl w:ilvl="3" w:tplc="6EFE8846">
      <w:start w:val="1"/>
      <w:numFmt w:val="decimal"/>
      <w:lvlText w:val="%4."/>
      <w:lvlJc w:val="left"/>
      <w:pPr>
        <w:ind w:left="2880" w:hanging="360"/>
      </w:pPr>
    </w:lvl>
    <w:lvl w:ilvl="4" w:tplc="59E418EE">
      <w:start w:val="1"/>
      <w:numFmt w:val="lowerLetter"/>
      <w:lvlText w:val="%5."/>
      <w:lvlJc w:val="left"/>
      <w:pPr>
        <w:ind w:left="3600" w:hanging="360"/>
      </w:pPr>
    </w:lvl>
    <w:lvl w:ilvl="5" w:tplc="D16A70B8">
      <w:start w:val="1"/>
      <w:numFmt w:val="lowerRoman"/>
      <w:lvlText w:val="%6."/>
      <w:lvlJc w:val="right"/>
      <w:pPr>
        <w:ind w:left="4320" w:hanging="180"/>
      </w:pPr>
    </w:lvl>
    <w:lvl w:ilvl="6" w:tplc="D00CD62A">
      <w:start w:val="1"/>
      <w:numFmt w:val="decimal"/>
      <w:lvlText w:val="%7."/>
      <w:lvlJc w:val="left"/>
      <w:pPr>
        <w:ind w:left="5040" w:hanging="360"/>
      </w:pPr>
    </w:lvl>
    <w:lvl w:ilvl="7" w:tplc="C32635A4">
      <w:start w:val="1"/>
      <w:numFmt w:val="lowerLetter"/>
      <w:lvlText w:val="%8."/>
      <w:lvlJc w:val="left"/>
      <w:pPr>
        <w:ind w:left="5760" w:hanging="360"/>
      </w:pPr>
    </w:lvl>
    <w:lvl w:ilvl="8" w:tplc="3ACACEFA">
      <w:start w:val="1"/>
      <w:numFmt w:val="lowerRoman"/>
      <w:lvlText w:val="%9."/>
      <w:lvlJc w:val="right"/>
      <w:pPr>
        <w:ind w:left="6480" w:hanging="180"/>
      </w:pPr>
    </w:lvl>
  </w:abstractNum>
  <w:abstractNum w:abstractNumId="5" w15:restartNumberingAfterBreak="0">
    <w:nsid w:val="679F0558"/>
    <w:multiLevelType w:val="hybridMultilevel"/>
    <w:tmpl w:val="BBDA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582F0D"/>
    <w:multiLevelType w:val="hybridMultilevel"/>
    <w:tmpl w:val="9020A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855617">
    <w:abstractNumId w:val="6"/>
  </w:num>
  <w:num w:numId="2" w16cid:durableId="1349596068">
    <w:abstractNumId w:val="3"/>
  </w:num>
  <w:num w:numId="3" w16cid:durableId="1485124249">
    <w:abstractNumId w:val="5"/>
  </w:num>
  <w:num w:numId="4" w16cid:durableId="1320185868">
    <w:abstractNumId w:val="1"/>
  </w:num>
  <w:num w:numId="5" w16cid:durableId="470295561">
    <w:abstractNumId w:val="2"/>
  </w:num>
  <w:num w:numId="6" w16cid:durableId="1258244756">
    <w:abstractNumId w:val="0"/>
  </w:num>
  <w:num w:numId="7" w16cid:durableId="798914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7E"/>
    <w:rsid w:val="00004F37"/>
    <w:rsid w:val="00005A8D"/>
    <w:rsid w:val="000130AC"/>
    <w:rsid w:val="00022029"/>
    <w:rsid w:val="00024F03"/>
    <w:rsid w:val="00024FEA"/>
    <w:rsid w:val="00025492"/>
    <w:rsid w:val="0002618A"/>
    <w:rsid w:val="00034DD7"/>
    <w:rsid w:val="000373BC"/>
    <w:rsid w:val="000404CF"/>
    <w:rsid w:val="00045885"/>
    <w:rsid w:val="000503A3"/>
    <w:rsid w:val="000527C0"/>
    <w:rsid w:val="00054868"/>
    <w:rsid w:val="000553E4"/>
    <w:rsid w:val="00060237"/>
    <w:rsid w:val="00061B52"/>
    <w:rsid w:val="00075B44"/>
    <w:rsid w:val="00080048"/>
    <w:rsid w:val="00082ED1"/>
    <w:rsid w:val="0008383C"/>
    <w:rsid w:val="0008683C"/>
    <w:rsid w:val="000A2BD5"/>
    <w:rsid w:val="000A4554"/>
    <w:rsid w:val="000C35F7"/>
    <w:rsid w:val="000D28D5"/>
    <w:rsid w:val="000D5BD5"/>
    <w:rsid w:val="000D626D"/>
    <w:rsid w:val="000D7855"/>
    <w:rsid w:val="000E6198"/>
    <w:rsid w:val="000F3744"/>
    <w:rsid w:val="000F51BE"/>
    <w:rsid w:val="000F7C19"/>
    <w:rsid w:val="001102CE"/>
    <w:rsid w:val="00114153"/>
    <w:rsid w:val="00117BE0"/>
    <w:rsid w:val="0012014D"/>
    <w:rsid w:val="00122BA2"/>
    <w:rsid w:val="00151A24"/>
    <w:rsid w:val="00152BE8"/>
    <w:rsid w:val="00154E3C"/>
    <w:rsid w:val="00156F40"/>
    <w:rsid w:val="00157865"/>
    <w:rsid w:val="00161389"/>
    <w:rsid w:val="0016308B"/>
    <w:rsid w:val="0016615E"/>
    <w:rsid w:val="0016776F"/>
    <w:rsid w:val="0017682F"/>
    <w:rsid w:val="001830F7"/>
    <w:rsid w:val="001A1F37"/>
    <w:rsid w:val="001A3BEC"/>
    <w:rsid w:val="001A4650"/>
    <w:rsid w:val="001A5B1F"/>
    <w:rsid w:val="001A662C"/>
    <w:rsid w:val="001A7987"/>
    <w:rsid w:val="001B036F"/>
    <w:rsid w:val="001B619A"/>
    <w:rsid w:val="001C47EA"/>
    <w:rsid w:val="001C7A70"/>
    <w:rsid w:val="001D3382"/>
    <w:rsid w:val="001D6C61"/>
    <w:rsid w:val="001D6D19"/>
    <w:rsid w:val="001E24EB"/>
    <w:rsid w:val="001E26C8"/>
    <w:rsid w:val="001E3769"/>
    <w:rsid w:val="001E49CD"/>
    <w:rsid w:val="001F0096"/>
    <w:rsid w:val="001F0B83"/>
    <w:rsid w:val="001F30A0"/>
    <w:rsid w:val="001F4706"/>
    <w:rsid w:val="001F4D0E"/>
    <w:rsid w:val="001F674A"/>
    <w:rsid w:val="00202B64"/>
    <w:rsid w:val="002058C5"/>
    <w:rsid w:val="00207D39"/>
    <w:rsid w:val="002146D8"/>
    <w:rsid w:val="002323C5"/>
    <w:rsid w:val="00242364"/>
    <w:rsid w:val="0024503A"/>
    <w:rsid w:val="00246A6F"/>
    <w:rsid w:val="00250C1D"/>
    <w:rsid w:val="002701C2"/>
    <w:rsid w:val="002746C0"/>
    <w:rsid w:val="00297592"/>
    <w:rsid w:val="002A01E8"/>
    <w:rsid w:val="002A5F4D"/>
    <w:rsid w:val="002A63D5"/>
    <w:rsid w:val="002A7F97"/>
    <w:rsid w:val="002B2CFF"/>
    <w:rsid w:val="002B4E4F"/>
    <w:rsid w:val="002C22FF"/>
    <w:rsid w:val="002C33E4"/>
    <w:rsid w:val="002C7651"/>
    <w:rsid w:val="002D72B3"/>
    <w:rsid w:val="002E1140"/>
    <w:rsid w:val="002E3E36"/>
    <w:rsid w:val="002E4B23"/>
    <w:rsid w:val="002E4CB6"/>
    <w:rsid w:val="002E69E9"/>
    <w:rsid w:val="002E7066"/>
    <w:rsid w:val="002F19AB"/>
    <w:rsid w:val="002F4F4B"/>
    <w:rsid w:val="002F6F5D"/>
    <w:rsid w:val="002F7557"/>
    <w:rsid w:val="00307D40"/>
    <w:rsid w:val="003104B2"/>
    <w:rsid w:val="00310CBB"/>
    <w:rsid w:val="00321FF6"/>
    <w:rsid w:val="0032460F"/>
    <w:rsid w:val="003253BE"/>
    <w:rsid w:val="003362C3"/>
    <w:rsid w:val="00352191"/>
    <w:rsid w:val="0035676D"/>
    <w:rsid w:val="003570FE"/>
    <w:rsid w:val="0036151A"/>
    <w:rsid w:val="00364B36"/>
    <w:rsid w:val="00364CF1"/>
    <w:rsid w:val="00370A31"/>
    <w:rsid w:val="00377DBA"/>
    <w:rsid w:val="00394D80"/>
    <w:rsid w:val="003A290A"/>
    <w:rsid w:val="003B104F"/>
    <w:rsid w:val="003B6A78"/>
    <w:rsid w:val="003B6EEC"/>
    <w:rsid w:val="003E1FAB"/>
    <w:rsid w:val="003E5450"/>
    <w:rsid w:val="003F30A4"/>
    <w:rsid w:val="003F5B27"/>
    <w:rsid w:val="003F682D"/>
    <w:rsid w:val="003F7D45"/>
    <w:rsid w:val="00403D3D"/>
    <w:rsid w:val="0040674D"/>
    <w:rsid w:val="00407D16"/>
    <w:rsid w:val="00434589"/>
    <w:rsid w:val="00435115"/>
    <w:rsid w:val="0044072C"/>
    <w:rsid w:val="00447E42"/>
    <w:rsid w:val="00454F5E"/>
    <w:rsid w:val="00456399"/>
    <w:rsid w:val="00456DEC"/>
    <w:rsid w:val="004618D5"/>
    <w:rsid w:val="004675E3"/>
    <w:rsid w:val="00480814"/>
    <w:rsid w:val="004B1CE6"/>
    <w:rsid w:val="004D5D0F"/>
    <w:rsid w:val="004D6F8A"/>
    <w:rsid w:val="004E68F0"/>
    <w:rsid w:val="004E7B39"/>
    <w:rsid w:val="004F0629"/>
    <w:rsid w:val="0050201D"/>
    <w:rsid w:val="00503E20"/>
    <w:rsid w:val="00504D98"/>
    <w:rsid w:val="005105F4"/>
    <w:rsid w:val="00517228"/>
    <w:rsid w:val="00541166"/>
    <w:rsid w:val="00541DCD"/>
    <w:rsid w:val="00547754"/>
    <w:rsid w:val="005510CF"/>
    <w:rsid w:val="00553E53"/>
    <w:rsid w:val="00564ECD"/>
    <w:rsid w:val="00565203"/>
    <w:rsid w:val="00573398"/>
    <w:rsid w:val="00573642"/>
    <w:rsid w:val="00580AB4"/>
    <w:rsid w:val="005A49C0"/>
    <w:rsid w:val="005A6212"/>
    <w:rsid w:val="005A7FE1"/>
    <w:rsid w:val="005B69AD"/>
    <w:rsid w:val="005D0029"/>
    <w:rsid w:val="005D0479"/>
    <w:rsid w:val="005E0BB8"/>
    <w:rsid w:val="005E22B3"/>
    <w:rsid w:val="006002B9"/>
    <w:rsid w:val="00600480"/>
    <w:rsid w:val="0060398F"/>
    <w:rsid w:val="00604F46"/>
    <w:rsid w:val="00607165"/>
    <w:rsid w:val="00612DA2"/>
    <w:rsid w:val="0061516D"/>
    <w:rsid w:val="00616AED"/>
    <w:rsid w:val="00616B2A"/>
    <w:rsid w:val="00620A7E"/>
    <w:rsid w:val="00624138"/>
    <w:rsid w:val="00625D47"/>
    <w:rsid w:val="00627CD2"/>
    <w:rsid w:val="0063057E"/>
    <w:rsid w:val="00631A2A"/>
    <w:rsid w:val="00632828"/>
    <w:rsid w:val="006362FD"/>
    <w:rsid w:val="0064029D"/>
    <w:rsid w:val="00651904"/>
    <w:rsid w:val="00661B90"/>
    <w:rsid w:val="00670175"/>
    <w:rsid w:val="00674221"/>
    <w:rsid w:val="00676B5D"/>
    <w:rsid w:val="00677A33"/>
    <w:rsid w:val="00677BEC"/>
    <w:rsid w:val="00680137"/>
    <w:rsid w:val="0068757A"/>
    <w:rsid w:val="00694D86"/>
    <w:rsid w:val="0069646C"/>
    <w:rsid w:val="006A69E3"/>
    <w:rsid w:val="006B191C"/>
    <w:rsid w:val="006B2665"/>
    <w:rsid w:val="006B7BA5"/>
    <w:rsid w:val="006C2125"/>
    <w:rsid w:val="006C44AA"/>
    <w:rsid w:val="006C607A"/>
    <w:rsid w:val="006C6E36"/>
    <w:rsid w:val="006E24B4"/>
    <w:rsid w:val="006E3BD7"/>
    <w:rsid w:val="006E5545"/>
    <w:rsid w:val="006E616A"/>
    <w:rsid w:val="006F206B"/>
    <w:rsid w:val="006F6D21"/>
    <w:rsid w:val="00701C62"/>
    <w:rsid w:val="00706FED"/>
    <w:rsid w:val="00711931"/>
    <w:rsid w:val="00713CE5"/>
    <w:rsid w:val="007235C5"/>
    <w:rsid w:val="007328A6"/>
    <w:rsid w:val="00743539"/>
    <w:rsid w:val="00744F8F"/>
    <w:rsid w:val="0076671D"/>
    <w:rsid w:val="00772695"/>
    <w:rsid w:val="00775924"/>
    <w:rsid w:val="00783BEF"/>
    <w:rsid w:val="007911E6"/>
    <w:rsid w:val="007A6905"/>
    <w:rsid w:val="007C7CA6"/>
    <w:rsid w:val="007D20F7"/>
    <w:rsid w:val="007D7593"/>
    <w:rsid w:val="007E3649"/>
    <w:rsid w:val="007F543D"/>
    <w:rsid w:val="007F5A50"/>
    <w:rsid w:val="00801429"/>
    <w:rsid w:val="008042D5"/>
    <w:rsid w:val="00805E0B"/>
    <w:rsid w:val="008113CE"/>
    <w:rsid w:val="0081621E"/>
    <w:rsid w:val="00822C73"/>
    <w:rsid w:val="0084245D"/>
    <w:rsid w:val="00844661"/>
    <w:rsid w:val="00846457"/>
    <w:rsid w:val="008542FE"/>
    <w:rsid w:val="00855A5B"/>
    <w:rsid w:val="008703F5"/>
    <w:rsid w:val="00871157"/>
    <w:rsid w:val="00882172"/>
    <w:rsid w:val="00883279"/>
    <w:rsid w:val="00897E5A"/>
    <w:rsid w:val="008A5CEA"/>
    <w:rsid w:val="008B0B90"/>
    <w:rsid w:val="008C0934"/>
    <w:rsid w:val="008C40B6"/>
    <w:rsid w:val="008C6106"/>
    <w:rsid w:val="008C6A32"/>
    <w:rsid w:val="008D1D87"/>
    <w:rsid w:val="008D3B28"/>
    <w:rsid w:val="008D3F16"/>
    <w:rsid w:val="008E00A1"/>
    <w:rsid w:val="008E326E"/>
    <w:rsid w:val="008E392B"/>
    <w:rsid w:val="008F5289"/>
    <w:rsid w:val="008F536A"/>
    <w:rsid w:val="008F6D4A"/>
    <w:rsid w:val="008F7D49"/>
    <w:rsid w:val="00904980"/>
    <w:rsid w:val="00914A49"/>
    <w:rsid w:val="00917558"/>
    <w:rsid w:val="0092116B"/>
    <w:rsid w:val="00926FAB"/>
    <w:rsid w:val="00931CBB"/>
    <w:rsid w:val="0094177D"/>
    <w:rsid w:val="00943766"/>
    <w:rsid w:val="009506F0"/>
    <w:rsid w:val="009577FA"/>
    <w:rsid w:val="00961AC3"/>
    <w:rsid w:val="00963D97"/>
    <w:rsid w:val="00971BC1"/>
    <w:rsid w:val="00976C13"/>
    <w:rsid w:val="00982542"/>
    <w:rsid w:val="009960FD"/>
    <w:rsid w:val="009961FF"/>
    <w:rsid w:val="0099762E"/>
    <w:rsid w:val="009A4C02"/>
    <w:rsid w:val="009B46E1"/>
    <w:rsid w:val="009B6204"/>
    <w:rsid w:val="009B7F51"/>
    <w:rsid w:val="009C033E"/>
    <w:rsid w:val="009C6756"/>
    <w:rsid w:val="009D12DE"/>
    <w:rsid w:val="009F0C9E"/>
    <w:rsid w:val="00A10D1F"/>
    <w:rsid w:val="00A158DC"/>
    <w:rsid w:val="00A1741C"/>
    <w:rsid w:val="00A25B23"/>
    <w:rsid w:val="00A35524"/>
    <w:rsid w:val="00A3766F"/>
    <w:rsid w:val="00A46244"/>
    <w:rsid w:val="00A462F9"/>
    <w:rsid w:val="00A51131"/>
    <w:rsid w:val="00A55A53"/>
    <w:rsid w:val="00A56C94"/>
    <w:rsid w:val="00A60C90"/>
    <w:rsid w:val="00A61543"/>
    <w:rsid w:val="00A61D5F"/>
    <w:rsid w:val="00A66944"/>
    <w:rsid w:val="00A7063F"/>
    <w:rsid w:val="00A81853"/>
    <w:rsid w:val="00A85AD7"/>
    <w:rsid w:val="00A9016E"/>
    <w:rsid w:val="00AA22C6"/>
    <w:rsid w:val="00AA6C5A"/>
    <w:rsid w:val="00AB02DA"/>
    <w:rsid w:val="00AB2CE3"/>
    <w:rsid w:val="00AB613B"/>
    <w:rsid w:val="00AB6FA6"/>
    <w:rsid w:val="00AC3A87"/>
    <w:rsid w:val="00AC436C"/>
    <w:rsid w:val="00AD2512"/>
    <w:rsid w:val="00AD7F8B"/>
    <w:rsid w:val="00AE0A60"/>
    <w:rsid w:val="00AF0E68"/>
    <w:rsid w:val="00AF25C9"/>
    <w:rsid w:val="00AF2B50"/>
    <w:rsid w:val="00AF43F3"/>
    <w:rsid w:val="00B075C8"/>
    <w:rsid w:val="00B211D8"/>
    <w:rsid w:val="00B23F07"/>
    <w:rsid w:val="00B265A1"/>
    <w:rsid w:val="00B26686"/>
    <w:rsid w:val="00B26962"/>
    <w:rsid w:val="00B27E58"/>
    <w:rsid w:val="00B34B89"/>
    <w:rsid w:val="00B40F7D"/>
    <w:rsid w:val="00B42D3C"/>
    <w:rsid w:val="00B43CEF"/>
    <w:rsid w:val="00B71A36"/>
    <w:rsid w:val="00B748DC"/>
    <w:rsid w:val="00B819A7"/>
    <w:rsid w:val="00B846D8"/>
    <w:rsid w:val="00B9017A"/>
    <w:rsid w:val="00B958A8"/>
    <w:rsid w:val="00B958D3"/>
    <w:rsid w:val="00BB1585"/>
    <w:rsid w:val="00BB1CF8"/>
    <w:rsid w:val="00BB2CE0"/>
    <w:rsid w:val="00BC38E4"/>
    <w:rsid w:val="00BD3F68"/>
    <w:rsid w:val="00BD569C"/>
    <w:rsid w:val="00BD56E8"/>
    <w:rsid w:val="00BE4AC6"/>
    <w:rsid w:val="00BF152D"/>
    <w:rsid w:val="00BF4068"/>
    <w:rsid w:val="00C10C3D"/>
    <w:rsid w:val="00C10EF6"/>
    <w:rsid w:val="00C134FE"/>
    <w:rsid w:val="00C148C1"/>
    <w:rsid w:val="00C365E2"/>
    <w:rsid w:val="00C4064D"/>
    <w:rsid w:val="00C43D57"/>
    <w:rsid w:val="00C46634"/>
    <w:rsid w:val="00C7075D"/>
    <w:rsid w:val="00C74B41"/>
    <w:rsid w:val="00C768FD"/>
    <w:rsid w:val="00C82736"/>
    <w:rsid w:val="00CB2AC7"/>
    <w:rsid w:val="00CC444B"/>
    <w:rsid w:val="00CC6926"/>
    <w:rsid w:val="00CD25C4"/>
    <w:rsid w:val="00CD271B"/>
    <w:rsid w:val="00CD52FB"/>
    <w:rsid w:val="00CD7993"/>
    <w:rsid w:val="00CE30C0"/>
    <w:rsid w:val="00CE642D"/>
    <w:rsid w:val="00CE70BD"/>
    <w:rsid w:val="00CF1622"/>
    <w:rsid w:val="00CF48B0"/>
    <w:rsid w:val="00D01C8A"/>
    <w:rsid w:val="00D026BF"/>
    <w:rsid w:val="00D12426"/>
    <w:rsid w:val="00D13099"/>
    <w:rsid w:val="00D20992"/>
    <w:rsid w:val="00D450E3"/>
    <w:rsid w:val="00D517B4"/>
    <w:rsid w:val="00D56D38"/>
    <w:rsid w:val="00D71777"/>
    <w:rsid w:val="00D732C6"/>
    <w:rsid w:val="00D94302"/>
    <w:rsid w:val="00DA74ED"/>
    <w:rsid w:val="00DB1BC8"/>
    <w:rsid w:val="00DB1D9F"/>
    <w:rsid w:val="00DB2291"/>
    <w:rsid w:val="00DB7B04"/>
    <w:rsid w:val="00DD3ADF"/>
    <w:rsid w:val="00DD4126"/>
    <w:rsid w:val="00DD488E"/>
    <w:rsid w:val="00DD616C"/>
    <w:rsid w:val="00DD7090"/>
    <w:rsid w:val="00DE04E2"/>
    <w:rsid w:val="00DE17CA"/>
    <w:rsid w:val="00DE2464"/>
    <w:rsid w:val="00DE4822"/>
    <w:rsid w:val="00DE563E"/>
    <w:rsid w:val="00DE6970"/>
    <w:rsid w:val="00DF579D"/>
    <w:rsid w:val="00E103E0"/>
    <w:rsid w:val="00E12AD4"/>
    <w:rsid w:val="00E21593"/>
    <w:rsid w:val="00E27A80"/>
    <w:rsid w:val="00E30E04"/>
    <w:rsid w:val="00E435C5"/>
    <w:rsid w:val="00E471C0"/>
    <w:rsid w:val="00E50CF4"/>
    <w:rsid w:val="00E50F36"/>
    <w:rsid w:val="00E56026"/>
    <w:rsid w:val="00E66EB1"/>
    <w:rsid w:val="00E73CD1"/>
    <w:rsid w:val="00E74C96"/>
    <w:rsid w:val="00E76105"/>
    <w:rsid w:val="00E7647A"/>
    <w:rsid w:val="00E76CC3"/>
    <w:rsid w:val="00E81BB8"/>
    <w:rsid w:val="00E84C8C"/>
    <w:rsid w:val="00EA179E"/>
    <w:rsid w:val="00EB6D74"/>
    <w:rsid w:val="00EC0C2F"/>
    <w:rsid w:val="00EC3558"/>
    <w:rsid w:val="00EC4348"/>
    <w:rsid w:val="00EC4E6B"/>
    <w:rsid w:val="00ED27FD"/>
    <w:rsid w:val="00ED38A8"/>
    <w:rsid w:val="00ED638D"/>
    <w:rsid w:val="00EE76CF"/>
    <w:rsid w:val="00EE76EA"/>
    <w:rsid w:val="00EE7F5B"/>
    <w:rsid w:val="00EF0502"/>
    <w:rsid w:val="00EF157B"/>
    <w:rsid w:val="00F02377"/>
    <w:rsid w:val="00F0409A"/>
    <w:rsid w:val="00F114C8"/>
    <w:rsid w:val="00F1777A"/>
    <w:rsid w:val="00F219A5"/>
    <w:rsid w:val="00F27260"/>
    <w:rsid w:val="00F2728D"/>
    <w:rsid w:val="00F37156"/>
    <w:rsid w:val="00F37B6F"/>
    <w:rsid w:val="00F411E8"/>
    <w:rsid w:val="00F47A1E"/>
    <w:rsid w:val="00F540A7"/>
    <w:rsid w:val="00F57459"/>
    <w:rsid w:val="00F6266C"/>
    <w:rsid w:val="00F66FF5"/>
    <w:rsid w:val="00F67DC1"/>
    <w:rsid w:val="00F85A71"/>
    <w:rsid w:val="00F90E78"/>
    <w:rsid w:val="00F90EBD"/>
    <w:rsid w:val="00F93766"/>
    <w:rsid w:val="00F972B9"/>
    <w:rsid w:val="00FA365B"/>
    <w:rsid w:val="00FA3DCD"/>
    <w:rsid w:val="00FA6C4E"/>
    <w:rsid w:val="00FB063A"/>
    <w:rsid w:val="00FB121F"/>
    <w:rsid w:val="00FB2842"/>
    <w:rsid w:val="00FC1E64"/>
    <w:rsid w:val="00FC74AD"/>
    <w:rsid w:val="00FD344E"/>
    <w:rsid w:val="00FD65C0"/>
    <w:rsid w:val="00FD65E7"/>
    <w:rsid w:val="00FD6804"/>
    <w:rsid w:val="00FD76B0"/>
    <w:rsid w:val="00FF0B40"/>
    <w:rsid w:val="01381D90"/>
    <w:rsid w:val="0229FBAC"/>
    <w:rsid w:val="024C6F25"/>
    <w:rsid w:val="049EB50D"/>
    <w:rsid w:val="05AD4FB4"/>
    <w:rsid w:val="0647CECE"/>
    <w:rsid w:val="07CF3292"/>
    <w:rsid w:val="080E7D42"/>
    <w:rsid w:val="0818EEDE"/>
    <w:rsid w:val="099B5469"/>
    <w:rsid w:val="0A90241E"/>
    <w:rsid w:val="0A91BFE6"/>
    <w:rsid w:val="0A9AA05F"/>
    <w:rsid w:val="0B9E3D63"/>
    <w:rsid w:val="0CE8C899"/>
    <w:rsid w:val="0DB8B41D"/>
    <w:rsid w:val="0E23B822"/>
    <w:rsid w:val="0F22B2DD"/>
    <w:rsid w:val="0F249BE3"/>
    <w:rsid w:val="0F30D548"/>
    <w:rsid w:val="0F926CCD"/>
    <w:rsid w:val="0FCF2FC3"/>
    <w:rsid w:val="0FE4997A"/>
    <w:rsid w:val="1092A9E2"/>
    <w:rsid w:val="10AE5348"/>
    <w:rsid w:val="10D5B312"/>
    <w:rsid w:val="116CD3A8"/>
    <w:rsid w:val="14213806"/>
    <w:rsid w:val="15070025"/>
    <w:rsid w:val="1625F7C8"/>
    <w:rsid w:val="16A971FB"/>
    <w:rsid w:val="16D3157E"/>
    <w:rsid w:val="1740AC8A"/>
    <w:rsid w:val="1849FDC6"/>
    <w:rsid w:val="18610858"/>
    <w:rsid w:val="18D51798"/>
    <w:rsid w:val="18D6EE40"/>
    <w:rsid w:val="1A1D5629"/>
    <w:rsid w:val="1A63E8BA"/>
    <w:rsid w:val="1A7FD62B"/>
    <w:rsid w:val="1AED7D20"/>
    <w:rsid w:val="1B0B24CF"/>
    <w:rsid w:val="1C8F606A"/>
    <w:rsid w:val="1D304237"/>
    <w:rsid w:val="1E0D113B"/>
    <w:rsid w:val="1F0BDEEE"/>
    <w:rsid w:val="1F404ED8"/>
    <w:rsid w:val="1F71E814"/>
    <w:rsid w:val="21C5B636"/>
    <w:rsid w:val="21DFA480"/>
    <w:rsid w:val="21E66677"/>
    <w:rsid w:val="22FDA5CF"/>
    <w:rsid w:val="2355FC2D"/>
    <w:rsid w:val="2375871C"/>
    <w:rsid w:val="24209153"/>
    <w:rsid w:val="24FEEA8F"/>
    <w:rsid w:val="2641B37A"/>
    <w:rsid w:val="264FB0AB"/>
    <w:rsid w:val="27266B98"/>
    <w:rsid w:val="27F0339C"/>
    <w:rsid w:val="281FB6A1"/>
    <w:rsid w:val="289D0667"/>
    <w:rsid w:val="28F945DE"/>
    <w:rsid w:val="2ABFF436"/>
    <w:rsid w:val="2C0AD1E5"/>
    <w:rsid w:val="2C26B251"/>
    <w:rsid w:val="2DAB2F7B"/>
    <w:rsid w:val="2DE97591"/>
    <w:rsid w:val="2E6B7776"/>
    <w:rsid w:val="2EA5DBDC"/>
    <w:rsid w:val="2ECFF65F"/>
    <w:rsid w:val="2F222383"/>
    <w:rsid w:val="2F530542"/>
    <w:rsid w:val="2FCAA2D5"/>
    <w:rsid w:val="304F52B0"/>
    <w:rsid w:val="3258DDB2"/>
    <w:rsid w:val="32A2D9E3"/>
    <w:rsid w:val="32C421FE"/>
    <w:rsid w:val="32DB1F6F"/>
    <w:rsid w:val="331DFCC4"/>
    <w:rsid w:val="332145CA"/>
    <w:rsid w:val="334F723C"/>
    <w:rsid w:val="3424E5BF"/>
    <w:rsid w:val="3491E9E9"/>
    <w:rsid w:val="34B42D81"/>
    <w:rsid w:val="36148715"/>
    <w:rsid w:val="3868A497"/>
    <w:rsid w:val="3A02AE90"/>
    <w:rsid w:val="3ABD6291"/>
    <w:rsid w:val="3C73BCB2"/>
    <w:rsid w:val="3D437990"/>
    <w:rsid w:val="40D05775"/>
    <w:rsid w:val="413AF493"/>
    <w:rsid w:val="4195081B"/>
    <w:rsid w:val="421317B3"/>
    <w:rsid w:val="42AAE168"/>
    <w:rsid w:val="43480DEE"/>
    <w:rsid w:val="43607D98"/>
    <w:rsid w:val="43E7CA03"/>
    <w:rsid w:val="444F182D"/>
    <w:rsid w:val="447987DE"/>
    <w:rsid w:val="44DE5522"/>
    <w:rsid w:val="4537E506"/>
    <w:rsid w:val="458F9388"/>
    <w:rsid w:val="45D14FEE"/>
    <w:rsid w:val="45EC7718"/>
    <w:rsid w:val="4707D626"/>
    <w:rsid w:val="47619E59"/>
    <w:rsid w:val="479BBB1D"/>
    <w:rsid w:val="47CC0AE6"/>
    <w:rsid w:val="47EC38E9"/>
    <w:rsid w:val="4ACA58D7"/>
    <w:rsid w:val="4B479BE0"/>
    <w:rsid w:val="4C503AAF"/>
    <w:rsid w:val="50714961"/>
    <w:rsid w:val="51832BE4"/>
    <w:rsid w:val="52FBBC4E"/>
    <w:rsid w:val="53414AB5"/>
    <w:rsid w:val="54A083B0"/>
    <w:rsid w:val="556869BA"/>
    <w:rsid w:val="558B3901"/>
    <w:rsid w:val="55D98554"/>
    <w:rsid w:val="56EF68D7"/>
    <w:rsid w:val="58DC78CE"/>
    <w:rsid w:val="592F4ECB"/>
    <w:rsid w:val="59CBDFA5"/>
    <w:rsid w:val="59FDD555"/>
    <w:rsid w:val="5ABA3DA2"/>
    <w:rsid w:val="5AD7D88E"/>
    <w:rsid w:val="5B163DB5"/>
    <w:rsid w:val="5C027319"/>
    <w:rsid w:val="5CA85673"/>
    <w:rsid w:val="5CE491D7"/>
    <w:rsid w:val="5D532E63"/>
    <w:rsid w:val="5D91ABA8"/>
    <w:rsid w:val="5D9C3324"/>
    <w:rsid w:val="5E8BC486"/>
    <w:rsid w:val="5FC5D2B9"/>
    <w:rsid w:val="5FEF1704"/>
    <w:rsid w:val="60411576"/>
    <w:rsid w:val="60E09EE1"/>
    <w:rsid w:val="61C0270D"/>
    <w:rsid w:val="62B21BDB"/>
    <w:rsid w:val="6374C4C1"/>
    <w:rsid w:val="649A0699"/>
    <w:rsid w:val="64EB14EC"/>
    <w:rsid w:val="65F7A532"/>
    <w:rsid w:val="664881D9"/>
    <w:rsid w:val="679AFD77"/>
    <w:rsid w:val="67FE7998"/>
    <w:rsid w:val="682C7339"/>
    <w:rsid w:val="68409C68"/>
    <w:rsid w:val="68ED445D"/>
    <w:rsid w:val="6B07330B"/>
    <w:rsid w:val="6B08EA07"/>
    <w:rsid w:val="6C420890"/>
    <w:rsid w:val="6C6D5BD7"/>
    <w:rsid w:val="6DB0C9DC"/>
    <w:rsid w:val="6DE15A7E"/>
    <w:rsid w:val="6E56874A"/>
    <w:rsid w:val="6E78B9D2"/>
    <w:rsid w:val="6E9B5016"/>
    <w:rsid w:val="6FAE3A9E"/>
    <w:rsid w:val="6FD30CDE"/>
    <w:rsid w:val="7007C515"/>
    <w:rsid w:val="7121C7EF"/>
    <w:rsid w:val="714A3405"/>
    <w:rsid w:val="71BEC0A9"/>
    <w:rsid w:val="723E7EA2"/>
    <w:rsid w:val="726FA2B0"/>
    <w:rsid w:val="73510650"/>
    <w:rsid w:val="73C9DA11"/>
    <w:rsid w:val="73DEBE48"/>
    <w:rsid w:val="745BAA55"/>
    <w:rsid w:val="750EF250"/>
    <w:rsid w:val="75180DCB"/>
    <w:rsid w:val="758829B7"/>
    <w:rsid w:val="759DED7E"/>
    <w:rsid w:val="75EFD8C8"/>
    <w:rsid w:val="75F95420"/>
    <w:rsid w:val="76DE084B"/>
    <w:rsid w:val="77BC52F5"/>
    <w:rsid w:val="78234353"/>
    <w:rsid w:val="7C8C4607"/>
    <w:rsid w:val="7F2A1B87"/>
    <w:rsid w:val="7F5F10F4"/>
    <w:rsid w:val="7F894BEF"/>
    <w:rsid w:val="7FF4E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A63AC"/>
  <w15:chartTrackingRefBased/>
  <w15:docId w15:val="{7CC61E10-DD6E-48F5-80FE-04715B74A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A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0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A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0A7E"/>
    <w:rPr>
      <w:rFonts w:asciiTheme="majorHAnsi" w:eastAsiaTheme="majorEastAsia" w:hAnsiTheme="majorHAnsi" w:cstheme="majorBidi"/>
      <w:color w:val="2F5496" w:themeColor="accent1" w:themeShade="BF"/>
      <w:sz w:val="26"/>
      <w:szCs w:val="26"/>
    </w:rPr>
  </w:style>
  <w:style w:type="paragraph" w:customStyle="1" w:styleId="Style1">
    <w:name w:val="Style1"/>
    <w:basedOn w:val="Heading1"/>
    <w:link w:val="Style1Char"/>
    <w:autoRedefine/>
    <w:qFormat/>
    <w:rsid w:val="002323C5"/>
    <w:rPr>
      <w:u w:val="single"/>
    </w:rPr>
  </w:style>
  <w:style w:type="paragraph" w:customStyle="1" w:styleId="TableStyle1">
    <w:name w:val="Table Style 1"/>
    <w:rsid w:val="00BD3F68"/>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14:textOutline w14:w="0" w14:cap="flat" w14:cmpd="sng" w14:algn="ctr">
        <w14:noFill/>
        <w14:prstDash w14:val="solid"/>
        <w14:bevel/>
      </w14:textOutline>
    </w:rPr>
  </w:style>
  <w:style w:type="character" w:customStyle="1" w:styleId="Style1Char">
    <w:name w:val="Style1 Char"/>
    <w:basedOn w:val="Heading1Char"/>
    <w:link w:val="Style1"/>
    <w:rsid w:val="002323C5"/>
    <w:rPr>
      <w:rFonts w:asciiTheme="majorHAnsi" w:eastAsiaTheme="majorEastAsia" w:hAnsiTheme="majorHAnsi" w:cstheme="majorBidi"/>
      <w:color w:val="2F5496" w:themeColor="accent1" w:themeShade="BF"/>
      <w:sz w:val="32"/>
      <w:szCs w:val="32"/>
      <w:u w:val="single"/>
    </w:rPr>
  </w:style>
  <w:style w:type="paragraph" w:customStyle="1" w:styleId="TableStyle2">
    <w:name w:val="Table Style 2"/>
    <w:rsid w:val="00BD3F68"/>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14:textOutline w14:w="0" w14:cap="flat" w14:cmpd="sng" w14:algn="ctr">
        <w14:noFill/>
        <w14:prstDash w14:val="solid"/>
        <w14:bevel/>
      </w14:textOutline>
    </w:rPr>
  </w:style>
  <w:style w:type="table" w:styleId="GridTable4-Accent1">
    <w:name w:val="Grid Table 4 Accent 1"/>
    <w:basedOn w:val="TableNormal"/>
    <w:uiPriority w:val="49"/>
    <w:rsid w:val="00BD3F6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F6F5D"/>
    <w:pPr>
      <w:ind w:left="720"/>
      <w:contextualSpacing/>
    </w:pPr>
  </w:style>
  <w:style w:type="paragraph" w:styleId="Header">
    <w:name w:val="header"/>
    <w:basedOn w:val="Normal"/>
    <w:link w:val="HeaderChar"/>
    <w:uiPriority w:val="99"/>
    <w:unhideWhenUsed/>
    <w:rsid w:val="00EA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79E"/>
  </w:style>
  <w:style w:type="paragraph" w:styleId="Footer">
    <w:name w:val="footer"/>
    <w:basedOn w:val="Normal"/>
    <w:link w:val="FooterChar"/>
    <w:uiPriority w:val="99"/>
    <w:unhideWhenUsed/>
    <w:rsid w:val="00EA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79E"/>
  </w:style>
  <w:style w:type="paragraph" w:styleId="TOCHeading">
    <w:name w:val="TOC Heading"/>
    <w:basedOn w:val="Heading1"/>
    <w:next w:val="Normal"/>
    <w:uiPriority w:val="39"/>
    <w:unhideWhenUsed/>
    <w:qFormat/>
    <w:rsid w:val="00307D40"/>
    <w:pPr>
      <w:outlineLvl w:val="9"/>
    </w:pPr>
  </w:style>
  <w:style w:type="paragraph" w:styleId="TOC1">
    <w:name w:val="toc 1"/>
    <w:basedOn w:val="Normal"/>
    <w:next w:val="Normal"/>
    <w:autoRedefine/>
    <w:uiPriority w:val="39"/>
    <w:unhideWhenUsed/>
    <w:rsid w:val="00307D40"/>
    <w:pPr>
      <w:spacing w:after="100"/>
    </w:pPr>
  </w:style>
  <w:style w:type="paragraph" w:styleId="TOC2">
    <w:name w:val="toc 2"/>
    <w:basedOn w:val="Normal"/>
    <w:next w:val="Normal"/>
    <w:autoRedefine/>
    <w:uiPriority w:val="39"/>
    <w:unhideWhenUsed/>
    <w:rsid w:val="00307D40"/>
    <w:pPr>
      <w:spacing w:after="100"/>
      <w:ind w:left="220"/>
    </w:pPr>
  </w:style>
  <w:style w:type="character" w:styleId="Hyperlink">
    <w:name w:val="Hyperlink"/>
    <w:basedOn w:val="DefaultParagraphFont"/>
    <w:uiPriority w:val="99"/>
    <w:unhideWhenUsed/>
    <w:rsid w:val="00307D40"/>
    <w:rPr>
      <w:color w:val="0563C1" w:themeColor="hyperlink"/>
      <w:u w:val="single"/>
    </w:rPr>
  </w:style>
  <w:style w:type="character" w:styleId="PageNumber">
    <w:name w:val="page number"/>
    <w:basedOn w:val="DefaultParagraphFont"/>
    <w:uiPriority w:val="99"/>
    <w:semiHidden/>
    <w:unhideWhenUsed/>
    <w:rsid w:val="00FC1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4A6995E3B8AC548B9A93B67B7B420B3" ma:contentTypeVersion="6" ma:contentTypeDescription="Create a new document." ma:contentTypeScope="" ma:versionID="66affb2a58f63d322fae1b5e23e7b121">
  <xsd:schema xmlns:xsd="http://www.w3.org/2001/XMLSchema" xmlns:xs="http://www.w3.org/2001/XMLSchema" xmlns:p="http://schemas.microsoft.com/office/2006/metadata/properties" xmlns:ns3="5f08bfb5-116c-40b7-aa2a-8980ce9113c8" xmlns:ns4="26b7526f-7fd0-46f1-9b25-5eb3c7b7b149" targetNamespace="http://schemas.microsoft.com/office/2006/metadata/properties" ma:root="true" ma:fieldsID="1454733263a7589e5a039ed79acdf8d6" ns3:_="" ns4:_="">
    <xsd:import namespace="5f08bfb5-116c-40b7-aa2a-8980ce9113c8"/>
    <xsd:import namespace="26b7526f-7fd0-46f1-9b25-5eb3c7b7b14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8bfb5-116c-40b7-aa2a-8980ce911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6b7526f-7fd0-46f1-9b25-5eb3c7b7b1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f08bfb5-116c-40b7-aa2a-8980ce9113c8" xsi:nil="true"/>
  </documentManagement>
</p:properties>
</file>

<file path=customXml/itemProps1.xml><?xml version="1.0" encoding="utf-8"?>
<ds:datastoreItem xmlns:ds="http://schemas.openxmlformats.org/officeDocument/2006/customXml" ds:itemID="{5F109904-1A9F-427C-BD25-A779ED182916}">
  <ds:schemaRefs>
    <ds:schemaRef ds:uri="http://schemas.microsoft.com/sharepoint/v3/contenttype/forms"/>
  </ds:schemaRefs>
</ds:datastoreItem>
</file>

<file path=customXml/itemProps2.xml><?xml version="1.0" encoding="utf-8"?>
<ds:datastoreItem xmlns:ds="http://schemas.openxmlformats.org/officeDocument/2006/customXml" ds:itemID="{B3C4EE8E-8A83-4615-B183-12721337C2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08bfb5-116c-40b7-aa2a-8980ce9113c8"/>
    <ds:schemaRef ds:uri="26b7526f-7fd0-46f1-9b25-5eb3c7b7b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805DA1-255A-4D1C-9A1C-047868EB8C41}">
  <ds:schemaRefs>
    <ds:schemaRef ds:uri="http://schemas.microsoft.com/office/2006/metadata/properties"/>
    <ds:schemaRef ds:uri="http://schemas.microsoft.com/office/infopath/2007/PartnerControls"/>
    <ds:schemaRef ds:uri="5f08bfb5-116c-40b7-aa2a-8980ce9113c8"/>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IST 687: Group 7 _project Report</vt:lpstr>
    </vt:vector>
  </TitlesOfParts>
  <Company/>
  <LinksUpToDate>false</LinksUpToDate>
  <CharactersWithSpaces>9779</CharactersWithSpaces>
  <SharedDoc>false</SharedDoc>
  <HLinks>
    <vt:vector size="90" baseType="variant">
      <vt:variant>
        <vt:i4>1310774</vt:i4>
      </vt:variant>
      <vt:variant>
        <vt:i4>86</vt:i4>
      </vt:variant>
      <vt:variant>
        <vt:i4>0</vt:i4>
      </vt:variant>
      <vt:variant>
        <vt:i4>5</vt:i4>
      </vt:variant>
      <vt:variant>
        <vt:lpwstr/>
      </vt:variant>
      <vt:variant>
        <vt:lpwstr>_Toc134556634</vt:lpwstr>
      </vt:variant>
      <vt:variant>
        <vt:i4>1310774</vt:i4>
      </vt:variant>
      <vt:variant>
        <vt:i4>80</vt:i4>
      </vt:variant>
      <vt:variant>
        <vt:i4>0</vt:i4>
      </vt:variant>
      <vt:variant>
        <vt:i4>5</vt:i4>
      </vt:variant>
      <vt:variant>
        <vt:lpwstr/>
      </vt:variant>
      <vt:variant>
        <vt:lpwstr>_Toc134556633</vt:lpwstr>
      </vt:variant>
      <vt:variant>
        <vt:i4>1310774</vt:i4>
      </vt:variant>
      <vt:variant>
        <vt:i4>74</vt:i4>
      </vt:variant>
      <vt:variant>
        <vt:i4>0</vt:i4>
      </vt:variant>
      <vt:variant>
        <vt:i4>5</vt:i4>
      </vt:variant>
      <vt:variant>
        <vt:lpwstr/>
      </vt:variant>
      <vt:variant>
        <vt:lpwstr>_Toc134556632</vt:lpwstr>
      </vt:variant>
      <vt:variant>
        <vt:i4>1310774</vt:i4>
      </vt:variant>
      <vt:variant>
        <vt:i4>68</vt:i4>
      </vt:variant>
      <vt:variant>
        <vt:i4>0</vt:i4>
      </vt:variant>
      <vt:variant>
        <vt:i4>5</vt:i4>
      </vt:variant>
      <vt:variant>
        <vt:lpwstr/>
      </vt:variant>
      <vt:variant>
        <vt:lpwstr>_Toc134556631</vt:lpwstr>
      </vt:variant>
      <vt:variant>
        <vt:i4>1310774</vt:i4>
      </vt:variant>
      <vt:variant>
        <vt:i4>62</vt:i4>
      </vt:variant>
      <vt:variant>
        <vt:i4>0</vt:i4>
      </vt:variant>
      <vt:variant>
        <vt:i4>5</vt:i4>
      </vt:variant>
      <vt:variant>
        <vt:lpwstr/>
      </vt:variant>
      <vt:variant>
        <vt:lpwstr>_Toc134556630</vt:lpwstr>
      </vt:variant>
      <vt:variant>
        <vt:i4>1376310</vt:i4>
      </vt:variant>
      <vt:variant>
        <vt:i4>56</vt:i4>
      </vt:variant>
      <vt:variant>
        <vt:i4>0</vt:i4>
      </vt:variant>
      <vt:variant>
        <vt:i4>5</vt:i4>
      </vt:variant>
      <vt:variant>
        <vt:lpwstr/>
      </vt:variant>
      <vt:variant>
        <vt:lpwstr>_Toc134556629</vt:lpwstr>
      </vt:variant>
      <vt:variant>
        <vt:i4>1376310</vt:i4>
      </vt:variant>
      <vt:variant>
        <vt:i4>50</vt:i4>
      </vt:variant>
      <vt:variant>
        <vt:i4>0</vt:i4>
      </vt:variant>
      <vt:variant>
        <vt:i4>5</vt:i4>
      </vt:variant>
      <vt:variant>
        <vt:lpwstr/>
      </vt:variant>
      <vt:variant>
        <vt:lpwstr>_Toc134556628</vt:lpwstr>
      </vt:variant>
      <vt:variant>
        <vt:i4>1376310</vt:i4>
      </vt:variant>
      <vt:variant>
        <vt:i4>44</vt:i4>
      </vt:variant>
      <vt:variant>
        <vt:i4>0</vt:i4>
      </vt:variant>
      <vt:variant>
        <vt:i4>5</vt:i4>
      </vt:variant>
      <vt:variant>
        <vt:lpwstr/>
      </vt:variant>
      <vt:variant>
        <vt:lpwstr>_Toc134556627</vt:lpwstr>
      </vt:variant>
      <vt:variant>
        <vt:i4>1376310</vt:i4>
      </vt:variant>
      <vt:variant>
        <vt:i4>38</vt:i4>
      </vt:variant>
      <vt:variant>
        <vt:i4>0</vt:i4>
      </vt:variant>
      <vt:variant>
        <vt:i4>5</vt:i4>
      </vt:variant>
      <vt:variant>
        <vt:lpwstr/>
      </vt:variant>
      <vt:variant>
        <vt:lpwstr>_Toc134556626</vt:lpwstr>
      </vt:variant>
      <vt:variant>
        <vt:i4>1376310</vt:i4>
      </vt:variant>
      <vt:variant>
        <vt:i4>32</vt:i4>
      </vt:variant>
      <vt:variant>
        <vt:i4>0</vt:i4>
      </vt:variant>
      <vt:variant>
        <vt:i4>5</vt:i4>
      </vt:variant>
      <vt:variant>
        <vt:lpwstr/>
      </vt:variant>
      <vt:variant>
        <vt:lpwstr>_Toc134556625</vt:lpwstr>
      </vt:variant>
      <vt:variant>
        <vt:i4>1376310</vt:i4>
      </vt:variant>
      <vt:variant>
        <vt:i4>26</vt:i4>
      </vt:variant>
      <vt:variant>
        <vt:i4>0</vt:i4>
      </vt:variant>
      <vt:variant>
        <vt:i4>5</vt:i4>
      </vt:variant>
      <vt:variant>
        <vt:lpwstr/>
      </vt:variant>
      <vt:variant>
        <vt:lpwstr>_Toc134556624</vt:lpwstr>
      </vt:variant>
      <vt:variant>
        <vt:i4>1376310</vt:i4>
      </vt:variant>
      <vt:variant>
        <vt:i4>20</vt:i4>
      </vt:variant>
      <vt:variant>
        <vt:i4>0</vt:i4>
      </vt:variant>
      <vt:variant>
        <vt:i4>5</vt:i4>
      </vt:variant>
      <vt:variant>
        <vt:lpwstr/>
      </vt:variant>
      <vt:variant>
        <vt:lpwstr>_Toc134556623</vt:lpwstr>
      </vt:variant>
      <vt:variant>
        <vt:i4>1376310</vt:i4>
      </vt:variant>
      <vt:variant>
        <vt:i4>14</vt:i4>
      </vt:variant>
      <vt:variant>
        <vt:i4>0</vt:i4>
      </vt:variant>
      <vt:variant>
        <vt:i4>5</vt:i4>
      </vt:variant>
      <vt:variant>
        <vt:lpwstr/>
      </vt:variant>
      <vt:variant>
        <vt:lpwstr>_Toc134556622</vt:lpwstr>
      </vt:variant>
      <vt:variant>
        <vt:i4>1376310</vt:i4>
      </vt:variant>
      <vt:variant>
        <vt:i4>8</vt:i4>
      </vt:variant>
      <vt:variant>
        <vt:i4>0</vt:i4>
      </vt:variant>
      <vt:variant>
        <vt:i4>5</vt:i4>
      </vt:variant>
      <vt:variant>
        <vt:lpwstr/>
      </vt:variant>
      <vt:variant>
        <vt:lpwstr>_Toc134556621</vt:lpwstr>
      </vt:variant>
      <vt:variant>
        <vt:i4>1376310</vt:i4>
      </vt:variant>
      <vt:variant>
        <vt:i4>2</vt:i4>
      </vt:variant>
      <vt:variant>
        <vt:i4>0</vt:i4>
      </vt:variant>
      <vt:variant>
        <vt:i4>5</vt:i4>
      </vt:variant>
      <vt:variant>
        <vt:lpwstr/>
      </vt:variant>
      <vt:variant>
        <vt:lpwstr>_Toc134556620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687: Group 7 project Report</dc:title>
  <dc:subject/>
  <dc:creator>Shubham Koshti</dc:creator>
  <cp:keywords/>
  <dc:description/>
  <cp:lastModifiedBy>Kishan Polekar</cp:lastModifiedBy>
  <cp:revision>4</cp:revision>
  <dcterms:created xsi:type="dcterms:W3CDTF">2023-05-10T01:30:00Z</dcterms:created>
  <dcterms:modified xsi:type="dcterms:W3CDTF">2023-05-10T01:35:00Z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0x01010074A6995E3B8AC548B9A93B67B7B420B3</vt:lpwstr>
  </property>
</Properties>
</file>