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523C8" w14:textId="30F0742A" w:rsidR="00181F34" w:rsidRPr="00181F34" w:rsidRDefault="00181F34" w:rsidP="00181F34">
      <w:pPr>
        <w:jc w:val="center"/>
        <w:rPr>
          <w:b/>
          <w:bCs/>
          <w:sz w:val="44"/>
          <w:szCs w:val="44"/>
        </w:rPr>
      </w:pPr>
      <w:r w:rsidRPr="00181F34">
        <w:rPr>
          <w:b/>
          <w:bCs/>
          <w:sz w:val="44"/>
          <w:szCs w:val="44"/>
        </w:rPr>
        <w:t>S</w:t>
      </w:r>
      <w:r w:rsidRPr="00181F34">
        <w:rPr>
          <w:b/>
          <w:bCs/>
          <w:sz w:val="44"/>
          <w:szCs w:val="44"/>
        </w:rPr>
        <w:t>ynopsis</w:t>
      </w:r>
    </w:p>
    <w:p w14:paraId="227820D6" w14:textId="1C7BFD12" w:rsidR="00181F34" w:rsidRPr="00181F34" w:rsidRDefault="00181F34" w:rsidP="00181F34">
      <w:pPr>
        <w:spacing w:line="480" w:lineRule="auto"/>
      </w:pPr>
      <w:r w:rsidRPr="00181F34">
        <w:rPr>
          <w:b/>
          <w:bCs/>
        </w:rPr>
        <w:t>1. Name:</w:t>
      </w:r>
      <w:r w:rsidRPr="00181F34">
        <w:t xml:space="preserve"> </w:t>
      </w:r>
      <w:r>
        <w:t>SHARMA KISHAN KAMESHWAR</w:t>
      </w:r>
      <w:r w:rsidRPr="00181F34">
        <w:br/>
      </w:r>
      <w:r w:rsidRPr="00181F34">
        <w:rPr>
          <w:b/>
          <w:bCs/>
        </w:rPr>
        <w:t>2. Roll:</w:t>
      </w:r>
      <w:r w:rsidRPr="00181F34">
        <w:t xml:space="preserve"> </w:t>
      </w:r>
      <w:r>
        <w:t>34524</w:t>
      </w:r>
      <w:r w:rsidRPr="00181F34">
        <w:br/>
      </w:r>
      <w:r w:rsidRPr="00181F34">
        <w:rPr>
          <w:b/>
          <w:bCs/>
        </w:rPr>
        <w:t>3. Std &amp; Div:</w:t>
      </w:r>
      <w:r w:rsidRPr="00181F34">
        <w:t xml:space="preserve"> </w:t>
      </w:r>
      <w:r>
        <w:t>MCA I (C)</w:t>
      </w:r>
      <w:r w:rsidRPr="00181F34">
        <w:br/>
      </w:r>
      <w:r w:rsidRPr="00181F34">
        <w:rPr>
          <w:b/>
          <w:bCs/>
        </w:rPr>
        <w:t>4. Project Guide:</w:t>
      </w:r>
      <w:r w:rsidRPr="00181F34">
        <w:t xml:space="preserve"> </w:t>
      </w:r>
      <w:r>
        <w:t>Prof. Dashrath Suryavanshi</w:t>
      </w:r>
      <w:r w:rsidRPr="00181F34">
        <w:br/>
      </w:r>
      <w:r w:rsidRPr="00181F34">
        <w:rPr>
          <w:b/>
          <w:bCs/>
        </w:rPr>
        <w:t>5. Project Title:</w:t>
      </w:r>
      <w:r w:rsidRPr="00181F34">
        <w:t xml:space="preserve"> Test Buddy – A Platform for Automation Testing</w:t>
      </w:r>
    </w:p>
    <w:p w14:paraId="75906A9C" w14:textId="77777777" w:rsidR="00181F34" w:rsidRPr="00181F34" w:rsidRDefault="00181F34" w:rsidP="00181F34">
      <w:pPr>
        <w:rPr>
          <w:b/>
          <w:bCs/>
        </w:rPr>
      </w:pPr>
      <w:r w:rsidRPr="00181F34">
        <w:rPr>
          <w:b/>
          <w:bCs/>
        </w:rPr>
        <w:t>6. Project Overview</w:t>
      </w:r>
    </w:p>
    <w:p w14:paraId="5F84261E" w14:textId="1384B7AF" w:rsidR="00181F34" w:rsidRPr="00181F34" w:rsidRDefault="00181F34" w:rsidP="00181F34">
      <w:r w:rsidRPr="00181F34">
        <w:t xml:space="preserve">Test Buddy is a web-based platform designed to help learners in automation testing by providing a single website that contains most of the commonly used web elements. Typically, learners need to visit multiple websites to find elements that can be automated for practice. This process is time-consuming and inefficient. Test Buddy solves this problem by offering a structured website where all necessary UI components are available on a single URL. This allows learners to focus on improving their automation skills rather than searching for suitable practice websites. The website is developed using </w:t>
      </w:r>
      <w:r w:rsidRPr="00181F34">
        <w:rPr>
          <w:b/>
          <w:bCs/>
        </w:rPr>
        <w:t>HTML, CSS, and JavaScript</w:t>
      </w:r>
      <w:r w:rsidRPr="00181F34">
        <w:t>, ensuring a user-friendly experience while fulfilling all necessary testing requirements.</w:t>
      </w:r>
    </w:p>
    <w:p w14:paraId="6BB74408" w14:textId="77777777" w:rsidR="00181F34" w:rsidRDefault="00181F34" w:rsidP="00181F34">
      <w:pPr>
        <w:rPr>
          <w:b/>
          <w:bCs/>
        </w:rPr>
      </w:pPr>
      <w:r w:rsidRPr="00181F34">
        <w:rPr>
          <w:b/>
          <w:bCs/>
        </w:rPr>
        <w:t>7. Project Modules</w:t>
      </w:r>
    </w:p>
    <w:p w14:paraId="0BA39F54" w14:textId="77777777" w:rsidR="00181F34" w:rsidRPr="00181F34" w:rsidRDefault="00181F34" w:rsidP="00181F34">
      <w:pPr>
        <w:numPr>
          <w:ilvl w:val="0"/>
          <w:numId w:val="3"/>
        </w:numPr>
      </w:pPr>
      <w:r w:rsidRPr="00181F34">
        <w:rPr>
          <w:b/>
          <w:bCs/>
        </w:rPr>
        <w:t>User Interface &amp; Navigation –</w:t>
      </w:r>
      <w:r w:rsidRPr="00181F34">
        <w:t xml:space="preserve"> A clean and structured UI with various test elements.</w:t>
      </w:r>
    </w:p>
    <w:p w14:paraId="1F240713" w14:textId="77777777" w:rsidR="00181F34" w:rsidRPr="00181F34" w:rsidRDefault="00181F34" w:rsidP="00181F34">
      <w:pPr>
        <w:numPr>
          <w:ilvl w:val="0"/>
          <w:numId w:val="3"/>
        </w:numPr>
      </w:pPr>
      <w:r w:rsidRPr="00181F34">
        <w:rPr>
          <w:b/>
          <w:bCs/>
        </w:rPr>
        <w:t>Forms &amp; Input Fields –</w:t>
      </w:r>
      <w:r w:rsidRPr="00181F34">
        <w:t xml:space="preserve"> Different types of input fields (text, number, password, etc.) for automation practice.</w:t>
      </w:r>
    </w:p>
    <w:p w14:paraId="44302829" w14:textId="77777777" w:rsidR="00181F34" w:rsidRPr="00181F34" w:rsidRDefault="00181F34" w:rsidP="00181F34">
      <w:pPr>
        <w:numPr>
          <w:ilvl w:val="0"/>
          <w:numId w:val="3"/>
        </w:numPr>
      </w:pPr>
      <w:r w:rsidRPr="00181F34">
        <w:rPr>
          <w:b/>
          <w:bCs/>
        </w:rPr>
        <w:t>Buttons &amp; Links –</w:t>
      </w:r>
      <w:r w:rsidRPr="00181F34">
        <w:t xml:space="preserve"> Clickable elements for automation testing.</w:t>
      </w:r>
    </w:p>
    <w:p w14:paraId="068198F2" w14:textId="77777777" w:rsidR="00181F34" w:rsidRPr="00181F34" w:rsidRDefault="00181F34" w:rsidP="00181F34">
      <w:pPr>
        <w:numPr>
          <w:ilvl w:val="0"/>
          <w:numId w:val="3"/>
        </w:numPr>
      </w:pPr>
      <w:r w:rsidRPr="00181F34">
        <w:rPr>
          <w:b/>
          <w:bCs/>
        </w:rPr>
        <w:t>Dropdowns &amp; Checkboxes –</w:t>
      </w:r>
      <w:r w:rsidRPr="00181F34">
        <w:t xml:space="preserve"> Multiple interactive components to test form interactions.</w:t>
      </w:r>
    </w:p>
    <w:p w14:paraId="34D52C8B" w14:textId="77777777" w:rsidR="00181F34" w:rsidRPr="00181F34" w:rsidRDefault="00181F34" w:rsidP="00181F34">
      <w:pPr>
        <w:numPr>
          <w:ilvl w:val="0"/>
          <w:numId w:val="3"/>
        </w:numPr>
      </w:pPr>
      <w:r w:rsidRPr="00181F34">
        <w:rPr>
          <w:b/>
          <w:bCs/>
        </w:rPr>
        <w:t>Tables &amp; Dynamic Elements –</w:t>
      </w:r>
      <w:r w:rsidRPr="00181F34">
        <w:t xml:space="preserve"> Elements with dynamic data for handling automation scenarios.</w:t>
      </w:r>
    </w:p>
    <w:p w14:paraId="711AA5E9" w14:textId="77777777" w:rsidR="00181F34" w:rsidRPr="00181F34" w:rsidRDefault="00181F34" w:rsidP="00181F34">
      <w:pPr>
        <w:numPr>
          <w:ilvl w:val="0"/>
          <w:numId w:val="3"/>
        </w:numPr>
      </w:pPr>
      <w:r w:rsidRPr="00181F34">
        <w:rPr>
          <w:b/>
          <w:bCs/>
        </w:rPr>
        <w:t>Pop-ups &amp; Alerts –</w:t>
      </w:r>
      <w:r w:rsidRPr="00181F34">
        <w:t xml:space="preserve"> JavaScript-based alerts and pop-ups for testing automation scripts.</w:t>
      </w:r>
    </w:p>
    <w:p w14:paraId="265BDE8C" w14:textId="77777777" w:rsidR="00181F34" w:rsidRPr="00181F34" w:rsidRDefault="00181F34" w:rsidP="00181F34">
      <w:pPr>
        <w:numPr>
          <w:ilvl w:val="0"/>
          <w:numId w:val="3"/>
        </w:numPr>
      </w:pPr>
      <w:r w:rsidRPr="00181F34">
        <w:rPr>
          <w:b/>
          <w:bCs/>
        </w:rPr>
        <w:t>IFrames &amp; Embedded Content –</w:t>
      </w:r>
      <w:r w:rsidRPr="00181F34">
        <w:t xml:space="preserve"> Different frame structures to help learners practice automation on nested elements.</w:t>
      </w:r>
    </w:p>
    <w:p w14:paraId="2D7560ED" w14:textId="77777777" w:rsidR="00181F34" w:rsidRPr="00181F34" w:rsidRDefault="00181F34" w:rsidP="00181F34">
      <w:pPr>
        <w:numPr>
          <w:ilvl w:val="0"/>
          <w:numId w:val="3"/>
        </w:numPr>
      </w:pPr>
      <w:r w:rsidRPr="00181F34">
        <w:rPr>
          <w:b/>
          <w:bCs/>
        </w:rPr>
        <w:t>File Upload &amp; Download –</w:t>
      </w:r>
      <w:r w:rsidRPr="00181F34">
        <w:t xml:space="preserve"> Sections where users can test file handling scenarios in automation testing.</w:t>
      </w:r>
    </w:p>
    <w:p w14:paraId="0B142331" w14:textId="77777777" w:rsidR="00181F34" w:rsidRPr="00181F34" w:rsidRDefault="00181F34" w:rsidP="00181F34">
      <w:pPr>
        <w:numPr>
          <w:ilvl w:val="0"/>
          <w:numId w:val="3"/>
        </w:numPr>
      </w:pPr>
      <w:r w:rsidRPr="00181F34">
        <w:rPr>
          <w:b/>
          <w:bCs/>
        </w:rPr>
        <w:lastRenderedPageBreak/>
        <w:t>Mouse Hover &amp; Drag-and-Drop –</w:t>
      </w:r>
      <w:r w:rsidRPr="00181F34">
        <w:t xml:space="preserve"> Interactive elements to practice event-based automation.</w:t>
      </w:r>
    </w:p>
    <w:p w14:paraId="1E96C008" w14:textId="77777777" w:rsidR="00181F34" w:rsidRPr="00181F34" w:rsidRDefault="00181F34" w:rsidP="00181F34">
      <w:pPr>
        <w:numPr>
          <w:ilvl w:val="0"/>
          <w:numId w:val="3"/>
        </w:numPr>
      </w:pPr>
      <w:r w:rsidRPr="00181F34">
        <w:rPr>
          <w:b/>
          <w:bCs/>
        </w:rPr>
        <w:t>Keyboard Events &amp; Shortcuts</w:t>
      </w:r>
      <w:r w:rsidRPr="00181F34">
        <w:t xml:space="preserve"> – Sections to test automation of key events like Enter, Tab, and Ctrl shortcuts.</w:t>
      </w:r>
    </w:p>
    <w:p w14:paraId="1851B359" w14:textId="77777777" w:rsidR="00181F34" w:rsidRPr="00181F34" w:rsidRDefault="00181F34" w:rsidP="00181F34">
      <w:pPr>
        <w:numPr>
          <w:ilvl w:val="0"/>
          <w:numId w:val="3"/>
        </w:numPr>
      </w:pPr>
      <w:r w:rsidRPr="00181F34">
        <w:rPr>
          <w:b/>
          <w:bCs/>
        </w:rPr>
        <w:t>Captcha Handling –</w:t>
      </w:r>
      <w:r w:rsidRPr="00181F34">
        <w:t xml:space="preserve"> Various captcha types for learners to experiment with automation techniques.</w:t>
      </w:r>
    </w:p>
    <w:p w14:paraId="115A18E7" w14:textId="77777777" w:rsidR="00181F34" w:rsidRPr="00181F34" w:rsidRDefault="00181F34" w:rsidP="00181F34">
      <w:pPr>
        <w:numPr>
          <w:ilvl w:val="0"/>
          <w:numId w:val="3"/>
        </w:numPr>
      </w:pPr>
      <w:r w:rsidRPr="00181F34">
        <w:rPr>
          <w:b/>
          <w:bCs/>
        </w:rPr>
        <w:t>Authentication Scenarios –</w:t>
      </w:r>
      <w:r w:rsidRPr="00181F34">
        <w:t xml:space="preserve"> Simulated login pages with different authentication types for testing automation scripts.</w:t>
      </w:r>
    </w:p>
    <w:p w14:paraId="487A18E7" w14:textId="77777777" w:rsidR="00181F34" w:rsidRPr="00181F34" w:rsidRDefault="00181F34" w:rsidP="00181F34">
      <w:pPr>
        <w:numPr>
          <w:ilvl w:val="0"/>
          <w:numId w:val="3"/>
        </w:numPr>
      </w:pPr>
      <w:r w:rsidRPr="00181F34">
        <w:rPr>
          <w:b/>
          <w:bCs/>
        </w:rPr>
        <w:t>Multi-Window Handling –</w:t>
      </w:r>
      <w:r w:rsidRPr="00181F34">
        <w:t xml:space="preserve"> Scenarios involving multiple tabs or windows for learners to practice switching between them.</w:t>
      </w:r>
    </w:p>
    <w:p w14:paraId="0F1A3E99" w14:textId="77777777" w:rsidR="00181F34" w:rsidRPr="00181F34" w:rsidRDefault="00181F34" w:rsidP="00181F34">
      <w:pPr>
        <w:numPr>
          <w:ilvl w:val="0"/>
          <w:numId w:val="3"/>
        </w:numPr>
      </w:pPr>
      <w:r w:rsidRPr="00181F34">
        <w:rPr>
          <w:b/>
          <w:bCs/>
        </w:rPr>
        <w:t>Scroll &amp; Infinite Scroll Testing –</w:t>
      </w:r>
      <w:r w:rsidRPr="00181F34">
        <w:t xml:space="preserve"> Pages with scrollable content to test scrolling automation.</w:t>
      </w:r>
    </w:p>
    <w:p w14:paraId="7CE01D8A" w14:textId="77777777" w:rsidR="00181F34" w:rsidRPr="00181F34" w:rsidRDefault="00181F34" w:rsidP="00181F34">
      <w:pPr>
        <w:numPr>
          <w:ilvl w:val="0"/>
          <w:numId w:val="3"/>
        </w:numPr>
      </w:pPr>
      <w:r w:rsidRPr="00181F34">
        <w:rPr>
          <w:b/>
          <w:bCs/>
        </w:rPr>
        <w:t>Performance &amp; Loading Time Testing –</w:t>
      </w:r>
      <w:r w:rsidRPr="00181F34">
        <w:t xml:space="preserve"> Simulated slow-loading elements to test automation tool efficiency.</w:t>
      </w:r>
    </w:p>
    <w:p w14:paraId="271B7A61" w14:textId="77777777" w:rsidR="00181F34" w:rsidRPr="00181F34" w:rsidRDefault="00181F34" w:rsidP="00181F34">
      <w:pPr>
        <w:rPr>
          <w:b/>
          <w:bCs/>
        </w:rPr>
      </w:pPr>
    </w:p>
    <w:p w14:paraId="4931B9E2" w14:textId="77777777" w:rsidR="00181F34" w:rsidRPr="00181F34" w:rsidRDefault="00181F34" w:rsidP="00181F34">
      <w:pPr>
        <w:rPr>
          <w:b/>
          <w:bCs/>
        </w:rPr>
      </w:pPr>
      <w:r w:rsidRPr="00181F34">
        <w:rPr>
          <w:b/>
          <w:bCs/>
        </w:rPr>
        <w:t>8. Technologies Used</w:t>
      </w:r>
    </w:p>
    <w:p w14:paraId="13B4F7BC" w14:textId="77777777" w:rsidR="00181F34" w:rsidRPr="00181F34" w:rsidRDefault="00181F34" w:rsidP="00181F34">
      <w:pPr>
        <w:numPr>
          <w:ilvl w:val="0"/>
          <w:numId w:val="2"/>
        </w:numPr>
      </w:pPr>
      <w:r w:rsidRPr="00181F34">
        <w:rPr>
          <w:b/>
          <w:bCs/>
        </w:rPr>
        <w:t>Frontend:</w:t>
      </w:r>
      <w:r w:rsidRPr="00181F34">
        <w:t xml:space="preserve"> HTML, CSS, JavaScript</w:t>
      </w:r>
    </w:p>
    <w:p w14:paraId="2090989A" w14:textId="77777777" w:rsidR="00181F34" w:rsidRPr="00181F34" w:rsidRDefault="00181F34" w:rsidP="00181F34">
      <w:pPr>
        <w:numPr>
          <w:ilvl w:val="0"/>
          <w:numId w:val="2"/>
        </w:numPr>
      </w:pPr>
      <w:r w:rsidRPr="00181F34">
        <w:rPr>
          <w:b/>
          <w:bCs/>
        </w:rPr>
        <w:t>Web Components:</w:t>
      </w:r>
      <w:r w:rsidRPr="00181F34">
        <w:t xml:space="preserve"> Various UI elements essential for automation testing</w:t>
      </w:r>
    </w:p>
    <w:p w14:paraId="663B135A" w14:textId="77777777" w:rsidR="00181F34" w:rsidRPr="00181F34" w:rsidRDefault="00181F34" w:rsidP="00181F34">
      <w:pPr>
        <w:numPr>
          <w:ilvl w:val="0"/>
          <w:numId w:val="2"/>
        </w:numPr>
      </w:pPr>
      <w:r w:rsidRPr="00181F34">
        <w:rPr>
          <w:b/>
          <w:bCs/>
        </w:rPr>
        <w:t>Testing Focus:</w:t>
      </w:r>
      <w:r w:rsidRPr="00181F34">
        <w:t xml:space="preserve"> Designed for learners practicing Selenium, Cypress, and other automation tools</w:t>
      </w:r>
    </w:p>
    <w:p w14:paraId="66E2A125" w14:textId="77777777" w:rsidR="00181F34" w:rsidRDefault="00181F34"/>
    <w:sectPr w:rsidR="00181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F07CDC"/>
    <w:multiLevelType w:val="multilevel"/>
    <w:tmpl w:val="D4DC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72B08"/>
    <w:multiLevelType w:val="multilevel"/>
    <w:tmpl w:val="33EA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4E5A82"/>
    <w:multiLevelType w:val="multilevel"/>
    <w:tmpl w:val="DD8C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818675">
    <w:abstractNumId w:val="1"/>
  </w:num>
  <w:num w:numId="2" w16cid:durableId="1363283184">
    <w:abstractNumId w:val="2"/>
  </w:num>
  <w:num w:numId="3" w16cid:durableId="109609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34"/>
    <w:rsid w:val="00181F34"/>
    <w:rsid w:val="002C55F8"/>
    <w:rsid w:val="006B6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2091"/>
  <w15:chartTrackingRefBased/>
  <w15:docId w15:val="{C4C012CC-F0E7-4A30-8F48-AC1464F6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F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1F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1F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1F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1F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1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F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1F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1F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1F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1F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1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F34"/>
    <w:rPr>
      <w:rFonts w:eastAsiaTheme="majorEastAsia" w:cstheme="majorBidi"/>
      <w:color w:val="272727" w:themeColor="text1" w:themeTint="D8"/>
    </w:rPr>
  </w:style>
  <w:style w:type="paragraph" w:styleId="Title">
    <w:name w:val="Title"/>
    <w:basedOn w:val="Normal"/>
    <w:next w:val="Normal"/>
    <w:link w:val="TitleChar"/>
    <w:uiPriority w:val="10"/>
    <w:qFormat/>
    <w:rsid w:val="00181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F34"/>
    <w:pPr>
      <w:spacing w:before="160"/>
      <w:jc w:val="center"/>
    </w:pPr>
    <w:rPr>
      <w:i/>
      <w:iCs/>
      <w:color w:val="404040" w:themeColor="text1" w:themeTint="BF"/>
    </w:rPr>
  </w:style>
  <w:style w:type="character" w:customStyle="1" w:styleId="QuoteChar">
    <w:name w:val="Quote Char"/>
    <w:basedOn w:val="DefaultParagraphFont"/>
    <w:link w:val="Quote"/>
    <w:uiPriority w:val="29"/>
    <w:rsid w:val="00181F34"/>
    <w:rPr>
      <w:i/>
      <w:iCs/>
      <w:color w:val="404040" w:themeColor="text1" w:themeTint="BF"/>
    </w:rPr>
  </w:style>
  <w:style w:type="paragraph" w:styleId="ListParagraph">
    <w:name w:val="List Paragraph"/>
    <w:basedOn w:val="Normal"/>
    <w:uiPriority w:val="34"/>
    <w:qFormat/>
    <w:rsid w:val="00181F34"/>
    <w:pPr>
      <w:ind w:left="720"/>
      <w:contextualSpacing/>
    </w:pPr>
  </w:style>
  <w:style w:type="character" w:styleId="IntenseEmphasis">
    <w:name w:val="Intense Emphasis"/>
    <w:basedOn w:val="DefaultParagraphFont"/>
    <w:uiPriority w:val="21"/>
    <w:qFormat/>
    <w:rsid w:val="00181F34"/>
    <w:rPr>
      <w:i/>
      <w:iCs/>
      <w:color w:val="2F5496" w:themeColor="accent1" w:themeShade="BF"/>
    </w:rPr>
  </w:style>
  <w:style w:type="paragraph" w:styleId="IntenseQuote">
    <w:name w:val="Intense Quote"/>
    <w:basedOn w:val="Normal"/>
    <w:next w:val="Normal"/>
    <w:link w:val="IntenseQuoteChar"/>
    <w:uiPriority w:val="30"/>
    <w:qFormat/>
    <w:rsid w:val="00181F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1F34"/>
    <w:rPr>
      <w:i/>
      <w:iCs/>
      <w:color w:val="2F5496" w:themeColor="accent1" w:themeShade="BF"/>
    </w:rPr>
  </w:style>
  <w:style w:type="character" w:styleId="IntenseReference">
    <w:name w:val="Intense Reference"/>
    <w:basedOn w:val="DefaultParagraphFont"/>
    <w:uiPriority w:val="32"/>
    <w:qFormat/>
    <w:rsid w:val="00181F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313176">
      <w:bodyDiv w:val="1"/>
      <w:marLeft w:val="0"/>
      <w:marRight w:val="0"/>
      <w:marTop w:val="0"/>
      <w:marBottom w:val="0"/>
      <w:divBdr>
        <w:top w:val="none" w:sz="0" w:space="0" w:color="auto"/>
        <w:left w:val="none" w:sz="0" w:space="0" w:color="auto"/>
        <w:bottom w:val="none" w:sz="0" w:space="0" w:color="auto"/>
        <w:right w:val="none" w:sz="0" w:space="0" w:color="auto"/>
      </w:divBdr>
      <w:divsChild>
        <w:div w:id="28384863">
          <w:marLeft w:val="0"/>
          <w:marRight w:val="0"/>
          <w:marTop w:val="0"/>
          <w:marBottom w:val="0"/>
          <w:divBdr>
            <w:top w:val="none" w:sz="0" w:space="0" w:color="auto"/>
            <w:left w:val="none" w:sz="0" w:space="0" w:color="auto"/>
            <w:bottom w:val="none" w:sz="0" w:space="0" w:color="auto"/>
            <w:right w:val="none" w:sz="0" w:space="0" w:color="auto"/>
          </w:divBdr>
        </w:div>
        <w:div w:id="1124688794">
          <w:marLeft w:val="0"/>
          <w:marRight w:val="0"/>
          <w:marTop w:val="0"/>
          <w:marBottom w:val="0"/>
          <w:divBdr>
            <w:top w:val="none" w:sz="0" w:space="0" w:color="auto"/>
            <w:left w:val="none" w:sz="0" w:space="0" w:color="auto"/>
            <w:bottom w:val="none" w:sz="0" w:space="0" w:color="auto"/>
            <w:right w:val="none" w:sz="0" w:space="0" w:color="auto"/>
          </w:divBdr>
        </w:div>
        <w:div w:id="1282493906">
          <w:marLeft w:val="0"/>
          <w:marRight w:val="0"/>
          <w:marTop w:val="0"/>
          <w:marBottom w:val="0"/>
          <w:divBdr>
            <w:top w:val="none" w:sz="0" w:space="0" w:color="auto"/>
            <w:left w:val="none" w:sz="0" w:space="0" w:color="auto"/>
            <w:bottom w:val="none" w:sz="0" w:space="0" w:color="auto"/>
            <w:right w:val="none" w:sz="0" w:space="0" w:color="auto"/>
          </w:divBdr>
        </w:div>
      </w:divsChild>
    </w:div>
    <w:div w:id="710768816">
      <w:bodyDiv w:val="1"/>
      <w:marLeft w:val="0"/>
      <w:marRight w:val="0"/>
      <w:marTop w:val="0"/>
      <w:marBottom w:val="0"/>
      <w:divBdr>
        <w:top w:val="none" w:sz="0" w:space="0" w:color="auto"/>
        <w:left w:val="none" w:sz="0" w:space="0" w:color="auto"/>
        <w:bottom w:val="none" w:sz="0" w:space="0" w:color="auto"/>
        <w:right w:val="none" w:sz="0" w:space="0" w:color="auto"/>
      </w:divBdr>
    </w:div>
    <w:div w:id="1105659814">
      <w:bodyDiv w:val="1"/>
      <w:marLeft w:val="0"/>
      <w:marRight w:val="0"/>
      <w:marTop w:val="0"/>
      <w:marBottom w:val="0"/>
      <w:divBdr>
        <w:top w:val="none" w:sz="0" w:space="0" w:color="auto"/>
        <w:left w:val="none" w:sz="0" w:space="0" w:color="auto"/>
        <w:bottom w:val="none" w:sz="0" w:space="0" w:color="auto"/>
        <w:right w:val="none" w:sz="0" w:space="0" w:color="auto"/>
      </w:divBdr>
      <w:divsChild>
        <w:div w:id="1890146505">
          <w:marLeft w:val="0"/>
          <w:marRight w:val="0"/>
          <w:marTop w:val="0"/>
          <w:marBottom w:val="0"/>
          <w:divBdr>
            <w:top w:val="none" w:sz="0" w:space="0" w:color="auto"/>
            <w:left w:val="none" w:sz="0" w:space="0" w:color="auto"/>
            <w:bottom w:val="none" w:sz="0" w:space="0" w:color="auto"/>
            <w:right w:val="none" w:sz="0" w:space="0" w:color="auto"/>
          </w:divBdr>
        </w:div>
        <w:div w:id="946699248">
          <w:marLeft w:val="0"/>
          <w:marRight w:val="0"/>
          <w:marTop w:val="0"/>
          <w:marBottom w:val="0"/>
          <w:divBdr>
            <w:top w:val="none" w:sz="0" w:space="0" w:color="auto"/>
            <w:left w:val="none" w:sz="0" w:space="0" w:color="auto"/>
            <w:bottom w:val="none" w:sz="0" w:space="0" w:color="auto"/>
            <w:right w:val="none" w:sz="0" w:space="0" w:color="auto"/>
          </w:divBdr>
        </w:div>
        <w:div w:id="791174639">
          <w:marLeft w:val="0"/>
          <w:marRight w:val="0"/>
          <w:marTop w:val="0"/>
          <w:marBottom w:val="0"/>
          <w:divBdr>
            <w:top w:val="none" w:sz="0" w:space="0" w:color="auto"/>
            <w:left w:val="none" w:sz="0" w:space="0" w:color="auto"/>
            <w:bottom w:val="none" w:sz="0" w:space="0" w:color="auto"/>
            <w:right w:val="none" w:sz="0" w:space="0" w:color="auto"/>
          </w:divBdr>
        </w:div>
      </w:divsChild>
    </w:div>
    <w:div w:id="112099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sharma</dc:creator>
  <cp:keywords/>
  <dc:description/>
  <cp:lastModifiedBy>kishan sharma</cp:lastModifiedBy>
  <cp:revision>3</cp:revision>
  <dcterms:created xsi:type="dcterms:W3CDTF">2025-03-08T15:48:00Z</dcterms:created>
  <dcterms:modified xsi:type="dcterms:W3CDTF">2025-03-08T15:49:00Z</dcterms:modified>
</cp:coreProperties>
</file>