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rtl w:val="0"/>
        </w:rPr>
        <w:t xml:space="preserve">               </w:t>
      </w:r>
      <w:r w:rsidDel="00000000" w:rsidR="00000000" w:rsidRPr="00000000">
        <w:rPr>
          <w:b w:val="1"/>
          <w:sz w:val="36"/>
          <w:szCs w:val="36"/>
          <w:rtl w:val="0"/>
        </w:rPr>
        <w:t xml:space="preserve">        Software Testing Assignment</w:t>
      </w:r>
    </w:p>
    <w:p w:rsidR="00000000" w:rsidDel="00000000" w:rsidP="00000000" w:rsidRDefault="00000000" w:rsidRPr="00000000" w14:paraId="00000002">
      <w:pPr>
        <w:rPr>
          <w:sz w:val="32"/>
          <w:szCs w:val="32"/>
        </w:rPr>
      </w:pPr>
      <w:r w:rsidDel="00000000" w:rsidR="00000000" w:rsidRPr="00000000">
        <w:rPr>
          <w:b w:val="1"/>
          <w:sz w:val="36"/>
          <w:szCs w:val="36"/>
          <w:rtl w:val="0"/>
        </w:rPr>
        <w:t xml:space="preserve">     </w:t>
      </w:r>
      <w:r w:rsidDel="00000000" w:rsidR="00000000" w:rsidRPr="00000000">
        <w:rPr>
          <w:b w:val="1"/>
          <w:sz w:val="32"/>
          <w:szCs w:val="32"/>
          <w:rtl w:val="0"/>
        </w:rPr>
        <w:t xml:space="preserve">Module-5 (Load Runner Up and Selenium IDE)</w:t>
      </w:r>
      <w:r w:rsidDel="00000000" w:rsidR="00000000" w:rsidRPr="00000000">
        <w:rPr>
          <w:sz w:val="32"/>
          <w:szCs w:val="32"/>
          <w:rtl w:val="0"/>
        </w:rPr>
        <w:t xml:space="preserve"> </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numPr>
          <w:ilvl w:val="0"/>
          <w:numId w:val="6"/>
        </w:numPr>
        <w:ind w:left="720" w:hanging="360"/>
        <w:rPr>
          <w:b w:val="1"/>
          <w:sz w:val="22"/>
          <w:szCs w:val="22"/>
        </w:rPr>
      </w:pPr>
      <w:r w:rsidDel="00000000" w:rsidR="00000000" w:rsidRPr="00000000">
        <w:rPr>
          <w:b w:val="1"/>
          <w:sz w:val="24"/>
          <w:szCs w:val="24"/>
          <w:rtl w:val="0"/>
        </w:rPr>
        <w:t xml:space="preserve">Which components have you used in Load Runner?</w:t>
      </w:r>
    </w:p>
    <w:p w:rsidR="00000000" w:rsidDel="00000000" w:rsidP="00000000" w:rsidRDefault="00000000" w:rsidRPr="00000000" w14:paraId="00000005">
      <w:pPr>
        <w:ind w:left="720" w:firstLine="0"/>
        <w:rPr>
          <w:color w:val="333333"/>
          <w:sz w:val="24"/>
          <w:szCs w:val="24"/>
        </w:rPr>
      </w:pPr>
      <w:r w:rsidDel="00000000" w:rsidR="00000000" w:rsidRPr="00000000">
        <w:rPr>
          <w:sz w:val="32"/>
          <w:szCs w:val="32"/>
          <w:rtl w:val="0"/>
        </w:rPr>
        <w:t xml:space="preserve">        </w:t>
      </w:r>
      <w:r w:rsidDel="00000000" w:rsidR="00000000" w:rsidRPr="00000000">
        <w:rPr>
          <w:color w:val="333333"/>
          <w:sz w:val="24"/>
          <w:szCs w:val="24"/>
          <w:rtl w:val="0"/>
        </w:rPr>
        <w:t xml:space="preserve">The Virtual User Generator</w:t>
      </w:r>
    </w:p>
    <w:p w:rsidR="00000000" w:rsidDel="00000000" w:rsidP="00000000" w:rsidRDefault="00000000" w:rsidRPr="00000000" w14:paraId="00000006">
      <w:pPr>
        <w:ind w:left="720" w:firstLine="0"/>
        <w:rPr>
          <w:color w:val="333333"/>
          <w:sz w:val="24"/>
          <w:szCs w:val="24"/>
        </w:rPr>
      </w:pPr>
      <w:r w:rsidDel="00000000" w:rsidR="00000000" w:rsidRPr="00000000">
        <w:rPr>
          <w:color w:val="333333"/>
          <w:sz w:val="24"/>
          <w:szCs w:val="24"/>
          <w:rtl w:val="0"/>
        </w:rPr>
        <w:t xml:space="preserve">           Controller, and the Agent process</w:t>
      </w:r>
    </w:p>
    <w:p w:rsidR="00000000" w:rsidDel="00000000" w:rsidP="00000000" w:rsidRDefault="00000000" w:rsidRPr="00000000" w14:paraId="00000007">
      <w:pPr>
        <w:ind w:left="720" w:firstLine="0"/>
        <w:rPr>
          <w:color w:val="333333"/>
          <w:sz w:val="24"/>
          <w:szCs w:val="24"/>
        </w:rPr>
      </w:pPr>
      <w:r w:rsidDel="00000000" w:rsidR="00000000" w:rsidRPr="00000000">
        <w:rPr>
          <w:color w:val="333333"/>
          <w:sz w:val="24"/>
          <w:szCs w:val="24"/>
          <w:rtl w:val="0"/>
        </w:rPr>
        <w:t xml:space="preserve">           LoadRunner Analysis and Monitoring</w:t>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09">
      <w:pPr>
        <w:numPr>
          <w:ilvl w:val="0"/>
          <w:numId w:val="8"/>
        </w:numPr>
        <w:ind w:left="720" w:hanging="360"/>
        <w:rPr>
          <w:b w:val="1"/>
          <w:sz w:val="16"/>
          <w:szCs w:val="16"/>
        </w:rPr>
      </w:pPr>
      <w:r w:rsidDel="00000000" w:rsidR="00000000" w:rsidRPr="00000000">
        <w:rPr>
          <w:b w:val="1"/>
          <w:sz w:val="24"/>
          <w:szCs w:val="24"/>
          <w:rtl w:val="0"/>
        </w:rPr>
        <w:t xml:space="preserve">How can you set the number of Vusers in Loadrunner?</w:t>
      </w:r>
    </w:p>
    <w:p w:rsidR="00000000" w:rsidDel="00000000" w:rsidP="00000000" w:rsidRDefault="00000000" w:rsidRPr="00000000" w14:paraId="0000000A">
      <w:pPr>
        <w:ind w:left="720" w:firstLine="0"/>
        <w:rPr>
          <w:color w:val="202124"/>
          <w:sz w:val="24"/>
          <w:szCs w:val="24"/>
          <w:highlight w:val="white"/>
        </w:rPr>
      </w:pPr>
      <w:r w:rsidDel="00000000" w:rsidR="00000000" w:rsidRPr="00000000">
        <w:rPr>
          <w:color w:val="202124"/>
          <w:sz w:val="24"/>
          <w:szCs w:val="24"/>
          <w:highlight w:val="white"/>
          <w:rtl w:val="0"/>
        </w:rPr>
        <w:t xml:space="preserve">In the Vusers dialog box, click the Add Vuser(s)button. The Add Vusers dialog box opens. From the Quantity to add box, select the number of Vusers that you want to add to the group.</w:t>
      </w:r>
    </w:p>
    <w:p w:rsidR="00000000" w:rsidDel="00000000" w:rsidP="00000000" w:rsidRDefault="00000000" w:rsidRPr="00000000" w14:paraId="0000000B">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What is Correlation?</w:t>
      </w:r>
    </w:p>
    <w:p w:rsidR="00000000" w:rsidDel="00000000" w:rsidP="00000000" w:rsidRDefault="00000000" w:rsidRPr="00000000" w14:paraId="0000000D">
      <w:pPr>
        <w:ind w:left="720" w:firstLine="0"/>
        <w:rPr>
          <w:color w:val="202124"/>
          <w:sz w:val="24"/>
          <w:szCs w:val="24"/>
          <w:highlight w:val="white"/>
        </w:rPr>
      </w:pPr>
      <w:r w:rsidDel="00000000" w:rsidR="00000000" w:rsidRPr="00000000">
        <w:rPr>
          <w:color w:val="202124"/>
          <w:sz w:val="24"/>
          <w:szCs w:val="24"/>
          <w:highlight w:val="white"/>
          <w:rtl w:val="0"/>
        </w:rPr>
        <w:t xml:space="preserve">LoadRunner Scripting. 'Correlation' refers to the handling of dynamic values coming from the server. These dynamic values are the unique values which are generated by the server for security purpose like the session ID, authorization token etc.</w:t>
      </w:r>
    </w:p>
    <w:p w:rsidR="00000000" w:rsidDel="00000000" w:rsidP="00000000" w:rsidRDefault="00000000" w:rsidRPr="00000000" w14:paraId="0000000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F">
      <w:pPr>
        <w:numPr>
          <w:ilvl w:val="0"/>
          <w:numId w:val="1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What is the process for developing a Vuser Script?</w:t>
      </w:r>
    </w:p>
    <w:p w:rsidR="00000000" w:rsidDel="00000000" w:rsidP="00000000" w:rsidRDefault="00000000" w:rsidRPr="00000000" w14:paraId="00000010">
      <w:pPr>
        <w:shd w:fill="ffffff" w:val="clear"/>
        <w:spacing w:after="180" w:lineRule="auto"/>
        <w:ind w:left="720" w:firstLine="0"/>
        <w:rPr>
          <w:color w:val="202124"/>
          <w:sz w:val="24"/>
          <w:szCs w:val="24"/>
          <w:highlight w:val="white"/>
        </w:rPr>
      </w:pPr>
      <w:r w:rsidDel="00000000" w:rsidR="00000000" w:rsidRPr="00000000">
        <w:rPr>
          <w:color w:val="202124"/>
          <w:sz w:val="24"/>
          <w:szCs w:val="24"/>
          <w:highlight w:val="white"/>
          <w:rtl w:val="0"/>
        </w:rPr>
        <w:t xml:space="preserve">There are 5 steps for developing a vuser script.</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Recording the vuser script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Edit the vuser script.</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Runtime setting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Run the vuser script in stand-alone mode.</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60" w:lineRule="auto"/>
        <w:ind w:left="1440" w:hanging="360"/>
        <w:rPr>
          <w:color w:val="202124"/>
          <w:sz w:val="24"/>
          <w:szCs w:val="24"/>
          <w:highlight w:val="white"/>
          <w:u w:val="none"/>
        </w:rPr>
      </w:pPr>
      <w:r w:rsidDel="00000000" w:rsidR="00000000" w:rsidRPr="00000000">
        <w:rPr>
          <w:color w:val="202124"/>
          <w:sz w:val="24"/>
          <w:szCs w:val="24"/>
          <w:highlight w:val="white"/>
          <w:rtl w:val="0"/>
        </w:rPr>
        <w:t xml:space="preserve">Incorporate the vuser script into a load runner scenario.</w:t>
      </w:r>
    </w:p>
    <w:p w:rsidR="00000000" w:rsidDel="00000000" w:rsidP="00000000" w:rsidRDefault="00000000" w:rsidRPr="00000000" w14:paraId="0000001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7">
      <w:pPr>
        <w:numPr>
          <w:ilvl w:val="0"/>
          <w:numId w:val="1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How Load Runner interacts with the application?</w:t>
      </w:r>
    </w:p>
    <w:p w:rsidR="00000000" w:rsidDel="00000000" w:rsidP="00000000" w:rsidRDefault="00000000" w:rsidRPr="00000000" w14:paraId="00000018">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A">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B">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C">
      <w:pPr>
        <w:numPr>
          <w:ilvl w:val="0"/>
          <w:numId w:val="1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How many VUsers are required for load testing?</w:t>
      </w:r>
    </w:p>
    <w:p w:rsidR="00000000" w:rsidDel="00000000" w:rsidP="00000000" w:rsidRDefault="00000000" w:rsidRPr="00000000" w14:paraId="0000001D">
      <w:pPr>
        <w:rPr>
          <w:b w:val="1"/>
          <w:color w:val="202124"/>
          <w:sz w:val="24"/>
          <w:szCs w:val="24"/>
          <w:highlight w:val="white"/>
        </w:rPr>
      </w:pPr>
      <w:r w:rsidDel="00000000" w:rsidR="00000000" w:rsidRPr="00000000">
        <w:rPr>
          <w:rtl w:val="0"/>
        </w:rPr>
      </w:r>
    </w:p>
    <w:p w:rsidR="00000000" w:rsidDel="00000000" w:rsidP="00000000" w:rsidRDefault="00000000" w:rsidRPr="00000000" w14:paraId="0000001E">
      <w:pPr>
        <w:rPr>
          <w:b w:val="1"/>
          <w:color w:val="202124"/>
          <w:sz w:val="24"/>
          <w:szCs w:val="24"/>
          <w:highlight w:val="white"/>
        </w:rPr>
      </w:pPr>
      <w:r w:rsidDel="00000000" w:rsidR="00000000" w:rsidRPr="00000000">
        <w:rPr>
          <w:rtl w:val="0"/>
        </w:rPr>
      </w:r>
    </w:p>
    <w:p w:rsidR="00000000" w:rsidDel="00000000" w:rsidP="00000000" w:rsidRDefault="00000000" w:rsidRPr="00000000" w14:paraId="0000001F">
      <w:pPr>
        <w:numPr>
          <w:ilvl w:val="0"/>
          <w:numId w:val="11"/>
        </w:numPr>
        <w:ind w:left="720" w:hanging="360"/>
        <w:rPr>
          <w:color w:val="202124"/>
          <w:sz w:val="24"/>
          <w:szCs w:val="24"/>
          <w:highlight w:val="white"/>
        </w:rPr>
      </w:pPr>
      <w:r w:rsidDel="00000000" w:rsidR="00000000" w:rsidRPr="00000000">
        <w:rPr>
          <w:b w:val="1"/>
          <w:color w:val="202124"/>
          <w:sz w:val="24"/>
          <w:szCs w:val="24"/>
          <w:highlight w:val="white"/>
          <w:rtl w:val="0"/>
        </w:rPr>
        <w:t xml:space="preserve">What is the relationship between Response Time and Throughput?</w:t>
      </w:r>
    </w:p>
    <w:p w:rsidR="00000000" w:rsidDel="00000000" w:rsidP="00000000" w:rsidRDefault="00000000" w:rsidRPr="00000000" w14:paraId="00000020">
      <w:pPr>
        <w:ind w:left="720" w:firstLine="0"/>
        <w:rPr>
          <w:color w:val="202124"/>
          <w:sz w:val="24"/>
          <w:szCs w:val="24"/>
          <w:highlight w:val="white"/>
        </w:rPr>
      </w:pPr>
      <w:r w:rsidDel="00000000" w:rsidR="00000000" w:rsidRPr="00000000">
        <w:rPr>
          <w:color w:val="202124"/>
          <w:sz w:val="24"/>
          <w:szCs w:val="24"/>
          <w:highlight w:val="white"/>
          <w:rtl w:val="0"/>
        </w:rPr>
        <w:t xml:space="preserve">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000000" w:rsidDel="00000000" w:rsidP="00000000" w:rsidRDefault="00000000" w:rsidRPr="00000000" w14:paraId="00000021">
      <w:pPr>
        <w:numPr>
          <w:ilvl w:val="0"/>
          <w:numId w:val="1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What is the difference between hits/second and requests/second?</w:t>
      </w:r>
    </w:p>
    <w:p w:rsidR="00000000" w:rsidDel="00000000" w:rsidP="00000000" w:rsidRDefault="00000000" w:rsidRPr="00000000" w14:paraId="00000022">
      <w:pPr>
        <w:ind w:left="720" w:firstLine="0"/>
        <w:rPr>
          <w:color w:val="202124"/>
          <w:sz w:val="24"/>
          <w:szCs w:val="24"/>
          <w:highlight w:val="white"/>
        </w:rPr>
      </w:pPr>
      <w:r w:rsidDel="00000000" w:rsidR="00000000" w:rsidRPr="00000000">
        <w:rPr>
          <w:color w:val="202124"/>
          <w:sz w:val="24"/>
          <w:szCs w:val="24"/>
          <w:highlight w:val="white"/>
          <w:rtl w:val="0"/>
        </w:rPr>
        <w:t xml:space="preserve">Hits per second means the number of hits the server receives in one second from the vuser. Request per second is the number of request the vuser will request from the server</w:t>
      </w:r>
    </w:p>
    <w:p w:rsidR="00000000" w:rsidDel="00000000" w:rsidP="00000000" w:rsidRDefault="00000000" w:rsidRPr="00000000" w14:paraId="00000023">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4">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25">
      <w:pPr>
        <w:numPr>
          <w:ilvl w:val="0"/>
          <w:numId w:val="12"/>
        </w:numPr>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 To test the Performance testing on “Tops Technologies website” :- https://www.tops-int.com/</w:t>
      </w:r>
    </w:p>
    <w:p w:rsidR="00000000" w:rsidDel="00000000" w:rsidP="00000000" w:rsidRDefault="00000000" w:rsidRPr="00000000" w14:paraId="00000026">
      <w:pPr>
        <w:ind w:left="0" w:firstLine="0"/>
        <w:rPr>
          <w:color w:val="202124"/>
          <w:sz w:val="24"/>
          <w:szCs w:val="24"/>
          <w:highlight w:val="white"/>
        </w:rPr>
      </w:pP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1. to Record all top level menu</w:t>
      </w:r>
    </w:p>
    <w:p w:rsidR="00000000" w:rsidDel="00000000" w:rsidP="00000000" w:rsidRDefault="00000000" w:rsidRPr="00000000" w14:paraId="00000027">
      <w:pPr>
        <w:ind w:left="0" w:firstLine="0"/>
        <w:rPr>
          <w:color w:val="202124"/>
          <w:sz w:val="24"/>
          <w:szCs w:val="24"/>
          <w:highlight w:val="white"/>
        </w:rPr>
      </w:pPr>
      <w:r w:rsidDel="00000000" w:rsidR="00000000" w:rsidRPr="00000000">
        <w:rPr>
          <w:color w:val="202124"/>
          <w:sz w:val="24"/>
          <w:szCs w:val="24"/>
          <w:highlight w:val="white"/>
          <w:rtl w:val="0"/>
        </w:rPr>
        <w:t xml:space="preserve">            2. to Record minimum 10 Vuser on this website</w:t>
      </w:r>
    </w:p>
    <w:p w:rsidR="00000000" w:rsidDel="00000000" w:rsidP="00000000" w:rsidRDefault="00000000" w:rsidRPr="00000000" w14:paraId="00000028">
      <w:pPr>
        <w:ind w:left="0" w:firstLine="0"/>
        <w:rPr>
          <w:color w:val="202124"/>
          <w:sz w:val="24"/>
          <w:szCs w:val="24"/>
          <w:highlight w:val="white"/>
        </w:rPr>
      </w:pPr>
      <w:r w:rsidDel="00000000" w:rsidR="00000000" w:rsidRPr="00000000">
        <w:rPr>
          <w:color w:val="202124"/>
          <w:sz w:val="24"/>
          <w:szCs w:val="24"/>
          <w:highlight w:val="white"/>
          <w:rtl w:val="0"/>
        </w:rPr>
        <w:t xml:space="preserve">            3. save all (Script,Design,Graph)</w:t>
      </w:r>
    </w:p>
    <w:p w:rsidR="00000000" w:rsidDel="00000000" w:rsidP="00000000" w:rsidRDefault="00000000" w:rsidRPr="00000000" w14:paraId="00000029">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2A">
      <w:pPr>
        <w:numPr>
          <w:ilvl w:val="0"/>
          <w:numId w:val="3"/>
        </w:numPr>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What is Automation Testing?</w:t>
      </w:r>
    </w:p>
    <w:p w:rsidR="00000000" w:rsidDel="00000000" w:rsidP="00000000" w:rsidRDefault="00000000" w:rsidRPr="00000000" w14:paraId="0000002B">
      <w:pPr>
        <w:ind w:left="720" w:firstLine="0"/>
        <w:rPr>
          <w:color w:val="222222"/>
          <w:sz w:val="23"/>
          <w:szCs w:val="23"/>
          <w:highlight w:val="white"/>
        </w:rPr>
      </w:pPr>
      <w:r w:rsidDel="00000000" w:rsidR="00000000" w:rsidRPr="00000000">
        <w:rPr>
          <w:b w:val="1"/>
          <w:color w:val="202124"/>
          <w:sz w:val="24"/>
          <w:szCs w:val="24"/>
          <w:highlight w:val="white"/>
          <w:rtl w:val="0"/>
        </w:rPr>
        <w:t xml:space="preserve">       </w:t>
      </w:r>
      <w:r w:rsidDel="00000000" w:rsidR="00000000" w:rsidRPr="00000000">
        <w:rPr>
          <w:color w:val="202124"/>
          <w:sz w:val="20"/>
          <w:szCs w:val="20"/>
          <w:highlight w:val="white"/>
          <w:rtl w:val="0"/>
        </w:rPr>
        <w:t xml:space="preserve"> </w:t>
      </w:r>
      <w:r w:rsidDel="00000000" w:rsidR="00000000" w:rsidRPr="00000000">
        <w:rPr>
          <w:color w:val="222222"/>
          <w:sz w:val="23"/>
          <w:szCs w:val="23"/>
          <w:highlight w:val="white"/>
          <w:rtl w:val="0"/>
        </w:rPr>
        <w:t xml:space="preserve">Automation Testing is a software testing technique that performs using special automated testing software tools to execute a test case suite. On the contrary, Manual Testing is performed by a human sitting in front of a computer carefully executing the test steps</w:t>
      </w:r>
    </w:p>
    <w:p w:rsidR="00000000" w:rsidDel="00000000" w:rsidP="00000000" w:rsidRDefault="00000000" w:rsidRPr="00000000" w14:paraId="0000002C">
      <w:pPr>
        <w:ind w:left="72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Which Are The Browsers Supported By Selenium Ide?</w:t>
      </w:r>
    </w:p>
    <w:p w:rsidR="00000000" w:rsidDel="00000000" w:rsidP="00000000" w:rsidRDefault="00000000" w:rsidRPr="00000000" w14:paraId="0000002E">
      <w:pPr>
        <w:ind w:left="720" w:firstLine="0"/>
        <w:rPr>
          <w:color w:val="202124"/>
          <w:sz w:val="24"/>
          <w:szCs w:val="24"/>
          <w:highlight w:val="white"/>
        </w:rPr>
      </w:pPr>
      <w:r w:rsidDel="00000000" w:rsidR="00000000" w:rsidRPr="00000000">
        <w:rPr>
          <w:color w:val="202124"/>
          <w:sz w:val="24"/>
          <w:szCs w:val="24"/>
          <w:highlight w:val="white"/>
          <w:rtl w:val="0"/>
        </w:rPr>
        <w:t xml:space="preserve">It supports Firefox and Chrome browsers at present, but at the time it came into the market it was supporting only Firefox browsers.</w:t>
      </w:r>
    </w:p>
    <w:p w:rsidR="00000000" w:rsidDel="00000000" w:rsidP="00000000" w:rsidRDefault="00000000" w:rsidRPr="00000000" w14:paraId="0000002F">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4"/>
          <w:szCs w:val="24"/>
          <w:highlight w:val="white"/>
          <w:u w:val="none"/>
        </w:rPr>
      </w:pPr>
      <w:r w:rsidDel="00000000" w:rsidR="00000000" w:rsidRPr="00000000">
        <w:rPr>
          <w:b w:val="1"/>
          <w:color w:val="202124"/>
          <w:sz w:val="24"/>
          <w:szCs w:val="24"/>
          <w:highlight w:val="white"/>
          <w:rtl w:val="0"/>
        </w:rPr>
        <w:t xml:space="preserve">What are the benefits of Automation Testing?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color w:val="202124"/>
          <w:sz w:val="24"/>
          <w:szCs w:val="24"/>
          <w:highlight w:val="white"/>
          <w:rtl w:val="0"/>
        </w:rPr>
        <w:t xml:space="preserve">               Speed – Automation Scripts run very fast when compared to human   users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    Reliable – Tests perform precisely the same operations each time they  are run, thereby eliminating human error.</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    Repeatable – We can test how the application reacts after repeated execution of the same operation.</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   Comprehensive – We can build a suite of tests that covers every feature in our application</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   Reusable – We can reuse tests on different versions of an application, even if the user interface changes.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 </w:t>
      </w:r>
      <w:r w:rsidDel="00000000" w:rsidR="00000000" w:rsidRPr="00000000">
        <w:rPr>
          <w:b w:val="1"/>
          <w:color w:val="202124"/>
          <w:sz w:val="24"/>
          <w:szCs w:val="24"/>
          <w:highlight w:val="white"/>
          <w:rtl w:val="0"/>
        </w:rPr>
        <w:t xml:space="preserve">What are the advantages of Selenium?</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Open-Source: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Supports Operating Systems: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Support across browsers: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Tests across devices.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Constant updates.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Ease of implementation.</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Reusability and Add-ons.</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fffff" w:val="clear"/>
        <w:spacing w:after="60" w:lineRule="auto"/>
        <w:ind w:left="720" w:hanging="360"/>
        <w:rPr>
          <w:b w:val="1"/>
          <w:color w:val="202124"/>
          <w:sz w:val="24"/>
          <w:szCs w:val="24"/>
          <w:highlight w:val="white"/>
        </w:rPr>
      </w:pPr>
      <w:r w:rsidDel="00000000" w:rsidR="00000000" w:rsidRPr="00000000">
        <w:rPr>
          <w:b w:val="1"/>
          <w:color w:val="202124"/>
          <w:sz w:val="24"/>
          <w:szCs w:val="24"/>
          <w:highlight w:val="white"/>
          <w:rtl w:val="0"/>
        </w:rPr>
        <w:t xml:space="preserve">Why testers should opt for Selenium and not QTP?</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Selenium executes tests within the browser, so not much attention is needed during script execution. QTP tool acts by mimicking user actions on the browser; hence it needs attention from the tester. Selenium can run tests in parallel with Selenium Grid.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4"/>
          <w:szCs w:val="24"/>
          <w:highlight w:val="white"/>
          <w:u w:val="none"/>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