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B0" w:rsidRPr="00FE71E2" w:rsidRDefault="00C52302" w:rsidP="000832E6">
      <w:pPr>
        <w:pStyle w:val="1"/>
        <w:spacing w:before="100" w:after="100"/>
        <w:jc w:val="center"/>
        <w:rPr>
          <w:rFonts w:hint="eastAsia"/>
          <w:b w:val="0"/>
        </w:rPr>
      </w:pPr>
      <w:bookmarkStart w:id="0" w:name="_Toc463202922"/>
      <w:r>
        <w:rPr>
          <w:rFonts w:hint="eastAsia"/>
          <w:b w:val="0"/>
        </w:rPr>
        <w:t>基础学习笔记</w:t>
      </w:r>
      <w:bookmarkEnd w:id="0"/>
    </w:p>
    <w:bookmarkStart w:id="1" w:name="_GoBack"/>
    <w:bookmarkEnd w:id="1"/>
    <w:p w:rsidR="000A04D5" w:rsidRDefault="00B45FD6">
      <w:pPr>
        <w:pStyle w:val="1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kern w:val="2"/>
        </w:rPr>
      </w:pPr>
      <w:r>
        <w:fldChar w:fldCharType="begin"/>
      </w:r>
      <w:r>
        <w:instrText>TOC \o "1-3" \u \h</w:instrText>
      </w:r>
      <w:r>
        <w:fldChar w:fldCharType="separate"/>
      </w:r>
      <w:hyperlink w:anchor="_Toc463202922" w:history="1">
        <w:r w:rsidR="000A04D5" w:rsidRPr="009B188A">
          <w:rPr>
            <w:rStyle w:val="af"/>
            <w:rFonts w:hint="eastAsia"/>
            <w:noProof/>
          </w:rPr>
          <w:t>基础学习笔记</w:t>
        </w:r>
        <w:r w:rsidR="000A04D5">
          <w:rPr>
            <w:noProof/>
          </w:rPr>
          <w:tab/>
        </w:r>
        <w:r w:rsidR="000A04D5">
          <w:rPr>
            <w:noProof/>
          </w:rPr>
          <w:fldChar w:fldCharType="begin"/>
        </w:r>
        <w:r w:rsidR="000A04D5">
          <w:rPr>
            <w:noProof/>
          </w:rPr>
          <w:instrText xml:space="preserve"> PAGEREF _Toc463202922 \h </w:instrText>
        </w:r>
        <w:r w:rsidR="000A04D5">
          <w:rPr>
            <w:noProof/>
          </w:rPr>
        </w:r>
        <w:r w:rsidR="000A04D5">
          <w:rPr>
            <w:noProof/>
          </w:rPr>
          <w:fldChar w:fldCharType="separate"/>
        </w:r>
        <w:r w:rsidR="000A04D5">
          <w:rPr>
            <w:noProof/>
          </w:rPr>
          <w:t>1</w:t>
        </w:r>
        <w:r w:rsidR="000A04D5">
          <w:rPr>
            <w:noProof/>
          </w:rPr>
          <w:fldChar w:fldCharType="end"/>
        </w:r>
      </w:hyperlink>
    </w:p>
    <w:p w:rsidR="000A04D5" w:rsidRDefault="000A04D5">
      <w:pPr>
        <w:pStyle w:val="11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kern w:val="2"/>
        </w:rPr>
      </w:pPr>
      <w:hyperlink w:anchor="_Toc463202923" w:history="1">
        <w:r w:rsidRPr="009B188A">
          <w:rPr>
            <w:rStyle w:val="af"/>
            <w:rFonts w:ascii="Times New Roman" w:hAnsi="Times New Roman" w:cs="Times New Roman"/>
            <w:noProof/>
          </w:rPr>
          <w:t>1</w:t>
        </w:r>
        <w:r w:rsidRPr="009B188A">
          <w:rPr>
            <w:rStyle w:val="af"/>
            <w:rFonts w:ascii="Times New Roman" w:hAnsi="Times New Roman" w:cs="Times New Roman" w:hint="eastAsia"/>
            <w:noProof/>
          </w:rPr>
          <w:t xml:space="preserve"> </w:t>
        </w:r>
        <w:r w:rsidRPr="009B188A">
          <w:rPr>
            <w:rStyle w:val="af"/>
            <w:rFonts w:ascii="Times New Roman" w:hAnsi="Times New Roman" w:cs="Times New Roman" w:hint="eastAsia"/>
            <w:noProof/>
          </w:rPr>
          <w:t>网络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_Toc463202923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A04D5" w:rsidRDefault="000A04D5">
      <w:pPr>
        <w:pStyle w:val="20"/>
        <w:tabs>
          <w:tab w:val="right" w:leader="dot" w:pos="10456"/>
        </w:tabs>
        <w:rPr>
          <w:rFonts w:asciiTheme="minorHAnsi" w:hAnsiTheme="minorHAnsi" w:cstheme="minorBidi"/>
          <w:noProof/>
          <w:color w:val="auto"/>
          <w:kern w:val="2"/>
        </w:rPr>
      </w:pPr>
      <w:hyperlink w:anchor="_Toc463202924" w:history="1">
        <w:r w:rsidRPr="009B188A">
          <w:rPr>
            <w:rStyle w:val="af"/>
            <w:rFonts w:cs="Times New Roman"/>
            <w:noProof/>
          </w:rPr>
          <w:t>1.1. Socket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_Toc463202924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E61B0" w:rsidRDefault="00B45FD6">
      <w:pPr>
        <w:pStyle w:val="11"/>
        <w:tabs>
          <w:tab w:val="right" w:leader="dot" w:pos="10466"/>
        </w:tabs>
      </w:pPr>
      <w:r>
        <w:fldChar w:fldCharType="end"/>
      </w:r>
    </w:p>
    <w:p w:rsidR="00AE61B0" w:rsidRDefault="00C52302">
      <w:pPr>
        <w:pStyle w:val="1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28286"/>
      <w:bookmarkStart w:id="3" w:name="_Toc2671"/>
      <w:bookmarkStart w:id="4" w:name="_Toc463202923"/>
      <w:bookmarkEnd w:id="2"/>
      <w:bookmarkEnd w:id="3"/>
      <w:r>
        <w:rPr>
          <w:rFonts w:ascii="Times New Roman" w:eastAsiaTheme="minorEastAsia" w:hAnsi="Times New Roman" w:cs="Times New Roman" w:hint="eastAsia"/>
        </w:rPr>
        <w:lastRenderedPageBreak/>
        <w:t>网络</w:t>
      </w:r>
      <w:bookmarkEnd w:id="4"/>
    </w:p>
    <w:p w:rsidR="00AE61B0" w:rsidRDefault="00C52302">
      <w:pPr>
        <w:pStyle w:val="21"/>
        <w:numPr>
          <w:ilvl w:val="1"/>
          <w:numId w:val="1"/>
        </w:numPr>
        <w:rPr>
          <w:rFonts w:cs="Times New Roman" w:hint="eastAsia"/>
        </w:rPr>
      </w:pPr>
      <w:bookmarkStart w:id="5" w:name="_Toc463202924"/>
      <w:r>
        <w:rPr>
          <w:rFonts w:cs="Times New Roman" w:hint="eastAsia"/>
        </w:rPr>
        <w:t>Socket</w:t>
      </w:r>
      <w:bookmarkEnd w:id="5"/>
    </w:p>
    <w:p w:rsidR="009D2571" w:rsidRDefault="00C52302" w:rsidP="00C52302">
      <w:pPr>
        <w:pStyle w:val="u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本质是一个编程接口，是对</w:t>
      </w:r>
      <w:r>
        <w:rPr>
          <w:rFonts w:hint="eastAsia"/>
        </w:rPr>
        <w:t>TCP/IP</w:t>
      </w:r>
      <w:r>
        <w:rPr>
          <w:rFonts w:hint="eastAsia"/>
        </w:rPr>
        <w:t>网络模型的封装。对低层的数据链路层和物理层，以及上层的应用层并没有实现。也就是说</w:t>
      </w:r>
      <w:r>
        <w:rPr>
          <w:rFonts w:hint="eastAsia"/>
        </w:rPr>
        <w:t>Socket</w:t>
      </w:r>
      <w:r>
        <w:rPr>
          <w:rFonts w:hint="eastAsia"/>
        </w:rPr>
        <w:t>提供了对下和对上的接口，供相应的层调用。</w:t>
      </w:r>
    </w:p>
    <w:p w:rsidR="00C52302" w:rsidRDefault="00C52302" w:rsidP="00C52302">
      <w:pPr>
        <w:pStyle w:val="u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的描述，因为</w:t>
      </w:r>
      <w:r>
        <w:rPr>
          <w:rFonts w:hint="eastAsia"/>
        </w:rPr>
        <w:t>socket</w:t>
      </w:r>
      <w:r>
        <w:rPr>
          <w:rFonts w:hint="eastAsia"/>
        </w:rPr>
        <w:t>只到传输层，所以对</w:t>
      </w:r>
      <w:r>
        <w:rPr>
          <w:rFonts w:hint="eastAsia"/>
        </w:rPr>
        <w:t>socket</w:t>
      </w:r>
      <w:r>
        <w:rPr>
          <w:rFonts w:hint="eastAsia"/>
        </w:rPr>
        <w:t>进行编程的时候，拿到的数据都是二进制数据，</w:t>
      </w:r>
      <w:r>
        <w:rPr>
          <w:rFonts w:hint="eastAsia"/>
        </w:rPr>
        <w:t>TCP</w:t>
      </w:r>
      <w:r>
        <w:rPr>
          <w:rFonts w:hint="eastAsia"/>
        </w:rPr>
        <w:t>是流数据，</w:t>
      </w:r>
      <w:r>
        <w:rPr>
          <w:rFonts w:hint="eastAsia"/>
        </w:rPr>
        <w:t>UDP</w:t>
      </w:r>
      <w:r>
        <w:rPr>
          <w:rFonts w:hint="eastAsia"/>
        </w:rPr>
        <w:t>是</w:t>
      </w:r>
      <w:r>
        <w:rPr>
          <w:rFonts w:hint="eastAsia"/>
        </w:rPr>
        <w:t>packet</w:t>
      </w:r>
      <w:r>
        <w:rPr>
          <w:rFonts w:hint="eastAsia"/>
        </w:rPr>
        <w:t>，</w:t>
      </w:r>
      <w:r>
        <w:rPr>
          <w:rFonts w:hint="eastAsia"/>
        </w:rPr>
        <w:t>packet</w:t>
      </w:r>
      <w:r>
        <w:rPr>
          <w:rFonts w:hint="eastAsia"/>
        </w:rPr>
        <w:t>里面也是流数据。</w:t>
      </w:r>
    </w:p>
    <w:p w:rsidR="00C52302" w:rsidRDefault="00C52302" w:rsidP="00C52302">
      <w:pPr>
        <w:pStyle w:val="u"/>
        <w:numPr>
          <w:ilvl w:val="0"/>
          <w:numId w:val="34"/>
        </w:numPr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了数据流量的控制，接收</w:t>
      </w:r>
      <w:proofErr w:type="gramStart"/>
      <w:r>
        <w:rPr>
          <w:rFonts w:hint="eastAsia"/>
        </w:rPr>
        <w:t>端</w:t>
      </w:r>
      <w:r w:rsidR="00C55735">
        <w:rPr>
          <w:rFonts w:hint="eastAsia"/>
        </w:rPr>
        <w:t>如果</w:t>
      </w:r>
      <w:proofErr w:type="gramEnd"/>
      <w:r w:rsidR="00C55735">
        <w:rPr>
          <w:rFonts w:hint="eastAsia"/>
        </w:rPr>
        <w:t>接收速度较慢以至于接收端缓存将要被充满，此时传输层会控制发送端的数据发送速度。</w:t>
      </w:r>
    </w:p>
    <w:sectPr w:rsidR="00C52302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141" w:rsidRDefault="009F5141" w:rsidP="006676FE">
      <w:r>
        <w:separator/>
      </w:r>
    </w:p>
  </w:endnote>
  <w:endnote w:type="continuationSeparator" w:id="0">
    <w:p w:rsidR="009F5141" w:rsidRDefault="009F5141" w:rsidP="0066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141" w:rsidRDefault="009F5141" w:rsidP="006676FE">
      <w:r>
        <w:separator/>
      </w:r>
    </w:p>
  </w:footnote>
  <w:footnote w:type="continuationSeparator" w:id="0">
    <w:p w:rsidR="009F5141" w:rsidRDefault="009F5141" w:rsidP="0066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812"/>
    <w:multiLevelType w:val="multilevel"/>
    <w:tmpl w:val="881E78A0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">
    <w:nsid w:val="05607479"/>
    <w:multiLevelType w:val="multilevel"/>
    <w:tmpl w:val="0D501498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B295BA6"/>
    <w:multiLevelType w:val="multilevel"/>
    <w:tmpl w:val="78720A50"/>
    <w:lvl w:ilvl="0">
      <w:start w:val="1"/>
      <w:numFmt w:val="decimal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17A2030"/>
    <w:multiLevelType w:val="multilevel"/>
    <w:tmpl w:val="2B24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95A423C"/>
    <w:multiLevelType w:val="multilevel"/>
    <w:tmpl w:val="8F9489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23153"/>
    <w:multiLevelType w:val="multilevel"/>
    <w:tmpl w:val="F05A53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99785C"/>
    <w:multiLevelType w:val="hybridMultilevel"/>
    <w:tmpl w:val="506CCB8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4191A89"/>
    <w:multiLevelType w:val="multilevel"/>
    <w:tmpl w:val="77D21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48E213C"/>
    <w:multiLevelType w:val="hybridMultilevel"/>
    <w:tmpl w:val="8A625DE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49F310E"/>
    <w:multiLevelType w:val="hybridMultilevel"/>
    <w:tmpl w:val="8A625DE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CC657C5"/>
    <w:multiLevelType w:val="multilevel"/>
    <w:tmpl w:val="EE20DCB2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1">
    <w:nsid w:val="314F6068"/>
    <w:multiLevelType w:val="multilevel"/>
    <w:tmpl w:val="9A6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417242D"/>
    <w:multiLevelType w:val="multilevel"/>
    <w:tmpl w:val="43604C7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5BE09A1"/>
    <w:multiLevelType w:val="multilevel"/>
    <w:tmpl w:val="43604C7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62B559B"/>
    <w:multiLevelType w:val="multilevel"/>
    <w:tmpl w:val="DDF20828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5">
    <w:nsid w:val="38512E30"/>
    <w:multiLevelType w:val="hybridMultilevel"/>
    <w:tmpl w:val="212016B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A5474DE"/>
    <w:multiLevelType w:val="multilevel"/>
    <w:tmpl w:val="881E78A0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7">
    <w:nsid w:val="3AC264C9"/>
    <w:multiLevelType w:val="multilevel"/>
    <w:tmpl w:val="881E78A0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8">
    <w:nsid w:val="437C2DE1"/>
    <w:multiLevelType w:val="multilevel"/>
    <w:tmpl w:val="43604C7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A247C35"/>
    <w:multiLevelType w:val="multilevel"/>
    <w:tmpl w:val="996C649A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0">
    <w:nsid w:val="4AA147AA"/>
    <w:multiLevelType w:val="multilevel"/>
    <w:tmpl w:val="177A0000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1">
    <w:nsid w:val="4EF30CF0"/>
    <w:multiLevelType w:val="multilevel"/>
    <w:tmpl w:val="2D2A16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FC4280"/>
    <w:multiLevelType w:val="hybridMultilevel"/>
    <w:tmpl w:val="F4AE501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>
    <w:nsid w:val="55B00C3A"/>
    <w:multiLevelType w:val="multilevel"/>
    <w:tmpl w:val="6906A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7C23C6"/>
    <w:multiLevelType w:val="multilevel"/>
    <w:tmpl w:val="881E78A0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5">
    <w:nsid w:val="59D51849"/>
    <w:multiLevelType w:val="multilevel"/>
    <w:tmpl w:val="D6006422"/>
    <w:lvl w:ilvl="0">
      <w:start w:val="1"/>
      <w:numFmt w:val="decimal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6">
    <w:nsid w:val="5D817682"/>
    <w:multiLevelType w:val="multilevel"/>
    <w:tmpl w:val="3DF67B8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7">
    <w:nsid w:val="61BD51EA"/>
    <w:multiLevelType w:val="multilevel"/>
    <w:tmpl w:val="AF90D660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4F84C09"/>
    <w:multiLevelType w:val="multilevel"/>
    <w:tmpl w:val="51F6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8485063"/>
    <w:multiLevelType w:val="multilevel"/>
    <w:tmpl w:val="57967B7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2400" w:hanging="2400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0">
    <w:nsid w:val="6CD62AB7"/>
    <w:multiLevelType w:val="multilevel"/>
    <w:tmpl w:val="D6006422"/>
    <w:lvl w:ilvl="0">
      <w:start w:val="1"/>
      <w:numFmt w:val="decimal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1">
    <w:nsid w:val="74B219A8"/>
    <w:multiLevelType w:val="multilevel"/>
    <w:tmpl w:val="1356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C92DB4"/>
    <w:multiLevelType w:val="multilevel"/>
    <w:tmpl w:val="4194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FB64E59"/>
    <w:multiLevelType w:val="multilevel"/>
    <w:tmpl w:val="091CD0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23"/>
  </w:num>
  <w:num w:numId="5">
    <w:abstractNumId w:val="21"/>
  </w:num>
  <w:num w:numId="6">
    <w:abstractNumId w:val="13"/>
  </w:num>
  <w:num w:numId="7">
    <w:abstractNumId w:val="10"/>
  </w:num>
  <w:num w:numId="8">
    <w:abstractNumId w:val="5"/>
  </w:num>
  <w:num w:numId="9">
    <w:abstractNumId w:val="31"/>
  </w:num>
  <w:num w:numId="10">
    <w:abstractNumId w:val="1"/>
  </w:num>
  <w:num w:numId="11">
    <w:abstractNumId w:val="14"/>
  </w:num>
  <w:num w:numId="12">
    <w:abstractNumId w:val="3"/>
  </w:num>
  <w:num w:numId="13">
    <w:abstractNumId w:val="26"/>
  </w:num>
  <w:num w:numId="14">
    <w:abstractNumId w:val="20"/>
  </w:num>
  <w:num w:numId="15">
    <w:abstractNumId w:val="17"/>
  </w:num>
  <w:num w:numId="16">
    <w:abstractNumId w:val="32"/>
  </w:num>
  <w:num w:numId="17">
    <w:abstractNumId w:val="27"/>
  </w:num>
  <w:num w:numId="18">
    <w:abstractNumId w:val="29"/>
  </w:num>
  <w:num w:numId="19">
    <w:abstractNumId w:val="2"/>
  </w:num>
  <w:num w:numId="20">
    <w:abstractNumId w:val="30"/>
  </w:num>
  <w:num w:numId="21">
    <w:abstractNumId w:val="28"/>
  </w:num>
  <w:num w:numId="22">
    <w:abstractNumId w:val="11"/>
  </w:num>
  <w:num w:numId="23">
    <w:abstractNumId w:val="7"/>
  </w:num>
  <w:num w:numId="24">
    <w:abstractNumId w:val="18"/>
  </w:num>
  <w:num w:numId="25">
    <w:abstractNumId w:val="12"/>
  </w:num>
  <w:num w:numId="26">
    <w:abstractNumId w:val="24"/>
  </w:num>
  <w:num w:numId="27">
    <w:abstractNumId w:val="16"/>
  </w:num>
  <w:num w:numId="28">
    <w:abstractNumId w:val="25"/>
  </w:num>
  <w:num w:numId="29">
    <w:abstractNumId w:val="0"/>
  </w:num>
  <w:num w:numId="30">
    <w:abstractNumId w:val="15"/>
  </w:num>
  <w:num w:numId="31">
    <w:abstractNumId w:val="9"/>
  </w:num>
  <w:num w:numId="32">
    <w:abstractNumId w:val="22"/>
  </w:num>
  <w:num w:numId="33">
    <w:abstractNumId w:val="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B0"/>
    <w:rsid w:val="000638F2"/>
    <w:rsid w:val="000832E6"/>
    <w:rsid w:val="000A04D5"/>
    <w:rsid w:val="000C6C54"/>
    <w:rsid w:val="00250BF2"/>
    <w:rsid w:val="002B1646"/>
    <w:rsid w:val="0038077D"/>
    <w:rsid w:val="003B52CE"/>
    <w:rsid w:val="004B4BFC"/>
    <w:rsid w:val="00514C80"/>
    <w:rsid w:val="005B7B4D"/>
    <w:rsid w:val="006676FE"/>
    <w:rsid w:val="00683BF1"/>
    <w:rsid w:val="00716C07"/>
    <w:rsid w:val="00747274"/>
    <w:rsid w:val="007F6BCA"/>
    <w:rsid w:val="009661ED"/>
    <w:rsid w:val="00983334"/>
    <w:rsid w:val="009D2571"/>
    <w:rsid w:val="009F5141"/>
    <w:rsid w:val="00A21FF3"/>
    <w:rsid w:val="00AE61B0"/>
    <w:rsid w:val="00B45FD6"/>
    <w:rsid w:val="00BD12BB"/>
    <w:rsid w:val="00BD7588"/>
    <w:rsid w:val="00C40798"/>
    <w:rsid w:val="00C52302"/>
    <w:rsid w:val="00C55735"/>
    <w:rsid w:val="00C73EF1"/>
    <w:rsid w:val="00E517DB"/>
    <w:rsid w:val="00FC7388"/>
    <w:rsid w:val="00FE39DC"/>
    <w:rsid w:val="00F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  <w:szCs w:val="22"/>
    </w:rPr>
  </w:style>
  <w:style w:type="paragraph" w:styleId="1">
    <w:name w:val="heading 1"/>
    <w:basedOn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/>
      <w:b/>
      <w:bCs/>
      <w:sz w:val="48"/>
      <w:szCs w:val="48"/>
    </w:rPr>
  </w:style>
  <w:style w:type="paragraph" w:styleId="2">
    <w:name w:val="heading 2"/>
    <w:basedOn w:val="a"/>
    <w:unhideWhenUsed/>
    <w:qFormat/>
    <w:pPr>
      <w:widowControl/>
      <w:spacing w:beforeAutospacing="1" w:afterAutospacing="1"/>
      <w:jc w:val="left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CA4CF8"/>
    <w:rPr>
      <w:color w:val="0563C1" w:themeColor="hyperlink"/>
      <w:u w:val="single"/>
    </w:rPr>
  </w:style>
  <w:style w:type="character" w:customStyle="1" w:styleId="a3">
    <w:name w:val="索引链接"/>
    <w:qFormat/>
  </w:style>
  <w:style w:type="character" w:customStyle="1" w:styleId="Char">
    <w:name w:val="页眉 Char"/>
    <w:basedOn w:val="a0"/>
    <w:link w:val="a4"/>
    <w:qFormat/>
    <w:rsid w:val="00110CD2"/>
    <w:rPr>
      <w:color w:val="00000A"/>
      <w:sz w:val="18"/>
      <w:szCs w:val="18"/>
    </w:rPr>
  </w:style>
  <w:style w:type="character" w:customStyle="1" w:styleId="Char0">
    <w:name w:val="页脚 Char"/>
    <w:basedOn w:val="a0"/>
    <w:qFormat/>
    <w:rsid w:val="00110CD2"/>
    <w:rPr>
      <w:color w:val="00000A"/>
      <w:sz w:val="18"/>
      <w:szCs w:val="18"/>
    </w:rPr>
  </w:style>
  <w:style w:type="character" w:customStyle="1" w:styleId="Internet">
    <w:name w:val="Internet 链接"/>
    <w:basedOn w:val="a0"/>
    <w:uiPriority w:val="99"/>
    <w:unhideWhenUsed/>
    <w:qFormat/>
    <w:rsid w:val="00122D8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List"/>
    <w:basedOn w:val="a5"/>
    <w:qFormat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9">
    <w:name w:val="索引"/>
    <w:basedOn w:val="a"/>
    <w:qFormat/>
    <w:pPr>
      <w:suppressLineNumbers/>
    </w:pPr>
    <w:rPr>
      <w:rFonts w:cs="FreeSans"/>
    </w:rPr>
  </w:style>
  <w:style w:type="paragraph" w:customStyle="1" w:styleId="10">
    <w:name w:val="标题1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7">
    <w:name w:val="toc 7"/>
    <w:basedOn w:val="a"/>
    <w:qFormat/>
    <w:pPr>
      <w:ind w:left="2520"/>
    </w:pPr>
  </w:style>
  <w:style w:type="paragraph" w:styleId="5">
    <w:name w:val="toc 5"/>
    <w:basedOn w:val="a"/>
    <w:qFormat/>
    <w:pPr>
      <w:ind w:left="1680"/>
    </w:pPr>
  </w:style>
  <w:style w:type="paragraph" w:styleId="30">
    <w:name w:val="toc 3"/>
    <w:basedOn w:val="a"/>
    <w:qFormat/>
    <w:pPr>
      <w:ind w:left="840"/>
    </w:pPr>
  </w:style>
  <w:style w:type="paragraph" w:styleId="8">
    <w:name w:val="toc 8"/>
    <w:basedOn w:val="a"/>
    <w:qFormat/>
    <w:pPr>
      <w:ind w:left="2940"/>
    </w:pPr>
  </w:style>
  <w:style w:type="paragraph" w:styleId="11">
    <w:name w:val="toc 1"/>
    <w:basedOn w:val="a"/>
    <w:uiPriority w:val="39"/>
    <w:qFormat/>
  </w:style>
  <w:style w:type="paragraph" w:styleId="4">
    <w:name w:val="toc 4"/>
    <w:basedOn w:val="a"/>
    <w:qFormat/>
    <w:pPr>
      <w:ind w:left="1260"/>
    </w:pPr>
  </w:style>
  <w:style w:type="paragraph" w:styleId="6">
    <w:name w:val="toc 6"/>
    <w:basedOn w:val="a"/>
    <w:qFormat/>
    <w:pPr>
      <w:ind w:left="2100"/>
    </w:pPr>
  </w:style>
  <w:style w:type="paragraph" w:styleId="20">
    <w:name w:val="toc 2"/>
    <w:basedOn w:val="a"/>
    <w:uiPriority w:val="39"/>
    <w:qFormat/>
    <w:pPr>
      <w:ind w:left="420"/>
    </w:pPr>
  </w:style>
  <w:style w:type="paragraph" w:styleId="9">
    <w:name w:val="toc 9"/>
    <w:basedOn w:val="a"/>
    <w:qFormat/>
    <w:pPr>
      <w:ind w:left="3360"/>
    </w:pPr>
  </w:style>
  <w:style w:type="paragraph" w:styleId="aa">
    <w:name w:val="Normal (Web)"/>
    <w:basedOn w:val="a"/>
    <w:qFormat/>
    <w:pPr>
      <w:widowControl/>
      <w:spacing w:beforeAutospacing="1" w:afterAutospacing="1"/>
      <w:jc w:val="left"/>
    </w:pPr>
    <w:rPr>
      <w:rFonts w:ascii="宋体" w:eastAsia="宋体" w:hAnsi="宋体"/>
      <w:sz w:val="24"/>
      <w:szCs w:val="24"/>
    </w:rPr>
  </w:style>
  <w:style w:type="paragraph" w:customStyle="1" w:styleId="12">
    <w:name w:val="1级标题"/>
    <w:basedOn w:val="1"/>
    <w:qFormat/>
    <w:pPr>
      <w:pageBreakBefore/>
      <w:spacing w:before="280" w:after="340" w:line="312" w:lineRule="auto"/>
    </w:pPr>
    <w:rPr>
      <w:rFonts w:eastAsia="黑体"/>
      <w:sz w:val="30"/>
    </w:rPr>
  </w:style>
  <w:style w:type="paragraph" w:customStyle="1" w:styleId="u">
    <w:name w:val="u正文"/>
    <w:basedOn w:val="a"/>
    <w:qFormat/>
    <w:pPr>
      <w:spacing w:before="10" w:after="10" w:line="312" w:lineRule="auto"/>
      <w:ind w:firstLine="200"/>
    </w:pPr>
    <w:rPr>
      <w:sz w:val="24"/>
      <w:szCs w:val="20"/>
    </w:rPr>
  </w:style>
  <w:style w:type="paragraph" w:customStyle="1" w:styleId="21">
    <w:name w:val="2级标题"/>
    <w:basedOn w:val="2"/>
    <w:qFormat/>
    <w:pPr>
      <w:spacing w:line="312" w:lineRule="auto"/>
    </w:pPr>
    <w:rPr>
      <w:rFonts w:ascii="Times New Roman" w:hAnsi="Times New Roman"/>
      <w:sz w:val="28"/>
    </w:rPr>
  </w:style>
  <w:style w:type="paragraph" w:customStyle="1" w:styleId="31">
    <w:name w:val="3级标题"/>
    <w:basedOn w:val="3"/>
    <w:qFormat/>
    <w:pPr>
      <w:spacing w:line="312" w:lineRule="auto"/>
      <w:ind w:left="2398" w:hanging="2398"/>
    </w:pPr>
    <w:rPr>
      <w:rFonts w:eastAsia="黑体"/>
      <w:sz w:val="28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paragraph" w:styleId="a4">
    <w:name w:val="header"/>
    <w:basedOn w:val="a"/>
    <w:link w:val="Char"/>
    <w:rsid w:val="00110CD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1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rsid w:val="008D3AA0"/>
    <w:pPr>
      <w:ind w:firstLine="420"/>
    </w:pPr>
  </w:style>
  <w:style w:type="paragraph" w:customStyle="1" w:styleId="ad">
    <w:name w:val="表格内容"/>
    <w:basedOn w:val="a"/>
    <w:qFormat/>
  </w:style>
  <w:style w:type="table" w:styleId="ae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14C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  <w:szCs w:val="22"/>
    </w:rPr>
  </w:style>
  <w:style w:type="paragraph" w:styleId="1">
    <w:name w:val="heading 1"/>
    <w:basedOn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/>
      <w:b/>
      <w:bCs/>
      <w:sz w:val="48"/>
      <w:szCs w:val="48"/>
    </w:rPr>
  </w:style>
  <w:style w:type="paragraph" w:styleId="2">
    <w:name w:val="heading 2"/>
    <w:basedOn w:val="a"/>
    <w:unhideWhenUsed/>
    <w:qFormat/>
    <w:pPr>
      <w:widowControl/>
      <w:spacing w:beforeAutospacing="1" w:afterAutospacing="1"/>
      <w:jc w:val="left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CA4CF8"/>
    <w:rPr>
      <w:color w:val="0563C1" w:themeColor="hyperlink"/>
      <w:u w:val="single"/>
    </w:rPr>
  </w:style>
  <w:style w:type="character" w:customStyle="1" w:styleId="a3">
    <w:name w:val="索引链接"/>
    <w:qFormat/>
  </w:style>
  <w:style w:type="character" w:customStyle="1" w:styleId="Char">
    <w:name w:val="页眉 Char"/>
    <w:basedOn w:val="a0"/>
    <w:link w:val="a4"/>
    <w:qFormat/>
    <w:rsid w:val="00110CD2"/>
    <w:rPr>
      <w:color w:val="00000A"/>
      <w:sz w:val="18"/>
      <w:szCs w:val="18"/>
    </w:rPr>
  </w:style>
  <w:style w:type="character" w:customStyle="1" w:styleId="Char0">
    <w:name w:val="页脚 Char"/>
    <w:basedOn w:val="a0"/>
    <w:qFormat/>
    <w:rsid w:val="00110CD2"/>
    <w:rPr>
      <w:color w:val="00000A"/>
      <w:sz w:val="18"/>
      <w:szCs w:val="18"/>
    </w:rPr>
  </w:style>
  <w:style w:type="character" w:customStyle="1" w:styleId="Internet">
    <w:name w:val="Internet 链接"/>
    <w:basedOn w:val="a0"/>
    <w:uiPriority w:val="99"/>
    <w:unhideWhenUsed/>
    <w:qFormat/>
    <w:rsid w:val="00122D8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List"/>
    <w:basedOn w:val="a5"/>
    <w:qFormat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9">
    <w:name w:val="索引"/>
    <w:basedOn w:val="a"/>
    <w:qFormat/>
    <w:pPr>
      <w:suppressLineNumbers/>
    </w:pPr>
    <w:rPr>
      <w:rFonts w:cs="FreeSans"/>
    </w:rPr>
  </w:style>
  <w:style w:type="paragraph" w:customStyle="1" w:styleId="10">
    <w:name w:val="标题1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7">
    <w:name w:val="toc 7"/>
    <w:basedOn w:val="a"/>
    <w:qFormat/>
    <w:pPr>
      <w:ind w:left="2520"/>
    </w:pPr>
  </w:style>
  <w:style w:type="paragraph" w:styleId="5">
    <w:name w:val="toc 5"/>
    <w:basedOn w:val="a"/>
    <w:qFormat/>
    <w:pPr>
      <w:ind w:left="1680"/>
    </w:pPr>
  </w:style>
  <w:style w:type="paragraph" w:styleId="30">
    <w:name w:val="toc 3"/>
    <w:basedOn w:val="a"/>
    <w:qFormat/>
    <w:pPr>
      <w:ind w:left="840"/>
    </w:pPr>
  </w:style>
  <w:style w:type="paragraph" w:styleId="8">
    <w:name w:val="toc 8"/>
    <w:basedOn w:val="a"/>
    <w:qFormat/>
    <w:pPr>
      <w:ind w:left="2940"/>
    </w:pPr>
  </w:style>
  <w:style w:type="paragraph" w:styleId="11">
    <w:name w:val="toc 1"/>
    <w:basedOn w:val="a"/>
    <w:uiPriority w:val="39"/>
    <w:qFormat/>
  </w:style>
  <w:style w:type="paragraph" w:styleId="4">
    <w:name w:val="toc 4"/>
    <w:basedOn w:val="a"/>
    <w:qFormat/>
    <w:pPr>
      <w:ind w:left="1260"/>
    </w:pPr>
  </w:style>
  <w:style w:type="paragraph" w:styleId="6">
    <w:name w:val="toc 6"/>
    <w:basedOn w:val="a"/>
    <w:qFormat/>
    <w:pPr>
      <w:ind w:left="2100"/>
    </w:pPr>
  </w:style>
  <w:style w:type="paragraph" w:styleId="20">
    <w:name w:val="toc 2"/>
    <w:basedOn w:val="a"/>
    <w:uiPriority w:val="39"/>
    <w:qFormat/>
    <w:pPr>
      <w:ind w:left="420"/>
    </w:pPr>
  </w:style>
  <w:style w:type="paragraph" w:styleId="9">
    <w:name w:val="toc 9"/>
    <w:basedOn w:val="a"/>
    <w:qFormat/>
    <w:pPr>
      <w:ind w:left="3360"/>
    </w:pPr>
  </w:style>
  <w:style w:type="paragraph" w:styleId="aa">
    <w:name w:val="Normal (Web)"/>
    <w:basedOn w:val="a"/>
    <w:qFormat/>
    <w:pPr>
      <w:widowControl/>
      <w:spacing w:beforeAutospacing="1" w:afterAutospacing="1"/>
      <w:jc w:val="left"/>
    </w:pPr>
    <w:rPr>
      <w:rFonts w:ascii="宋体" w:eastAsia="宋体" w:hAnsi="宋体"/>
      <w:sz w:val="24"/>
      <w:szCs w:val="24"/>
    </w:rPr>
  </w:style>
  <w:style w:type="paragraph" w:customStyle="1" w:styleId="12">
    <w:name w:val="1级标题"/>
    <w:basedOn w:val="1"/>
    <w:qFormat/>
    <w:pPr>
      <w:pageBreakBefore/>
      <w:spacing w:before="280" w:after="340" w:line="312" w:lineRule="auto"/>
    </w:pPr>
    <w:rPr>
      <w:rFonts w:eastAsia="黑体"/>
      <w:sz w:val="30"/>
    </w:rPr>
  </w:style>
  <w:style w:type="paragraph" w:customStyle="1" w:styleId="u">
    <w:name w:val="u正文"/>
    <w:basedOn w:val="a"/>
    <w:qFormat/>
    <w:pPr>
      <w:spacing w:before="10" w:after="10" w:line="312" w:lineRule="auto"/>
      <w:ind w:firstLine="200"/>
    </w:pPr>
    <w:rPr>
      <w:sz w:val="24"/>
      <w:szCs w:val="20"/>
    </w:rPr>
  </w:style>
  <w:style w:type="paragraph" w:customStyle="1" w:styleId="21">
    <w:name w:val="2级标题"/>
    <w:basedOn w:val="2"/>
    <w:qFormat/>
    <w:pPr>
      <w:spacing w:line="312" w:lineRule="auto"/>
    </w:pPr>
    <w:rPr>
      <w:rFonts w:ascii="Times New Roman" w:hAnsi="Times New Roman"/>
      <w:sz w:val="28"/>
    </w:rPr>
  </w:style>
  <w:style w:type="paragraph" w:customStyle="1" w:styleId="31">
    <w:name w:val="3级标题"/>
    <w:basedOn w:val="3"/>
    <w:qFormat/>
    <w:pPr>
      <w:spacing w:line="312" w:lineRule="auto"/>
      <w:ind w:left="2398" w:hanging="2398"/>
    </w:pPr>
    <w:rPr>
      <w:rFonts w:eastAsia="黑体"/>
      <w:sz w:val="28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paragraph" w:styleId="a4">
    <w:name w:val="header"/>
    <w:basedOn w:val="a"/>
    <w:link w:val="Char"/>
    <w:rsid w:val="00110CD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1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rsid w:val="008D3AA0"/>
    <w:pPr>
      <w:ind w:firstLine="420"/>
    </w:pPr>
  </w:style>
  <w:style w:type="paragraph" w:customStyle="1" w:styleId="ad">
    <w:name w:val="表格内容"/>
    <w:basedOn w:val="a"/>
    <w:qFormat/>
  </w:style>
  <w:style w:type="table" w:styleId="ae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14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74</Words>
  <Characters>422</Characters>
  <Application>Microsoft Office Word</Application>
  <DocSecurity>0</DocSecurity>
  <Lines>3</Lines>
  <Paragraphs>1</Paragraphs>
  <ScaleCrop>false</ScaleCrop>
  <Company>China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cuihaichen</dc:creator>
  <dc:description/>
  <cp:lastModifiedBy>User</cp:lastModifiedBy>
  <cp:revision>55</cp:revision>
  <dcterms:created xsi:type="dcterms:W3CDTF">2016-07-25T00:21:00Z</dcterms:created>
  <dcterms:modified xsi:type="dcterms:W3CDTF">2016-10-02T12:19:00Z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2052-10.1.0.5740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