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A94" w:rsidRPr="00334FC1" w:rsidRDefault="0087230B">
      <w:pPr>
        <w:rPr>
          <w:b/>
          <w:bCs/>
          <w:sz w:val="24"/>
          <w:szCs w:val="24"/>
        </w:rPr>
      </w:pPr>
      <w:r w:rsidRPr="00334FC1">
        <w:rPr>
          <w:b/>
          <w:bCs/>
          <w:sz w:val="24"/>
          <w:szCs w:val="24"/>
        </w:rPr>
        <w:t>ID:</w:t>
      </w:r>
      <w:r w:rsidR="00380AC0" w:rsidRPr="00334FC1">
        <w:rPr>
          <w:b/>
          <w:bCs/>
          <w:sz w:val="24"/>
          <w:szCs w:val="24"/>
        </w:rPr>
        <w:tab/>
        <w:t>011862141</w:t>
      </w:r>
    </w:p>
    <w:p w:rsidR="00380AC0" w:rsidRPr="00513793" w:rsidRDefault="00380AC0">
      <w:pPr>
        <w:rPr>
          <w:sz w:val="24"/>
          <w:szCs w:val="24"/>
        </w:rPr>
      </w:pPr>
    </w:p>
    <w:p w:rsidR="00380AC0" w:rsidRPr="00513793" w:rsidRDefault="00380AC0">
      <w:pPr>
        <w:rPr>
          <w:sz w:val="24"/>
          <w:szCs w:val="24"/>
        </w:rPr>
      </w:pPr>
      <w:r w:rsidRPr="00513793">
        <w:rPr>
          <w:noProof/>
          <w:sz w:val="24"/>
          <w:szCs w:val="24"/>
          <w:lang w:bidi="he-IL"/>
        </w:rPr>
        <w:drawing>
          <wp:inline distT="0" distB="0" distL="0" distR="0" wp14:anchorId="7119EBC5" wp14:editId="45009171">
            <wp:extent cx="5943600" cy="133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AC0" w:rsidRPr="00140166" w:rsidRDefault="00380AC0">
      <w:pPr>
        <w:rPr>
          <w:sz w:val="26"/>
          <w:szCs w:val="26"/>
        </w:rPr>
      </w:pPr>
    </w:p>
    <w:p w:rsidR="00513793" w:rsidRPr="00140166" w:rsidRDefault="00380AC0" w:rsidP="00CA1E6C">
      <w:pPr>
        <w:rPr>
          <w:sz w:val="26"/>
          <w:szCs w:val="26"/>
        </w:rPr>
      </w:pPr>
      <w:r w:rsidRPr="00140166">
        <w:rPr>
          <w:sz w:val="26"/>
          <w:szCs w:val="26"/>
        </w:rPr>
        <w:t xml:space="preserve">I used </w:t>
      </w:r>
      <w:r w:rsidR="00334FC1">
        <w:rPr>
          <w:sz w:val="26"/>
          <w:szCs w:val="26"/>
        </w:rPr>
        <w:t xml:space="preserve">a </w:t>
      </w:r>
      <w:r w:rsidRPr="00140166">
        <w:rPr>
          <w:sz w:val="26"/>
          <w:szCs w:val="26"/>
        </w:rPr>
        <w:t xml:space="preserve">train files with 1000 samples and </w:t>
      </w:r>
      <w:r w:rsidR="00334FC1">
        <w:rPr>
          <w:sz w:val="26"/>
          <w:szCs w:val="26"/>
        </w:rPr>
        <w:t xml:space="preserve">a </w:t>
      </w:r>
      <w:r w:rsidRPr="00140166">
        <w:rPr>
          <w:sz w:val="26"/>
          <w:szCs w:val="26"/>
        </w:rPr>
        <w:t>test files with 100 samples.</w:t>
      </w:r>
      <w:r w:rsidR="00D7261E" w:rsidRPr="00140166">
        <w:rPr>
          <w:sz w:val="26"/>
          <w:szCs w:val="26"/>
        </w:rPr>
        <w:t xml:space="preserve"> The network was able to capture the pattern as long as the training data segments were approx.. 20 characters long. </w:t>
      </w:r>
      <w:r w:rsidR="00513793" w:rsidRPr="00140166">
        <w:rPr>
          <w:sz w:val="26"/>
          <w:szCs w:val="26"/>
        </w:rPr>
        <w:t>Its predictions were perfect most of the time in these cases.</w:t>
      </w:r>
      <w:r w:rsidR="00CA1E6C" w:rsidRPr="00140166">
        <w:rPr>
          <w:sz w:val="26"/>
          <w:szCs w:val="26"/>
        </w:rPr>
        <w:t xml:space="preserve"> I did not have to fiddle around with any settings to make it work. The LSTM hidden layer has 10 nodes and the MLP hidden layer has 15 nodes.</w:t>
      </w:r>
    </w:p>
    <w:p w:rsidR="00380AC0" w:rsidRPr="00140166" w:rsidRDefault="00D7261E" w:rsidP="00CA1E6C">
      <w:pPr>
        <w:rPr>
          <w:sz w:val="26"/>
          <w:szCs w:val="26"/>
        </w:rPr>
      </w:pPr>
      <w:r w:rsidRPr="00140166">
        <w:rPr>
          <w:sz w:val="26"/>
          <w:szCs w:val="26"/>
        </w:rPr>
        <w:t xml:space="preserve">With longer segments, </w:t>
      </w:r>
      <w:r w:rsidR="00CA1E6C" w:rsidRPr="00140166">
        <w:rPr>
          <w:sz w:val="26"/>
          <w:szCs w:val="26"/>
        </w:rPr>
        <w:t>when</w:t>
      </w:r>
      <w:r w:rsidRPr="00140166">
        <w:rPr>
          <w:sz w:val="26"/>
          <w:szCs w:val="26"/>
        </w:rPr>
        <w:t xml:space="preserve"> used in the training set</w:t>
      </w:r>
      <w:r w:rsidR="00513793" w:rsidRPr="00140166">
        <w:rPr>
          <w:sz w:val="26"/>
          <w:szCs w:val="26"/>
        </w:rPr>
        <w:t>, t</w:t>
      </w:r>
      <w:r w:rsidRPr="00140166">
        <w:rPr>
          <w:sz w:val="26"/>
          <w:szCs w:val="26"/>
        </w:rPr>
        <w:t xml:space="preserve">he network failed to make correct predictions. </w:t>
      </w:r>
      <w:r w:rsidR="00CA1E6C" w:rsidRPr="00140166">
        <w:rPr>
          <w:sz w:val="26"/>
          <w:szCs w:val="26"/>
        </w:rPr>
        <w:t>However, w</w:t>
      </w:r>
      <w:r w:rsidRPr="00140166">
        <w:rPr>
          <w:sz w:val="26"/>
          <w:szCs w:val="26"/>
        </w:rPr>
        <w:t>hen the network was trained on up-to-20-character-long segments, it was able to predict much longer segments</w:t>
      </w:r>
      <w:r w:rsidR="00CA1E6C" w:rsidRPr="00140166">
        <w:rPr>
          <w:sz w:val="26"/>
          <w:szCs w:val="26"/>
        </w:rPr>
        <w:t xml:space="preserve"> – even 50 character segments -</w:t>
      </w:r>
      <w:r w:rsidRPr="00140166">
        <w:rPr>
          <w:sz w:val="26"/>
          <w:szCs w:val="26"/>
        </w:rPr>
        <w:t xml:space="preserve"> in the test. This shows the network </w:t>
      </w:r>
      <w:r w:rsidR="00CA1E6C" w:rsidRPr="00140166">
        <w:rPr>
          <w:sz w:val="26"/>
          <w:szCs w:val="26"/>
        </w:rPr>
        <w:t xml:space="preserve">training with intermediate-length sequences </w:t>
      </w:r>
      <w:r w:rsidRPr="00140166">
        <w:rPr>
          <w:sz w:val="26"/>
          <w:szCs w:val="26"/>
        </w:rPr>
        <w:t xml:space="preserve">learned </w:t>
      </w:r>
      <w:r w:rsidR="00CA1E6C" w:rsidRPr="00140166">
        <w:rPr>
          <w:sz w:val="26"/>
          <w:szCs w:val="26"/>
        </w:rPr>
        <w:t xml:space="preserve">enabled it to learn </w:t>
      </w:r>
      <w:r w:rsidRPr="00140166">
        <w:rPr>
          <w:sz w:val="26"/>
          <w:szCs w:val="26"/>
        </w:rPr>
        <w:t>the correct induction</w:t>
      </w:r>
      <w:r w:rsidR="00CA1E6C" w:rsidRPr="00140166">
        <w:rPr>
          <w:sz w:val="26"/>
          <w:szCs w:val="26"/>
        </w:rPr>
        <w:t xml:space="preserve"> rule</w:t>
      </w:r>
      <w:r w:rsidRPr="00140166">
        <w:rPr>
          <w:sz w:val="26"/>
          <w:szCs w:val="26"/>
        </w:rPr>
        <w:t>. When the training sequences were too short</w:t>
      </w:r>
      <w:r w:rsidR="00CA1E6C" w:rsidRPr="00140166">
        <w:rPr>
          <w:sz w:val="26"/>
          <w:szCs w:val="26"/>
        </w:rPr>
        <w:t xml:space="preserve"> (e.g. 4 characters)</w:t>
      </w:r>
      <w:r w:rsidRPr="00140166">
        <w:rPr>
          <w:sz w:val="26"/>
          <w:szCs w:val="26"/>
        </w:rPr>
        <w:t xml:space="preserve">, such induction did not materialize – the network correctly predicted similar short-segment sequences but failed on longer sequences.  </w:t>
      </w:r>
    </w:p>
    <w:p w:rsidR="00380AC0" w:rsidRPr="00140166" w:rsidRDefault="00CA1E6C" w:rsidP="00334FC1">
      <w:pPr>
        <w:rPr>
          <w:sz w:val="26"/>
          <w:szCs w:val="26"/>
        </w:rPr>
      </w:pPr>
      <w:r w:rsidRPr="00140166">
        <w:rPr>
          <w:sz w:val="26"/>
          <w:szCs w:val="26"/>
        </w:rPr>
        <w:t xml:space="preserve">Training time was 33 seconds for 6 epochs (6000 cases). When the network succeeded, it was usually close to 100% success rate </w:t>
      </w:r>
      <w:r w:rsidR="00334FC1">
        <w:rPr>
          <w:sz w:val="26"/>
          <w:szCs w:val="26"/>
        </w:rPr>
        <w:t>by</w:t>
      </w:r>
      <w:bookmarkStart w:id="0" w:name="_GoBack"/>
      <w:bookmarkEnd w:id="0"/>
      <w:r w:rsidRPr="00140166">
        <w:rPr>
          <w:sz w:val="26"/>
          <w:szCs w:val="26"/>
        </w:rPr>
        <w:t xml:space="preserve"> the end of the second epoch. </w:t>
      </w:r>
    </w:p>
    <w:sectPr w:rsidR="00380AC0" w:rsidRPr="00140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AC0"/>
    <w:rsid w:val="000D780D"/>
    <w:rsid w:val="000E0B39"/>
    <w:rsid w:val="00140166"/>
    <w:rsid w:val="00167010"/>
    <w:rsid w:val="002977EA"/>
    <w:rsid w:val="002E1BDD"/>
    <w:rsid w:val="00334FC1"/>
    <w:rsid w:val="003621BE"/>
    <w:rsid w:val="00380AC0"/>
    <w:rsid w:val="004228F4"/>
    <w:rsid w:val="004656A1"/>
    <w:rsid w:val="0049074A"/>
    <w:rsid w:val="004939F1"/>
    <w:rsid w:val="0050097D"/>
    <w:rsid w:val="00513793"/>
    <w:rsid w:val="005507EE"/>
    <w:rsid w:val="00625468"/>
    <w:rsid w:val="007405B8"/>
    <w:rsid w:val="0087230B"/>
    <w:rsid w:val="008B20AA"/>
    <w:rsid w:val="00977171"/>
    <w:rsid w:val="00995BAB"/>
    <w:rsid w:val="00A66F75"/>
    <w:rsid w:val="00C871DD"/>
    <w:rsid w:val="00CA072E"/>
    <w:rsid w:val="00CA1E6C"/>
    <w:rsid w:val="00D7261E"/>
    <w:rsid w:val="00DC4132"/>
    <w:rsid w:val="00E74602"/>
    <w:rsid w:val="00E97A94"/>
    <w:rsid w:val="00FA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2EEBF-04D4-416C-88B6-9A83996A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Siegman</dc:creator>
  <cp:keywords/>
  <dc:description/>
  <cp:lastModifiedBy>Shahar Siegman</cp:lastModifiedBy>
  <cp:revision>5</cp:revision>
  <cp:lastPrinted>2018-12-16T13:10:00Z</cp:lastPrinted>
  <dcterms:created xsi:type="dcterms:W3CDTF">2018-12-16T12:35:00Z</dcterms:created>
  <dcterms:modified xsi:type="dcterms:W3CDTF">2018-12-20T13:37:00Z</dcterms:modified>
</cp:coreProperties>
</file>