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498F" w14:textId="77777777" w:rsidR="00824429" w:rsidRDefault="00824429" w:rsidP="00824429"/>
    <w:p w14:paraId="5D1AD652" w14:textId="77777777" w:rsidR="00EF2B40" w:rsidRPr="00C1351D" w:rsidRDefault="00000000">
      <w:pPr>
        <w:pStyle w:val="Heading2"/>
        <w:ind w:left="-5"/>
        <w:rPr>
          <w:rFonts w:ascii="Times New Roman" w:hAnsi="Times New Roman" w:cs="Times New Roman"/>
          <w:b/>
          <w:bCs/>
          <w:sz w:val="32"/>
          <w:szCs w:val="32"/>
        </w:rPr>
      </w:pPr>
      <w:r w:rsidRPr="00C1351D">
        <w:rPr>
          <w:rFonts w:ascii="Times New Roman" w:hAnsi="Times New Roman" w:cs="Times New Roman"/>
          <w:b/>
          <w:bCs/>
          <w:sz w:val="32"/>
          <w:szCs w:val="32"/>
        </w:rPr>
        <w:t>#5: Error prevention</w:t>
      </w:r>
    </w:p>
    <w:p w14:paraId="699CDDE1" w14:textId="77777777" w:rsidR="00EF2B40" w:rsidRPr="00590FC8" w:rsidRDefault="00000000">
      <w:pPr>
        <w:spacing w:after="11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590FC8">
        <w:rPr>
          <w:rFonts w:ascii="Times New Roman" w:hAnsi="Times New Roman" w:cs="Times New Roman"/>
          <w:sz w:val="28"/>
          <w:szCs w:val="28"/>
        </w:rPr>
        <w:t>Positive Findings:</w:t>
      </w:r>
    </w:p>
    <w:p w14:paraId="41F8F5A0" w14:textId="6619CEE8" w:rsidR="00EF2B40" w:rsidRPr="00577155" w:rsidRDefault="00000000" w:rsidP="00296641">
      <w:pPr>
        <w:numPr>
          <w:ilvl w:val="0"/>
          <w:numId w:val="6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577155">
        <w:rPr>
          <w:rFonts w:ascii="Times New Roman" w:hAnsi="Times New Roman" w:cs="Times New Roman"/>
        </w:rPr>
        <w:t>Users are noti</w:t>
      </w:r>
      <w:r w:rsidR="00577155" w:rsidRPr="00577155">
        <w:rPr>
          <w:rFonts w:ascii="Times New Roman" w:hAnsi="Times New Roman" w:cs="Times New Roman"/>
        </w:rPr>
        <w:t>fi</w:t>
      </w:r>
      <w:r w:rsidRPr="00577155">
        <w:rPr>
          <w:rFonts w:ascii="Times New Roman" w:hAnsi="Times New Roman" w:cs="Times New Roman"/>
        </w:rPr>
        <w:t>ed when their own network is glitchy or if they get disconnected.</w:t>
      </w:r>
    </w:p>
    <w:p w14:paraId="06F3E2C1" w14:textId="77777777" w:rsidR="00EF2B40" w:rsidRPr="00962016" w:rsidRDefault="00000000">
      <w:pPr>
        <w:spacing w:after="11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962016">
        <w:rPr>
          <w:rFonts w:ascii="Times New Roman" w:hAnsi="Times New Roman" w:cs="Times New Roman"/>
          <w:sz w:val="28"/>
          <w:szCs w:val="28"/>
        </w:rPr>
        <w:t>Negative Findings &amp; Possible Improvements:</w:t>
      </w:r>
    </w:p>
    <w:p w14:paraId="7ECBB940" w14:textId="6C14DE42" w:rsidR="00374D3E" w:rsidRDefault="005E79EF" w:rsidP="00374D3E">
      <w:pPr>
        <w:numPr>
          <w:ilvl w:val="0"/>
          <w:numId w:val="6"/>
        </w:numPr>
        <w:ind w:right="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374D3E">
        <w:rPr>
          <w:rFonts w:ascii="Times New Roman" w:hAnsi="Times New Roman" w:cs="Times New Roman"/>
        </w:rPr>
        <w:t>iew  password</w:t>
      </w:r>
      <w:r>
        <w:rPr>
          <w:rFonts w:ascii="Times New Roman" w:hAnsi="Times New Roman" w:cs="Times New Roman"/>
        </w:rPr>
        <w:t xml:space="preserve"> option is not en</w:t>
      </w:r>
      <w:r w:rsidR="00577155">
        <w:rPr>
          <w:rFonts w:ascii="Times New Roman" w:hAnsi="Times New Roman" w:cs="Times New Roman"/>
        </w:rPr>
        <w:t xml:space="preserve">abled </w:t>
      </w:r>
      <w:r w:rsidR="00374D3E">
        <w:rPr>
          <w:rFonts w:ascii="Times New Roman" w:hAnsi="Times New Roman" w:cs="Times New Roman"/>
        </w:rPr>
        <w:t xml:space="preserve">while typing it to login to the website. </w:t>
      </w:r>
    </w:p>
    <w:p w14:paraId="779F7E69" w14:textId="6334CE3F" w:rsidR="00AB3D01" w:rsidRPr="00374D3E" w:rsidRDefault="00AE44E6" w:rsidP="00D8438A">
      <w:pPr>
        <w:ind w:left="720" w:right="2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92E36" wp14:editId="6F4217E4">
                <wp:simplePos x="0" y="0"/>
                <wp:positionH relativeFrom="column">
                  <wp:posOffset>1630599</wp:posOffset>
                </wp:positionH>
                <wp:positionV relativeFrom="paragraph">
                  <wp:posOffset>1355090</wp:posOffset>
                </wp:positionV>
                <wp:extent cx="1979271" cy="1273215"/>
                <wp:effectExtent l="12700" t="12700" r="2794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12732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A8BDB" id="Rectangle 27" o:spid="_x0000_s1026" style="position:absolute;margin-left:128.4pt;margin-top:106.7pt;width:155.85pt;height:10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" filled="f" strokecolor="#c00000" strokeweight="3pt"/>
            </w:pict>
          </mc:Fallback>
        </mc:AlternateContent>
      </w:r>
      <w:r w:rsidR="00AB3D01">
        <w:rPr>
          <w:rFonts w:ascii="Times New Roman" w:hAnsi="Times New Roman" w:cs="Times New Roman"/>
          <w:noProof/>
        </w:rPr>
        <w:drawing>
          <wp:inline distT="0" distB="0" distL="0" distR="0" wp14:anchorId="0B27959F" wp14:editId="432C0061">
            <wp:extent cx="3138512" cy="621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7" b="5698"/>
                    <a:stretch/>
                  </pic:blipFill>
                  <pic:spPr bwMode="auto">
                    <a:xfrm>
                      <a:off x="0" y="0"/>
                      <a:ext cx="3139200" cy="621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EDFE1" w14:textId="109D6B78" w:rsidR="00F5575F" w:rsidRDefault="00000000" w:rsidP="00AB3D01">
      <w:pPr>
        <w:spacing w:after="120" w:line="360" w:lineRule="auto"/>
        <w:ind w:left="-6" w:hanging="11"/>
        <w:rPr>
          <w:rFonts w:ascii="Times New Roman" w:hAnsi="Times New Roman" w:cs="Times New Roman"/>
          <w:bCs/>
        </w:rPr>
      </w:pPr>
      <w:r w:rsidRPr="00C1351D">
        <w:rPr>
          <w:rFonts w:ascii="Times New Roman" w:hAnsi="Times New Roman" w:cs="Times New Roman"/>
          <w:b/>
        </w:rPr>
        <w:t>Recommendation:</w:t>
      </w:r>
      <w:r w:rsidR="00374D3E">
        <w:rPr>
          <w:rFonts w:ascii="Times New Roman" w:hAnsi="Times New Roman" w:cs="Times New Roman"/>
          <w:b/>
        </w:rPr>
        <w:t xml:space="preserve"> </w:t>
      </w:r>
      <w:r w:rsidR="00374D3E" w:rsidRPr="00374D3E">
        <w:rPr>
          <w:rFonts w:ascii="Times New Roman" w:hAnsi="Times New Roman" w:cs="Times New Roman"/>
          <w:bCs/>
        </w:rPr>
        <w:t xml:space="preserve">The option to view password while typing it or in case of wrong password </w:t>
      </w:r>
      <w:r w:rsidR="00577155">
        <w:rPr>
          <w:rFonts w:ascii="Times New Roman" w:hAnsi="Times New Roman" w:cs="Times New Roman"/>
          <w:bCs/>
        </w:rPr>
        <w:t xml:space="preserve"> helps user to recognise mistakes. </w:t>
      </w:r>
    </w:p>
    <w:p w14:paraId="1E00801F" w14:textId="7D3CF069" w:rsidR="00D03C19" w:rsidRDefault="00577155" w:rsidP="00D03C19">
      <w:pPr>
        <w:numPr>
          <w:ilvl w:val="0"/>
          <w:numId w:val="6"/>
        </w:numPr>
        <w:ind w:right="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maximum quantity of order </w:t>
      </w:r>
      <w:r w:rsidR="00AB3D01">
        <w:rPr>
          <w:rFonts w:ascii="Times New Roman" w:hAnsi="Times New Roman" w:cs="Times New Roman"/>
        </w:rPr>
        <w:t xml:space="preserve">one can make </w:t>
      </w:r>
      <w:r>
        <w:rPr>
          <w:rFonts w:ascii="Times New Roman" w:hAnsi="Times New Roman" w:cs="Times New Roman"/>
        </w:rPr>
        <w:t>is not enabled</w:t>
      </w:r>
      <w:r w:rsidR="00AB3D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5DFD605" w14:textId="45AA3439" w:rsidR="00182EB6" w:rsidRDefault="00703F2E" w:rsidP="00D8438A">
      <w:pPr>
        <w:ind w:left="720" w:right="2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2555C" wp14:editId="341B7979">
                <wp:simplePos x="0" y="0"/>
                <wp:positionH relativeFrom="column">
                  <wp:posOffset>2372424</wp:posOffset>
                </wp:positionH>
                <wp:positionV relativeFrom="paragraph">
                  <wp:posOffset>1331940</wp:posOffset>
                </wp:positionV>
                <wp:extent cx="1273215" cy="648182"/>
                <wp:effectExtent l="12700" t="12700" r="2222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6481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10E59" id="Rectangle 22" o:spid="_x0000_s1026" style="position:absolute;margin-left:186.8pt;margin-top:104.9pt;width:100.25pt;height:5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" filled="f" strokecolor="#c00000" strokeweight="3pt"/>
            </w:pict>
          </mc:Fallback>
        </mc:AlternateContent>
      </w:r>
      <w:r w:rsidR="00182EB6">
        <w:rPr>
          <w:rFonts w:ascii="Times New Roman" w:hAnsi="Times New Roman" w:cs="Times New Roman"/>
          <w:noProof/>
        </w:rPr>
        <w:drawing>
          <wp:inline distT="0" distB="0" distL="0" distR="0" wp14:anchorId="14FE6ECF" wp14:editId="5A514583">
            <wp:extent cx="3138608" cy="6238754"/>
            <wp:effectExtent l="0" t="0" r="0" b="0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7" b="5868"/>
                    <a:stretch/>
                  </pic:blipFill>
                  <pic:spPr bwMode="auto">
                    <a:xfrm>
                      <a:off x="0" y="0"/>
                      <a:ext cx="3139200" cy="623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D9FAC" w14:textId="17965CA6" w:rsidR="00AB3D01" w:rsidRPr="00D03C19" w:rsidRDefault="00AB3D01" w:rsidP="00182EB6">
      <w:pPr>
        <w:ind w:left="0" w:firstLine="0"/>
        <w:jc w:val="center"/>
        <w:rPr>
          <w:rFonts w:ascii="Times New Roman" w:hAnsi="Times New Roman" w:cs="Times New Roman"/>
        </w:rPr>
      </w:pPr>
    </w:p>
    <w:p w14:paraId="496639B0" w14:textId="4476EA5B" w:rsidR="00EF2B40" w:rsidRDefault="00D03C19" w:rsidP="000406E7">
      <w:pPr>
        <w:spacing w:after="331"/>
        <w:ind w:left="-5" w:right="2"/>
        <w:jc w:val="center"/>
        <w:rPr>
          <w:rFonts w:ascii="Times New Roman" w:hAnsi="Times New Roman" w:cs="Times New Roman"/>
        </w:rPr>
      </w:pPr>
      <w:r w:rsidRPr="00C1351D">
        <w:rPr>
          <w:rFonts w:ascii="Times New Roman" w:hAnsi="Times New Roman" w:cs="Times New Roman"/>
          <w:b/>
        </w:rPr>
        <w:t xml:space="preserve">Recommendation: </w:t>
      </w:r>
      <w:r w:rsidRPr="00C1351D">
        <w:rPr>
          <w:rFonts w:ascii="Times New Roman" w:hAnsi="Times New Roman" w:cs="Times New Roman"/>
        </w:rPr>
        <w:t xml:space="preserve">The </w:t>
      </w:r>
      <w:r w:rsidR="00C7427B">
        <w:rPr>
          <w:rFonts w:ascii="Times New Roman" w:hAnsi="Times New Roman" w:cs="Times New Roman"/>
        </w:rPr>
        <w:t xml:space="preserve">maximum quantity of items </w:t>
      </w:r>
      <w:r w:rsidR="00AB3D01">
        <w:rPr>
          <w:rFonts w:ascii="Times New Roman" w:hAnsi="Times New Roman" w:cs="Times New Roman"/>
        </w:rPr>
        <w:t xml:space="preserve">one can buy would prevent error </w:t>
      </w:r>
      <w:r w:rsidR="00296641">
        <w:rPr>
          <w:rFonts w:ascii="Times New Roman" w:hAnsi="Times New Roman" w:cs="Times New Roman"/>
        </w:rPr>
        <w:t>in case customer</w:t>
      </w:r>
      <w:r w:rsidR="00AB3D01">
        <w:rPr>
          <w:rFonts w:ascii="Times New Roman" w:hAnsi="Times New Roman" w:cs="Times New Roman"/>
        </w:rPr>
        <w:t xml:space="preserve"> </w:t>
      </w:r>
      <w:r w:rsidR="00296641">
        <w:rPr>
          <w:rFonts w:ascii="Times New Roman" w:hAnsi="Times New Roman" w:cs="Times New Roman"/>
        </w:rPr>
        <w:t xml:space="preserve">has by mistake ordered more than required number of items.  </w:t>
      </w:r>
    </w:p>
    <w:p w14:paraId="16B67248" w14:textId="21098B7D" w:rsidR="00EF2B40" w:rsidRDefault="007452EB" w:rsidP="00AB3D01">
      <w:pPr>
        <w:numPr>
          <w:ilvl w:val="0"/>
          <w:numId w:val="6"/>
        </w:numPr>
        <w:ind w:right="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v</w:t>
      </w:r>
      <w:r w:rsidRPr="007452EB">
        <w:rPr>
          <w:rFonts w:ascii="Times New Roman" w:hAnsi="Times New Roman" w:cs="Times New Roman"/>
        </w:rPr>
        <w:t xml:space="preserve">alidation of the sender details </w:t>
      </w:r>
      <w:r w:rsidR="00D83B66">
        <w:rPr>
          <w:rFonts w:ascii="Times New Roman" w:hAnsi="Times New Roman" w:cs="Times New Roman"/>
        </w:rPr>
        <w:t xml:space="preserve">like email, phone number </w:t>
      </w:r>
      <w:r w:rsidRPr="007452EB">
        <w:rPr>
          <w:rFonts w:ascii="Times New Roman" w:hAnsi="Times New Roman" w:cs="Times New Roman"/>
        </w:rPr>
        <w:t xml:space="preserve">and the </w:t>
      </w:r>
      <w:r w:rsidR="00D83B66" w:rsidRPr="007452EB">
        <w:rPr>
          <w:rFonts w:ascii="Times New Roman" w:hAnsi="Times New Roman" w:cs="Times New Roman"/>
        </w:rPr>
        <w:t>pin code</w:t>
      </w:r>
      <w:r w:rsidRPr="007452EB">
        <w:rPr>
          <w:rFonts w:ascii="Times New Roman" w:hAnsi="Times New Roman" w:cs="Times New Roman"/>
        </w:rPr>
        <w:t xml:space="preserve"> while updating the address.</w:t>
      </w:r>
    </w:p>
    <w:p w14:paraId="0638F981" w14:textId="41EF695B" w:rsidR="00AB3D01" w:rsidRDefault="00510D89" w:rsidP="00477061">
      <w:pPr>
        <w:ind w:left="720" w:right="2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9971C" wp14:editId="05D1F7C8">
                <wp:simplePos x="0" y="0"/>
                <wp:positionH relativeFrom="column">
                  <wp:posOffset>1758870</wp:posOffset>
                </wp:positionH>
                <wp:positionV relativeFrom="paragraph">
                  <wp:posOffset>4305300</wp:posOffset>
                </wp:positionV>
                <wp:extent cx="2650603" cy="1064871"/>
                <wp:effectExtent l="12700" t="12700" r="2921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603" cy="10648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3BC3" id="Rectangle 16" o:spid="_x0000_s1026" style="position:absolute;margin-left:138.5pt;margin-top:339pt;width:208.7pt;height:8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" filled="f" strokecolor="#c00000" strokeweight="3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02FBB55C" wp14:editId="465C571F">
            <wp:extent cx="3138608" cy="6065134"/>
            <wp:effectExtent l="0" t="0" r="0" b="5715"/>
            <wp:docPr id="10" name="Picture 10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chat or text messag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8" b="8358"/>
                    <a:stretch/>
                  </pic:blipFill>
                  <pic:spPr bwMode="auto">
                    <a:xfrm>
                      <a:off x="0" y="0"/>
                      <a:ext cx="3139200" cy="606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069D8" w14:textId="5E998D39" w:rsidR="00AB3D01" w:rsidRPr="00AB3D01" w:rsidRDefault="00AB3D01" w:rsidP="00AB3D01">
      <w:pPr>
        <w:ind w:left="720" w:right="2" w:firstLine="0"/>
        <w:rPr>
          <w:rFonts w:ascii="Times New Roman" w:hAnsi="Times New Roman" w:cs="Times New Roman"/>
        </w:rPr>
      </w:pPr>
    </w:p>
    <w:p w14:paraId="64936263" w14:textId="77777777" w:rsidR="00AB3D01" w:rsidRDefault="00000000">
      <w:pPr>
        <w:spacing w:after="755" w:line="269" w:lineRule="auto"/>
        <w:ind w:left="-5"/>
        <w:rPr>
          <w:rFonts w:ascii="Times New Roman" w:hAnsi="Times New Roman" w:cs="Times New Roman"/>
          <w:bCs/>
        </w:rPr>
      </w:pPr>
      <w:r w:rsidRPr="00C1351D">
        <w:rPr>
          <w:rFonts w:ascii="Times New Roman" w:eastAsia="Arial" w:hAnsi="Times New Roman" w:cs="Times New Roman"/>
        </w:rPr>
        <w:t>17</w:t>
      </w:r>
      <w:r w:rsidR="00AB3D01">
        <w:rPr>
          <w:rFonts w:ascii="Times New Roman" w:eastAsia="Arial" w:hAnsi="Times New Roman" w:cs="Times New Roman"/>
        </w:rPr>
        <w:t xml:space="preserve"> </w:t>
      </w:r>
      <w:r w:rsidR="00AB3D01" w:rsidRPr="00C1351D">
        <w:rPr>
          <w:rFonts w:ascii="Times New Roman" w:hAnsi="Times New Roman" w:cs="Times New Roman"/>
          <w:b/>
        </w:rPr>
        <w:t>Recommendation:</w:t>
      </w:r>
      <w:r w:rsidR="00AB3D01">
        <w:rPr>
          <w:rFonts w:ascii="Times New Roman" w:hAnsi="Times New Roman" w:cs="Times New Roman"/>
          <w:b/>
        </w:rPr>
        <w:t xml:space="preserve"> </w:t>
      </w:r>
      <w:r w:rsidR="00AB3D01" w:rsidRPr="00AB3D01">
        <w:rPr>
          <w:rFonts w:ascii="Times New Roman" w:hAnsi="Times New Roman" w:cs="Times New Roman"/>
          <w:bCs/>
        </w:rPr>
        <w:t>The validation of correct emails, pin code and 10 digit mobile number helps in preventing error at various levels.</w:t>
      </w:r>
    </w:p>
    <w:p w14:paraId="704B00A8" w14:textId="37236982" w:rsidR="00EF2B40" w:rsidRPr="00C1351D" w:rsidRDefault="00AB3D01">
      <w:pPr>
        <w:spacing w:after="755" w:line="26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6287AEE3" w14:textId="77777777" w:rsidR="0007378D" w:rsidRPr="00C1351D" w:rsidRDefault="0007378D">
      <w:pPr>
        <w:pStyle w:val="Heading2"/>
        <w:ind w:left="-5"/>
        <w:rPr>
          <w:rFonts w:ascii="Times New Roman" w:hAnsi="Times New Roman" w:cs="Times New Roman"/>
        </w:rPr>
      </w:pPr>
    </w:p>
    <w:p w14:paraId="1FB1EFF7" w14:textId="77777777" w:rsidR="0007378D" w:rsidRPr="00C1351D" w:rsidRDefault="0007378D">
      <w:pPr>
        <w:pStyle w:val="Heading2"/>
        <w:ind w:left="-5"/>
        <w:rPr>
          <w:rFonts w:ascii="Times New Roman" w:hAnsi="Times New Roman" w:cs="Times New Roman"/>
        </w:rPr>
      </w:pPr>
    </w:p>
    <w:p w14:paraId="08651855" w14:textId="0212A0DD" w:rsidR="00EF2B40" w:rsidRPr="00C1351D" w:rsidRDefault="00000000">
      <w:pPr>
        <w:pStyle w:val="Heading2"/>
        <w:ind w:left="-5"/>
        <w:rPr>
          <w:rFonts w:ascii="Times New Roman" w:hAnsi="Times New Roman" w:cs="Times New Roman"/>
          <w:b/>
          <w:bCs/>
          <w:sz w:val="32"/>
          <w:szCs w:val="32"/>
        </w:rPr>
      </w:pPr>
      <w:r w:rsidRPr="00C1351D">
        <w:rPr>
          <w:rFonts w:ascii="Times New Roman" w:hAnsi="Times New Roman" w:cs="Times New Roman"/>
          <w:b/>
          <w:bCs/>
          <w:sz w:val="32"/>
          <w:szCs w:val="32"/>
        </w:rPr>
        <w:t>#6: Recognition rather than recall</w:t>
      </w:r>
    </w:p>
    <w:p w14:paraId="29632C8D" w14:textId="77777777" w:rsidR="00EF2B40" w:rsidRPr="00962016" w:rsidRDefault="00000000">
      <w:pPr>
        <w:spacing w:after="11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962016">
        <w:rPr>
          <w:rFonts w:ascii="Times New Roman" w:hAnsi="Times New Roman" w:cs="Times New Roman"/>
          <w:sz w:val="28"/>
          <w:szCs w:val="28"/>
        </w:rPr>
        <w:t>Positive Findings:</w:t>
      </w:r>
    </w:p>
    <w:p w14:paraId="5F26656D" w14:textId="0852CB6C" w:rsidR="00E86EA9" w:rsidRPr="00E86EA9" w:rsidRDefault="00E86EA9" w:rsidP="00E86EA9">
      <w:pPr>
        <w:numPr>
          <w:ilvl w:val="0"/>
          <w:numId w:val="7"/>
        </w:numPr>
        <w:ind w:right="2" w:hanging="360"/>
        <w:rPr>
          <w:rFonts w:ascii="Times New Roman" w:hAnsi="Times New Roman" w:cs="Times New Roman"/>
          <w:sz w:val="28"/>
          <w:szCs w:val="28"/>
        </w:rPr>
      </w:pPr>
      <w:r w:rsidRPr="00E86EA9">
        <w:rPr>
          <w:rFonts w:ascii="Times New Roman" w:hAnsi="Times New Roman" w:cs="Times New Roman"/>
        </w:rPr>
        <w:t xml:space="preserve">Login options using email and other social media accounts is good to have things. </w:t>
      </w:r>
      <w:r w:rsidR="00000000" w:rsidRPr="00E86EA9">
        <w:rPr>
          <w:rFonts w:ascii="Times New Roman" w:hAnsi="Times New Roman" w:cs="Times New Roman"/>
        </w:rPr>
        <w:t xml:space="preserve"> </w:t>
      </w:r>
    </w:p>
    <w:p w14:paraId="36087097" w14:textId="77777777" w:rsidR="00E86EA9" w:rsidRDefault="00E86EA9" w:rsidP="00E86EA9">
      <w:pPr>
        <w:ind w:left="720" w:right="2" w:firstLine="0"/>
        <w:rPr>
          <w:rFonts w:ascii="Times New Roman" w:hAnsi="Times New Roman" w:cs="Times New Roman"/>
        </w:rPr>
      </w:pPr>
    </w:p>
    <w:p w14:paraId="5C56A8BB" w14:textId="5F0DF8A3" w:rsidR="00EF2B40" w:rsidRPr="00962016" w:rsidRDefault="00000000" w:rsidP="00E86EA9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62016">
        <w:rPr>
          <w:rFonts w:ascii="Times New Roman" w:hAnsi="Times New Roman" w:cs="Times New Roman"/>
          <w:sz w:val="28"/>
          <w:szCs w:val="28"/>
        </w:rPr>
        <w:t>Negative Findings &amp; Possible Improvements:</w:t>
      </w:r>
    </w:p>
    <w:p w14:paraId="0393FAA9" w14:textId="65407B63" w:rsidR="00EF2B40" w:rsidRDefault="00EE6F31">
      <w:pPr>
        <w:numPr>
          <w:ilvl w:val="0"/>
          <w:numId w:val="7"/>
        </w:numPr>
        <w:ind w:right="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30160">
        <w:rPr>
          <w:rFonts w:ascii="Times New Roman" w:hAnsi="Times New Roman" w:cs="Times New Roman"/>
        </w:rPr>
        <w:t>here is no visible next option</w:t>
      </w:r>
      <w:r>
        <w:rPr>
          <w:rFonts w:ascii="Times New Roman" w:hAnsi="Times New Roman" w:cs="Times New Roman"/>
        </w:rPr>
        <w:t xml:space="preserve"> after adding </w:t>
      </w:r>
      <w:r w:rsidR="00D301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item to cart.</w:t>
      </w:r>
    </w:p>
    <w:p w14:paraId="75CA8384" w14:textId="0E7039DE" w:rsidR="00EE6F31" w:rsidRPr="00C1351D" w:rsidRDefault="00EE6F31" w:rsidP="00EE6F31">
      <w:pPr>
        <w:ind w:left="360" w:right="2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8B9B7" wp14:editId="244FCD7A">
                <wp:simplePos x="0" y="0"/>
                <wp:positionH relativeFrom="column">
                  <wp:posOffset>2453833</wp:posOffset>
                </wp:positionH>
                <wp:positionV relativeFrom="paragraph">
                  <wp:posOffset>4965266</wp:posOffset>
                </wp:positionV>
                <wp:extent cx="1284790" cy="497711"/>
                <wp:effectExtent l="12700" t="12700" r="23495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790" cy="497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3CDAE" id="Rectangle 28" o:spid="_x0000_s1026" style="position:absolute;margin-left:193.2pt;margin-top:390.95pt;width:101.15pt;height:3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" filled="f" strokecolor="#c00000" strokeweight="3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774FB18E" wp14:editId="475B7BC3">
            <wp:extent cx="3138636" cy="6319777"/>
            <wp:effectExtent l="0" t="0" r="0" b="508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5" b="5370"/>
                    <a:stretch/>
                  </pic:blipFill>
                  <pic:spPr bwMode="auto">
                    <a:xfrm>
                      <a:off x="0" y="0"/>
                      <a:ext cx="3139200" cy="632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C803" w14:textId="3E0F17C7" w:rsidR="00EF2B40" w:rsidRDefault="00000000">
      <w:pPr>
        <w:spacing w:after="331"/>
        <w:ind w:left="-5" w:right="2"/>
        <w:rPr>
          <w:rFonts w:ascii="Times New Roman" w:hAnsi="Times New Roman" w:cs="Times New Roman"/>
        </w:rPr>
      </w:pPr>
      <w:r w:rsidRPr="00C1351D">
        <w:rPr>
          <w:rFonts w:ascii="Times New Roman" w:hAnsi="Times New Roman" w:cs="Times New Roman"/>
          <w:b/>
        </w:rPr>
        <w:t xml:space="preserve">Recommendation: </w:t>
      </w:r>
      <w:r w:rsidR="00EE6F31">
        <w:rPr>
          <w:rFonts w:ascii="Times New Roman" w:hAnsi="Times New Roman" w:cs="Times New Roman"/>
        </w:rPr>
        <w:t>It is good to prompt user to order now option to</w:t>
      </w:r>
      <w:r w:rsidR="00D30160">
        <w:rPr>
          <w:rFonts w:ascii="Times New Roman" w:hAnsi="Times New Roman" w:cs="Times New Roman"/>
        </w:rPr>
        <w:t xml:space="preserve"> t </w:t>
      </w:r>
      <w:r w:rsidR="007152C2">
        <w:rPr>
          <w:rFonts w:ascii="Times New Roman" w:hAnsi="Times New Roman" w:cs="Times New Roman"/>
        </w:rPr>
        <w:t>smoothen the journey of the</w:t>
      </w:r>
      <w:r w:rsidR="00D30160">
        <w:rPr>
          <w:rFonts w:ascii="Times New Roman" w:hAnsi="Times New Roman" w:cs="Times New Roman"/>
        </w:rPr>
        <w:t xml:space="preserve"> customer</w:t>
      </w:r>
      <w:r w:rsidR="007152C2">
        <w:rPr>
          <w:rFonts w:ascii="Times New Roman" w:hAnsi="Times New Roman" w:cs="Times New Roman"/>
        </w:rPr>
        <w:t xml:space="preserve">. </w:t>
      </w:r>
    </w:p>
    <w:p w14:paraId="31E2B461" w14:textId="5D9982EC" w:rsidR="000D417B" w:rsidRPr="00C1351D" w:rsidRDefault="000D417B" w:rsidP="000D417B">
      <w:pPr>
        <w:spacing w:after="331"/>
        <w:ind w:left="-5" w:right="2"/>
        <w:jc w:val="center"/>
        <w:rPr>
          <w:rFonts w:ascii="Times New Roman" w:hAnsi="Times New Roman" w:cs="Times New Roman"/>
        </w:rPr>
      </w:pPr>
    </w:p>
    <w:p w14:paraId="04746592" w14:textId="1A1CEF8D" w:rsidR="00EF2B40" w:rsidRPr="00C1351D" w:rsidRDefault="00000000" w:rsidP="00C1351D">
      <w:pPr>
        <w:pStyle w:val="Heading2"/>
        <w:ind w:left="-5"/>
        <w:rPr>
          <w:rFonts w:ascii="Times New Roman" w:hAnsi="Times New Roman" w:cs="Times New Roman"/>
          <w:b/>
          <w:bCs/>
          <w:sz w:val="32"/>
          <w:szCs w:val="32"/>
        </w:rPr>
      </w:pPr>
      <w:r w:rsidRPr="00C1351D">
        <w:rPr>
          <w:rFonts w:ascii="Times New Roman" w:hAnsi="Times New Roman" w:cs="Times New Roman"/>
          <w:b/>
          <w:bCs/>
          <w:sz w:val="32"/>
          <w:szCs w:val="32"/>
        </w:rPr>
        <w:t>#7: Flexibility and e</w:t>
      </w:r>
      <w:r w:rsidR="0007378D" w:rsidRPr="00C1351D">
        <w:rPr>
          <w:rFonts w:ascii="Times New Roman" w:hAnsi="Times New Roman" w:cs="Times New Roman"/>
          <w:b/>
          <w:bCs/>
          <w:sz w:val="32"/>
          <w:szCs w:val="32"/>
        </w:rPr>
        <w:t>ffi</w:t>
      </w:r>
      <w:r w:rsidRPr="00C1351D">
        <w:rPr>
          <w:rFonts w:ascii="Times New Roman" w:hAnsi="Times New Roman" w:cs="Times New Roman"/>
          <w:b/>
          <w:bCs/>
          <w:sz w:val="32"/>
          <w:szCs w:val="32"/>
        </w:rPr>
        <w:t>ciency of use</w:t>
      </w:r>
    </w:p>
    <w:p w14:paraId="00693256" w14:textId="77777777" w:rsidR="00EF2B40" w:rsidRPr="00962016" w:rsidRDefault="00000000">
      <w:pPr>
        <w:spacing w:after="11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962016">
        <w:rPr>
          <w:rFonts w:ascii="Times New Roman" w:hAnsi="Times New Roman" w:cs="Times New Roman"/>
          <w:sz w:val="28"/>
          <w:szCs w:val="28"/>
        </w:rPr>
        <w:t>Positive Findings:</w:t>
      </w:r>
    </w:p>
    <w:p w14:paraId="5EBCCBBB" w14:textId="7084015F" w:rsidR="00EF2B40" w:rsidRDefault="00927A5D">
      <w:pPr>
        <w:numPr>
          <w:ilvl w:val="0"/>
          <w:numId w:val="8"/>
        </w:numPr>
        <w:ind w:right="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features are available through social media which saves time of user from creating new account</w:t>
      </w:r>
      <w:r w:rsidR="002E4D5A">
        <w:rPr>
          <w:rFonts w:ascii="Times New Roman" w:hAnsi="Times New Roman" w:cs="Times New Roman"/>
        </w:rPr>
        <w:t xml:space="preserve"> and remembering password</w:t>
      </w:r>
      <w:r>
        <w:rPr>
          <w:rFonts w:ascii="Times New Roman" w:hAnsi="Times New Roman" w:cs="Times New Roman"/>
        </w:rPr>
        <w:t xml:space="preserve">. </w:t>
      </w:r>
    </w:p>
    <w:p w14:paraId="101BA838" w14:textId="06C1B7F4" w:rsidR="0057583B" w:rsidRPr="00C1351D" w:rsidRDefault="0057583B" w:rsidP="0057583B">
      <w:pPr>
        <w:ind w:left="720" w:right="2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BACDA7" wp14:editId="74529DC6">
            <wp:extent cx="5942965" cy="59328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1A8" w14:textId="77777777" w:rsidR="00EF2B40" w:rsidRPr="00962016" w:rsidRDefault="00000000">
      <w:pPr>
        <w:spacing w:after="11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962016">
        <w:rPr>
          <w:rFonts w:ascii="Times New Roman" w:hAnsi="Times New Roman" w:cs="Times New Roman"/>
          <w:sz w:val="28"/>
          <w:szCs w:val="28"/>
        </w:rPr>
        <w:t>Negative Findings &amp; Possible Improvements:</w:t>
      </w:r>
    </w:p>
    <w:p w14:paraId="2022C32B" w14:textId="0D68AA45" w:rsidR="00EF2B40" w:rsidRPr="002819E3" w:rsidRDefault="00000000" w:rsidP="0057583B">
      <w:pPr>
        <w:numPr>
          <w:ilvl w:val="0"/>
          <w:numId w:val="8"/>
        </w:numPr>
        <w:ind w:right="2" w:hanging="360"/>
        <w:rPr>
          <w:rFonts w:ascii="Times New Roman" w:hAnsi="Times New Roman" w:cs="Times New Roman"/>
          <w:highlight w:val="yellow"/>
        </w:rPr>
      </w:pPr>
      <w:r w:rsidRPr="002819E3">
        <w:rPr>
          <w:rFonts w:ascii="Times New Roman" w:hAnsi="Times New Roman" w:cs="Times New Roman"/>
          <w:highlight w:val="yellow"/>
        </w:rPr>
        <w:t>The weekly &amp; daily views are only vertically scrollable. That might cause new users to forget to scroll down to see their sessions. It is also a hassle &amp; since sessions are spaced out there should be a way to</w:t>
      </w:r>
    </w:p>
    <w:p w14:paraId="70A61186" w14:textId="77777777" w:rsidR="00EF2B40" w:rsidRPr="002819E3" w:rsidRDefault="00000000">
      <w:pPr>
        <w:ind w:left="730" w:right="2"/>
        <w:rPr>
          <w:rFonts w:ascii="Times New Roman" w:hAnsi="Times New Roman" w:cs="Times New Roman"/>
          <w:highlight w:val="yellow"/>
        </w:rPr>
      </w:pPr>
      <w:r w:rsidRPr="002819E3">
        <w:rPr>
          <w:rFonts w:ascii="Times New Roman" w:hAnsi="Times New Roman" w:cs="Times New Roman"/>
          <w:highlight w:val="yellow"/>
        </w:rPr>
        <w:t>see the calendar in one view with all daily/weekly sessions. It would be good to have other layouts available based on user preference.</w:t>
      </w:r>
    </w:p>
    <w:p w14:paraId="2DFB37C5" w14:textId="77777777" w:rsidR="00EF2B40" w:rsidRPr="00C1351D" w:rsidRDefault="00000000">
      <w:pPr>
        <w:spacing w:after="884"/>
        <w:ind w:left="-5" w:right="2"/>
        <w:rPr>
          <w:rFonts w:ascii="Times New Roman" w:hAnsi="Times New Roman" w:cs="Times New Roman"/>
        </w:rPr>
      </w:pPr>
      <w:r w:rsidRPr="002819E3">
        <w:rPr>
          <w:rFonts w:ascii="Times New Roman" w:hAnsi="Times New Roman" w:cs="Times New Roman"/>
          <w:b/>
          <w:highlight w:val="yellow"/>
        </w:rPr>
        <w:t xml:space="preserve">Recommendation: </w:t>
      </w:r>
      <w:r w:rsidRPr="002819E3">
        <w:rPr>
          <w:rFonts w:ascii="Times New Roman" w:hAnsi="Times New Roman" w:cs="Times New Roman"/>
          <w:highlight w:val="yellow"/>
        </w:rPr>
        <w:t>Explore other variants of representing sessions blocked on the calendar that  a user can select. One of them would be to list daily/</w:t>
      </w:r>
      <w:proofErr w:type="spellStart"/>
      <w:r w:rsidRPr="002819E3">
        <w:rPr>
          <w:rFonts w:ascii="Times New Roman" w:hAnsi="Times New Roman" w:cs="Times New Roman"/>
          <w:highlight w:val="yellow"/>
        </w:rPr>
        <w:t>weeklysessions</w:t>
      </w:r>
      <w:proofErr w:type="spellEnd"/>
      <w:r w:rsidRPr="002819E3">
        <w:rPr>
          <w:rFonts w:ascii="Times New Roman" w:hAnsi="Times New Roman" w:cs="Times New Roman"/>
          <w:highlight w:val="yellow"/>
        </w:rPr>
        <w:t xml:space="preserve"> instead of spacing them out based on </w:t>
      </w:r>
      <w:proofErr w:type="spellStart"/>
      <w:r w:rsidRPr="002819E3">
        <w:rPr>
          <w:rFonts w:ascii="Times New Roman" w:hAnsi="Times New Roman" w:cs="Times New Roman"/>
          <w:highlight w:val="yellow"/>
        </w:rPr>
        <w:t>theirtime</w:t>
      </w:r>
      <w:proofErr w:type="spellEnd"/>
      <w:r w:rsidRPr="002819E3">
        <w:rPr>
          <w:rFonts w:ascii="Times New Roman" w:hAnsi="Times New Roman" w:cs="Times New Roman"/>
          <w:highlight w:val="yellow"/>
        </w:rPr>
        <w:t xml:space="preserve"> slots.</w:t>
      </w:r>
    </w:p>
    <w:p w14:paraId="19973E3C" w14:textId="77777777" w:rsidR="00EF2B40" w:rsidRPr="00C1351D" w:rsidRDefault="00000000">
      <w:pPr>
        <w:pStyle w:val="Heading2"/>
        <w:ind w:left="-5"/>
        <w:rPr>
          <w:rFonts w:ascii="Times New Roman" w:hAnsi="Times New Roman" w:cs="Times New Roman"/>
          <w:b/>
          <w:bCs/>
          <w:sz w:val="32"/>
          <w:szCs w:val="32"/>
        </w:rPr>
      </w:pPr>
      <w:r w:rsidRPr="00C1351D">
        <w:rPr>
          <w:rFonts w:ascii="Times New Roman" w:hAnsi="Times New Roman" w:cs="Times New Roman"/>
          <w:b/>
          <w:bCs/>
          <w:sz w:val="32"/>
          <w:szCs w:val="32"/>
        </w:rPr>
        <w:lastRenderedPageBreak/>
        <w:t>#8: Aesthetic and minimalist design</w:t>
      </w:r>
    </w:p>
    <w:p w14:paraId="5A3B4A14" w14:textId="77777777" w:rsidR="00EF2B40" w:rsidRPr="00962016" w:rsidRDefault="00000000">
      <w:pPr>
        <w:spacing w:after="11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962016">
        <w:rPr>
          <w:rFonts w:ascii="Times New Roman" w:hAnsi="Times New Roman" w:cs="Times New Roman"/>
          <w:sz w:val="28"/>
          <w:szCs w:val="28"/>
        </w:rPr>
        <w:t>Positive Findings:</w:t>
      </w:r>
    </w:p>
    <w:p w14:paraId="33A92E93" w14:textId="77777777" w:rsidR="00260E97" w:rsidRPr="00260E97" w:rsidRDefault="00000000" w:rsidP="00260E97">
      <w:pPr>
        <w:numPr>
          <w:ilvl w:val="0"/>
          <w:numId w:val="9"/>
        </w:numPr>
        <w:spacing w:after="110" w:line="259" w:lineRule="auto"/>
        <w:ind w:left="-5" w:right="2" w:hanging="360"/>
        <w:rPr>
          <w:rFonts w:ascii="Times New Roman" w:hAnsi="Times New Roman" w:cs="Times New Roman"/>
          <w:sz w:val="28"/>
          <w:szCs w:val="28"/>
        </w:rPr>
      </w:pPr>
      <w:r w:rsidRPr="00260E97">
        <w:rPr>
          <w:rFonts w:ascii="Times New Roman" w:hAnsi="Times New Roman" w:cs="Times New Roman"/>
        </w:rPr>
        <w:t>The</w:t>
      </w:r>
      <w:r w:rsidR="002819E3" w:rsidRPr="00260E97">
        <w:rPr>
          <w:rFonts w:ascii="Times New Roman" w:hAnsi="Times New Roman" w:cs="Times New Roman"/>
        </w:rPr>
        <w:t xml:space="preserve"> colour combination used </w:t>
      </w:r>
      <w:r w:rsidR="00260E97" w:rsidRPr="00260E97">
        <w:rPr>
          <w:rFonts w:ascii="Times New Roman" w:hAnsi="Times New Roman" w:cs="Times New Roman"/>
        </w:rPr>
        <w:t>in the website draws users attention directly to the product.</w:t>
      </w:r>
      <w:r w:rsidRPr="00260E97">
        <w:rPr>
          <w:rFonts w:ascii="Times New Roman" w:hAnsi="Times New Roman" w:cs="Times New Roman"/>
        </w:rPr>
        <w:t xml:space="preserve"> </w:t>
      </w:r>
    </w:p>
    <w:p w14:paraId="20657365" w14:textId="0C4AFBC3" w:rsidR="00EF2B40" w:rsidRPr="00260E97" w:rsidRDefault="00000000" w:rsidP="00260E97">
      <w:pPr>
        <w:spacing w:after="110" w:line="259" w:lineRule="auto"/>
        <w:ind w:left="-5" w:right="2" w:firstLine="0"/>
        <w:rPr>
          <w:rFonts w:ascii="Times New Roman" w:hAnsi="Times New Roman" w:cs="Times New Roman"/>
          <w:sz w:val="28"/>
          <w:szCs w:val="28"/>
        </w:rPr>
      </w:pPr>
      <w:r w:rsidRPr="00260E97">
        <w:rPr>
          <w:rFonts w:ascii="Times New Roman" w:hAnsi="Times New Roman" w:cs="Times New Roman"/>
          <w:sz w:val="28"/>
          <w:szCs w:val="28"/>
        </w:rPr>
        <w:t>Negative Findings &amp; Possible Improvements:</w:t>
      </w:r>
    </w:p>
    <w:p w14:paraId="6F08A2DC" w14:textId="1CF1C823" w:rsidR="00EF2B40" w:rsidRPr="00C1351D" w:rsidRDefault="00260E97">
      <w:pPr>
        <w:numPr>
          <w:ilvl w:val="0"/>
          <w:numId w:val="9"/>
        </w:numPr>
        <w:ind w:right="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FAQ</w:t>
      </w:r>
      <w:r w:rsidR="00337BFE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section </w:t>
      </w:r>
      <w:r w:rsidR="00404CCE">
        <w:rPr>
          <w:rFonts w:ascii="Times New Roman" w:hAnsi="Times New Roman" w:cs="Times New Roman"/>
        </w:rPr>
        <w:t xml:space="preserve">is part of Return/Exchange section which </w:t>
      </w:r>
      <w:r w:rsidR="00337BFE">
        <w:rPr>
          <w:rFonts w:ascii="Times New Roman" w:hAnsi="Times New Roman" w:cs="Times New Roman"/>
        </w:rPr>
        <w:t>takes time</w:t>
      </w:r>
      <w:r w:rsidR="00404CCE">
        <w:rPr>
          <w:rFonts w:ascii="Times New Roman" w:hAnsi="Times New Roman" w:cs="Times New Roman"/>
        </w:rPr>
        <w:t xml:space="preserve"> to find. Secondly pictures </w:t>
      </w:r>
      <w:r w:rsidR="00337BFE">
        <w:rPr>
          <w:rFonts w:ascii="Times New Roman" w:hAnsi="Times New Roman" w:cs="Times New Roman"/>
        </w:rPr>
        <w:t xml:space="preserve">used </w:t>
      </w:r>
      <w:r w:rsidR="00404CCE">
        <w:rPr>
          <w:rFonts w:ascii="Times New Roman" w:hAnsi="Times New Roman" w:cs="Times New Roman"/>
        </w:rPr>
        <w:t>in FAQ</w:t>
      </w:r>
      <w:r w:rsidR="00337BFE">
        <w:rPr>
          <w:rFonts w:ascii="Times New Roman" w:hAnsi="Times New Roman" w:cs="Times New Roman"/>
        </w:rPr>
        <w:t>’s</w:t>
      </w:r>
      <w:r w:rsidR="00404CCE">
        <w:rPr>
          <w:rFonts w:ascii="Times New Roman" w:hAnsi="Times New Roman" w:cs="Times New Roman"/>
        </w:rPr>
        <w:t xml:space="preserve"> </w:t>
      </w:r>
      <w:r w:rsidR="00337BFE">
        <w:rPr>
          <w:rFonts w:ascii="Times New Roman" w:hAnsi="Times New Roman" w:cs="Times New Roman"/>
        </w:rPr>
        <w:t>are</w:t>
      </w:r>
      <w:r w:rsidR="00404CCE">
        <w:rPr>
          <w:rFonts w:ascii="Times New Roman" w:hAnsi="Times New Roman" w:cs="Times New Roman"/>
        </w:rPr>
        <w:t xml:space="preserve"> distracting. </w:t>
      </w:r>
      <w:r w:rsidR="000D084A">
        <w:rPr>
          <w:rFonts w:ascii="Times New Roman" w:hAnsi="Times New Roman" w:cs="Times New Roman"/>
        </w:rPr>
        <w:t xml:space="preserve">Lastly, </w:t>
      </w:r>
      <w:r w:rsidR="00404CCE">
        <w:rPr>
          <w:rFonts w:ascii="Times New Roman" w:hAnsi="Times New Roman" w:cs="Times New Roman"/>
        </w:rPr>
        <w:t xml:space="preserve">FAQ’s have no search option so </w:t>
      </w:r>
      <w:r w:rsidR="000D084A">
        <w:rPr>
          <w:rFonts w:ascii="Times New Roman" w:hAnsi="Times New Roman" w:cs="Times New Roman"/>
        </w:rPr>
        <w:t xml:space="preserve">one need </w:t>
      </w:r>
      <w:r w:rsidR="00404CCE">
        <w:rPr>
          <w:rFonts w:ascii="Times New Roman" w:hAnsi="Times New Roman" w:cs="Times New Roman"/>
        </w:rPr>
        <w:t xml:space="preserve">to go one by one through each FAQ till </w:t>
      </w:r>
      <w:r w:rsidR="000D084A">
        <w:rPr>
          <w:rFonts w:ascii="Times New Roman" w:hAnsi="Times New Roman" w:cs="Times New Roman"/>
        </w:rPr>
        <w:t>you get what you were</w:t>
      </w:r>
      <w:r w:rsidR="00404CCE">
        <w:rPr>
          <w:rFonts w:ascii="Times New Roman" w:hAnsi="Times New Roman" w:cs="Times New Roman"/>
        </w:rPr>
        <w:t xml:space="preserve"> looking for. </w:t>
      </w:r>
    </w:p>
    <w:p w14:paraId="395CC277" w14:textId="754DE966" w:rsidR="00EF2B40" w:rsidRPr="00C1351D" w:rsidRDefault="00AA6B63" w:rsidP="00AA6B63">
      <w:pPr>
        <w:spacing w:after="85" w:line="259" w:lineRule="auto"/>
        <w:ind w:left="327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FEF75" wp14:editId="1D9229A8">
            <wp:extent cx="3138600" cy="4907666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03" b="5204"/>
                    <a:stretch/>
                  </pic:blipFill>
                  <pic:spPr bwMode="auto">
                    <a:xfrm>
                      <a:off x="0" y="0"/>
                      <a:ext cx="3139200" cy="490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D227A" w14:textId="6F650390" w:rsidR="00EF2B40" w:rsidRDefault="00000000">
      <w:pPr>
        <w:spacing w:after="593"/>
        <w:ind w:left="-5" w:right="2"/>
        <w:rPr>
          <w:rFonts w:ascii="Times New Roman" w:hAnsi="Times New Roman" w:cs="Times New Roman"/>
        </w:rPr>
      </w:pPr>
      <w:r w:rsidRPr="00C1351D">
        <w:rPr>
          <w:rFonts w:ascii="Times New Roman" w:hAnsi="Times New Roman" w:cs="Times New Roman"/>
          <w:b/>
        </w:rPr>
        <w:t xml:space="preserve">Recommendation: </w:t>
      </w:r>
      <w:r w:rsidR="00A216EE">
        <w:rPr>
          <w:rFonts w:ascii="Times New Roman" w:hAnsi="Times New Roman" w:cs="Times New Roman"/>
        </w:rPr>
        <w:t>It is always good to have</w:t>
      </w:r>
      <w:r w:rsidR="00F13EF2">
        <w:rPr>
          <w:rFonts w:ascii="Times New Roman" w:hAnsi="Times New Roman" w:cs="Times New Roman"/>
        </w:rPr>
        <w:t xml:space="preserve"> FAQ</w:t>
      </w:r>
      <w:r w:rsidR="00AA6B63">
        <w:rPr>
          <w:rFonts w:ascii="Times New Roman" w:hAnsi="Times New Roman" w:cs="Times New Roman"/>
        </w:rPr>
        <w:t>’s</w:t>
      </w:r>
      <w:r w:rsidR="00337BFE">
        <w:rPr>
          <w:rFonts w:ascii="Times New Roman" w:hAnsi="Times New Roman" w:cs="Times New Roman"/>
        </w:rPr>
        <w:t xml:space="preserve"> as separate</w:t>
      </w:r>
      <w:r w:rsidR="00F13EF2">
        <w:rPr>
          <w:rFonts w:ascii="Times New Roman" w:hAnsi="Times New Roman" w:cs="Times New Roman"/>
        </w:rPr>
        <w:t xml:space="preserve"> section</w:t>
      </w:r>
      <w:r w:rsidR="00337BFE">
        <w:rPr>
          <w:rFonts w:ascii="Times New Roman" w:hAnsi="Times New Roman" w:cs="Times New Roman"/>
        </w:rPr>
        <w:t>.</w:t>
      </w:r>
      <w:r w:rsidR="00F13EF2">
        <w:rPr>
          <w:rFonts w:ascii="Times New Roman" w:hAnsi="Times New Roman" w:cs="Times New Roman"/>
        </w:rPr>
        <w:t xml:space="preserve"> The </w:t>
      </w:r>
      <w:r w:rsidR="00337BFE">
        <w:rPr>
          <w:rFonts w:ascii="Times New Roman" w:hAnsi="Times New Roman" w:cs="Times New Roman"/>
        </w:rPr>
        <w:t xml:space="preserve">aim of </w:t>
      </w:r>
      <w:r w:rsidR="00F13EF2">
        <w:rPr>
          <w:rFonts w:ascii="Times New Roman" w:hAnsi="Times New Roman" w:cs="Times New Roman"/>
        </w:rPr>
        <w:t>FAQ</w:t>
      </w:r>
      <w:r w:rsidR="00AA6B63">
        <w:rPr>
          <w:rFonts w:ascii="Times New Roman" w:hAnsi="Times New Roman" w:cs="Times New Roman"/>
        </w:rPr>
        <w:t>’s</w:t>
      </w:r>
      <w:r w:rsidR="00F13EF2">
        <w:rPr>
          <w:rFonts w:ascii="Times New Roman" w:hAnsi="Times New Roman" w:cs="Times New Roman"/>
        </w:rPr>
        <w:t xml:space="preserve"> section </w:t>
      </w:r>
      <w:r w:rsidR="00AA6B63">
        <w:rPr>
          <w:rFonts w:ascii="Times New Roman" w:hAnsi="Times New Roman" w:cs="Times New Roman"/>
        </w:rPr>
        <w:t>is to provide the prompt solution of the problem. U</w:t>
      </w:r>
      <w:r w:rsidR="00AE2CF0">
        <w:rPr>
          <w:rFonts w:ascii="Times New Roman" w:hAnsi="Times New Roman" w:cs="Times New Roman"/>
        </w:rPr>
        <w:t>se of  text boxes in FAQ</w:t>
      </w:r>
      <w:r w:rsidR="00AA6B63">
        <w:rPr>
          <w:rFonts w:ascii="Times New Roman" w:hAnsi="Times New Roman" w:cs="Times New Roman"/>
        </w:rPr>
        <w:t>’s</w:t>
      </w:r>
      <w:r w:rsidR="00AE2CF0">
        <w:rPr>
          <w:rFonts w:ascii="Times New Roman" w:hAnsi="Times New Roman" w:cs="Times New Roman"/>
        </w:rPr>
        <w:t xml:space="preserve"> section should be avoided</w:t>
      </w:r>
      <w:r w:rsidR="00AA6B63">
        <w:rPr>
          <w:rFonts w:ascii="Times New Roman" w:hAnsi="Times New Roman" w:cs="Times New Roman"/>
        </w:rPr>
        <w:t>.</w:t>
      </w:r>
      <w:r w:rsidR="00AE2CF0">
        <w:rPr>
          <w:rFonts w:ascii="Times New Roman" w:hAnsi="Times New Roman" w:cs="Times New Roman"/>
        </w:rPr>
        <w:t xml:space="preserve"> </w:t>
      </w:r>
    </w:p>
    <w:p w14:paraId="006F68E0" w14:textId="13BDD981" w:rsidR="0097541E" w:rsidRDefault="0097541E" w:rsidP="0097541E">
      <w:pPr>
        <w:spacing w:after="593"/>
        <w:ind w:left="-5" w:right="2"/>
        <w:jc w:val="center"/>
        <w:rPr>
          <w:rFonts w:ascii="Times New Roman" w:hAnsi="Times New Roman" w:cs="Times New Roman"/>
        </w:rPr>
      </w:pPr>
    </w:p>
    <w:p w14:paraId="0855D8D1" w14:textId="3084A5BF" w:rsidR="00AE2CF0" w:rsidRDefault="00AE2CF0" w:rsidP="00AE2CF0">
      <w:pPr>
        <w:numPr>
          <w:ilvl w:val="0"/>
          <w:numId w:val="9"/>
        </w:numPr>
        <w:ind w:right="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remove option from cart is not visible to the user due to overlapping colours which may confuse the users.  </w:t>
      </w:r>
    </w:p>
    <w:p w14:paraId="6BD7559E" w14:textId="5BA7CE51" w:rsidR="00AA6B63" w:rsidRDefault="00AA6B63" w:rsidP="00041FA6">
      <w:pPr>
        <w:ind w:left="720" w:right="2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2EADE" wp14:editId="7CE27B1F">
                <wp:simplePos x="0" y="0"/>
                <wp:positionH relativeFrom="column">
                  <wp:posOffset>3958542</wp:posOffset>
                </wp:positionH>
                <wp:positionV relativeFrom="paragraph">
                  <wp:posOffset>1956612</wp:posOffset>
                </wp:positionV>
                <wp:extent cx="811152" cy="532435"/>
                <wp:effectExtent l="12700" t="12700" r="27305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152" cy="5324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B91BF" id="Rectangle 29" o:spid="_x0000_s1026" style="position:absolute;margin-left:311.7pt;margin-top:154.05pt;width:63.85pt;height:41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" filled="f" strokecolor="#c00000" strokeweight="3pt"/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AAE6D9D" wp14:editId="446DD17C">
            <wp:extent cx="5942965" cy="3164840"/>
            <wp:effectExtent l="0" t="0" r="635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9CC3" w14:textId="517734B3" w:rsidR="00AE2CF0" w:rsidRDefault="00AE2CF0" w:rsidP="00AE2CF0">
      <w:pPr>
        <w:spacing w:after="593"/>
        <w:ind w:left="-5" w:right="2"/>
        <w:rPr>
          <w:rFonts w:ascii="Times New Roman" w:hAnsi="Times New Roman" w:cs="Times New Roman"/>
          <w:bCs/>
        </w:rPr>
      </w:pPr>
      <w:r w:rsidRPr="00C1351D">
        <w:rPr>
          <w:rFonts w:ascii="Times New Roman" w:hAnsi="Times New Roman" w:cs="Times New Roman"/>
          <w:b/>
        </w:rPr>
        <w:t>Recommendation:</w:t>
      </w:r>
      <w:r>
        <w:rPr>
          <w:rFonts w:ascii="Times New Roman" w:hAnsi="Times New Roman" w:cs="Times New Roman"/>
          <w:b/>
        </w:rPr>
        <w:t xml:space="preserve"> </w:t>
      </w:r>
      <w:r w:rsidR="00475A80" w:rsidRPr="00475A80">
        <w:rPr>
          <w:rFonts w:ascii="Times New Roman" w:hAnsi="Times New Roman" w:cs="Times New Roman"/>
          <w:bCs/>
        </w:rPr>
        <w:t xml:space="preserve">The colour combination of the text and cell </w:t>
      </w:r>
      <w:r w:rsidR="00475A80">
        <w:rPr>
          <w:rFonts w:ascii="Times New Roman" w:hAnsi="Times New Roman" w:cs="Times New Roman"/>
          <w:bCs/>
        </w:rPr>
        <w:t xml:space="preserve">should be changed so that it is visible to the users. </w:t>
      </w:r>
    </w:p>
    <w:p w14:paraId="652DA10D" w14:textId="18633212" w:rsidR="00475A80" w:rsidRPr="00475A80" w:rsidRDefault="00475A80" w:rsidP="00AE2CF0">
      <w:pPr>
        <w:spacing w:after="593"/>
        <w:ind w:left="-5" w:right="2"/>
        <w:rPr>
          <w:rFonts w:ascii="Times New Roman" w:hAnsi="Times New Roman" w:cs="Times New Roman"/>
          <w:bCs/>
        </w:rPr>
      </w:pPr>
    </w:p>
    <w:p w14:paraId="0FE6791F" w14:textId="77777777" w:rsidR="00EF2B40" w:rsidRPr="00C1351D" w:rsidRDefault="00000000">
      <w:pPr>
        <w:spacing w:after="107" w:line="259" w:lineRule="auto"/>
        <w:ind w:left="1" w:firstLine="0"/>
        <w:jc w:val="center"/>
        <w:rPr>
          <w:rFonts w:ascii="Times New Roman" w:hAnsi="Times New Roman" w:cs="Times New Roman"/>
        </w:rPr>
      </w:pPr>
      <w:r w:rsidRPr="00C1351D">
        <w:rPr>
          <w:rFonts w:ascii="Times New Roman" w:hAnsi="Times New Roman" w:cs="Times New Roman"/>
          <w:sz w:val="32"/>
        </w:rPr>
        <w:t>References</w:t>
      </w:r>
    </w:p>
    <w:p w14:paraId="17C14C64" w14:textId="77777777" w:rsidR="00EF2B40" w:rsidRPr="00C1351D" w:rsidRDefault="00000000">
      <w:pPr>
        <w:spacing w:after="61" w:line="259" w:lineRule="auto"/>
        <w:ind w:left="-5"/>
        <w:rPr>
          <w:rFonts w:ascii="Times New Roman" w:hAnsi="Times New Roman" w:cs="Times New Roman"/>
        </w:rPr>
      </w:pPr>
      <w:hyperlink r:id="rId14">
        <w:r w:rsidRPr="00C1351D">
          <w:rPr>
            <w:rFonts w:ascii="Times New Roman" w:hAnsi="Times New Roman" w:cs="Times New Roman"/>
            <w:color w:val="1155CC"/>
            <w:u w:val="single" w:color="1155CC"/>
          </w:rPr>
          <w:t>https://xyuliu.com/Heuristic-Evaluation</w:t>
        </w:r>
      </w:hyperlink>
    </w:p>
    <w:p w14:paraId="6D9C5FA8" w14:textId="78C782F4" w:rsidR="00EF2B40" w:rsidRDefault="00000000">
      <w:pPr>
        <w:spacing w:after="61" w:line="259" w:lineRule="auto"/>
        <w:ind w:left="-5"/>
        <w:rPr>
          <w:rFonts w:ascii="Times New Roman" w:hAnsi="Times New Roman" w:cs="Times New Roman"/>
          <w:color w:val="1155CC"/>
          <w:u w:val="single" w:color="1155CC"/>
        </w:rPr>
      </w:pPr>
      <w:hyperlink r:id="rId15">
        <w:r w:rsidRPr="00C1351D">
          <w:rPr>
            <w:rFonts w:ascii="Times New Roman" w:hAnsi="Times New Roman" w:cs="Times New Roman"/>
            <w:color w:val="1155CC"/>
            <w:u w:val="single" w:color="1155CC"/>
          </w:rPr>
          <w:t xml:space="preserve">https://static1.squarespace.com/static/54d7d226e4b0340f2fb9246e/t/54e015f1e4b033d521c5ac4b/14239 </w:t>
        </w:r>
      </w:hyperlink>
      <w:hyperlink r:id="rId16">
        <w:r w:rsidRPr="00C1351D">
          <w:rPr>
            <w:rFonts w:ascii="Times New Roman" w:hAnsi="Times New Roman" w:cs="Times New Roman"/>
            <w:color w:val="1155CC"/>
            <w:u w:val="single" w:color="1155CC"/>
          </w:rPr>
          <w:t>71825318/HeurisitcEvaluation_PaceLibrary.pdf</w:t>
        </w:r>
      </w:hyperlink>
    </w:p>
    <w:p w14:paraId="18F7CE5E" w14:textId="173FD9AE" w:rsidR="0061228F" w:rsidRDefault="00000000">
      <w:pPr>
        <w:spacing w:after="61" w:line="259" w:lineRule="auto"/>
        <w:ind w:left="-5"/>
        <w:rPr>
          <w:rFonts w:ascii="Times New Roman" w:hAnsi="Times New Roman" w:cs="Times New Roman"/>
        </w:rPr>
      </w:pPr>
      <w:hyperlink r:id="rId17" w:history="1">
        <w:r w:rsidR="0061228F" w:rsidRPr="00BB557A">
          <w:rPr>
            <w:rStyle w:val="Hyperlink"/>
            <w:rFonts w:ascii="Times New Roman" w:hAnsi="Times New Roman" w:cs="Times New Roman"/>
          </w:rPr>
          <w:t>https://thehouseofrare.com/collections/rare-rr-and-rm</w:t>
        </w:r>
      </w:hyperlink>
    </w:p>
    <w:p w14:paraId="5F1E2A18" w14:textId="77777777" w:rsidR="0061228F" w:rsidRPr="00C1351D" w:rsidRDefault="0061228F">
      <w:pPr>
        <w:spacing w:after="61" w:line="259" w:lineRule="auto"/>
        <w:ind w:left="-5"/>
        <w:rPr>
          <w:rFonts w:ascii="Times New Roman" w:hAnsi="Times New Roman" w:cs="Times New Roman"/>
        </w:rPr>
      </w:pPr>
    </w:p>
    <w:sectPr w:rsidR="0061228F" w:rsidRPr="00C1351D">
      <w:footerReference w:type="even" r:id="rId18"/>
      <w:footerReference w:type="default" r:id="rId19"/>
      <w:footerReference w:type="first" r:id="rId20"/>
      <w:pgSz w:w="12240" w:h="15840"/>
      <w:pgMar w:top="766" w:right="1441" w:bottom="1511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97DC" w14:textId="77777777" w:rsidR="00A558E8" w:rsidRDefault="00A558E8">
      <w:pPr>
        <w:spacing w:after="0" w:line="240" w:lineRule="auto"/>
      </w:pPr>
      <w:r>
        <w:separator/>
      </w:r>
    </w:p>
  </w:endnote>
  <w:endnote w:type="continuationSeparator" w:id="0">
    <w:p w14:paraId="2B5E39BA" w14:textId="77777777" w:rsidR="00A558E8" w:rsidRDefault="00A5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B57D" w14:textId="77777777" w:rsidR="00EF2B40" w:rsidRDefault="00000000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416A" w14:textId="77777777" w:rsidR="00EF2B40" w:rsidRDefault="00000000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C5A7" w14:textId="77777777" w:rsidR="00EF2B40" w:rsidRDefault="00000000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A1BE4" w14:textId="77777777" w:rsidR="00A558E8" w:rsidRDefault="00A558E8">
      <w:pPr>
        <w:spacing w:after="0" w:line="240" w:lineRule="auto"/>
      </w:pPr>
      <w:r>
        <w:separator/>
      </w:r>
    </w:p>
  </w:footnote>
  <w:footnote w:type="continuationSeparator" w:id="0">
    <w:p w14:paraId="5FBB54CC" w14:textId="77777777" w:rsidR="00A558E8" w:rsidRDefault="00A55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B2A"/>
    <w:multiLevelType w:val="hybridMultilevel"/>
    <w:tmpl w:val="F816116A"/>
    <w:lvl w:ilvl="0" w:tplc="8B40B94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3147D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E88DC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A1CB0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48EA6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4E8EC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1BE73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D0EA3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F7E2E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32D65"/>
    <w:multiLevelType w:val="hybridMultilevel"/>
    <w:tmpl w:val="543AD0F8"/>
    <w:lvl w:ilvl="0" w:tplc="6BDC6BE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EDC6A00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3D87FB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B046D5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93896A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42CB0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1F0EDD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F7AB72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EE2D790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95138F7"/>
    <w:multiLevelType w:val="hybridMultilevel"/>
    <w:tmpl w:val="3C2E3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B37F1"/>
    <w:multiLevelType w:val="hybridMultilevel"/>
    <w:tmpl w:val="AADA088E"/>
    <w:lvl w:ilvl="0" w:tplc="A4528CF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6CAA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5EE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58DD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69D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2476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0628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C89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9E67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CF0964"/>
    <w:multiLevelType w:val="hybridMultilevel"/>
    <w:tmpl w:val="E16EC4FA"/>
    <w:lvl w:ilvl="0" w:tplc="55CCDFF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BA41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6EB7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A2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7E2C6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E9D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8E4D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1447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B669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0E1263"/>
    <w:multiLevelType w:val="hybridMultilevel"/>
    <w:tmpl w:val="21D69A86"/>
    <w:lvl w:ilvl="0" w:tplc="6F00E86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82D5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CA5D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F4E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5EF1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D039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42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EC56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C65B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006956"/>
    <w:multiLevelType w:val="hybridMultilevel"/>
    <w:tmpl w:val="8EC22046"/>
    <w:lvl w:ilvl="0" w:tplc="8E3C0EC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E449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308A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3006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02D4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168E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F073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0ED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A28B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61813"/>
    <w:multiLevelType w:val="hybridMultilevel"/>
    <w:tmpl w:val="89282B9E"/>
    <w:lvl w:ilvl="0" w:tplc="C0F0338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880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A629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4E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BAC5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DE9C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C2C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28E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2C79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077A6F"/>
    <w:multiLevelType w:val="hybridMultilevel"/>
    <w:tmpl w:val="78D882B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4AF07C6"/>
    <w:multiLevelType w:val="hybridMultilevel"/>
    <w:tmpl w:val="D210675A"/>
    <w:lvl w:ilvl="0" w:tplc="4C084A9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DAC7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E4D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861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AA1A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6E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4E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4033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AE7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032838"/>
    <w:multiLevelType w:val="hybridMultilevel"/>
    <w:tmpl w:val="3CDA04A6"/>
    <w:lvl w:ilvl="0" w:tplc="C81C8CA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6EB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2B6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1429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A7A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8203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C45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ECF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A4DD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440A14"/>
    <w:multiLevelType w:val="hybridMultilevel"/>
    <w:tmpl w:val="96BC2ED8"/>
    <w:lvl w:ilvl="0" w:tplc="9E0CBFF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FE82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BAA7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82D0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78EC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ECDA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92BD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EC3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989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1E3CD8"/>
    <w:multiLevelType w:val="hybridMultilevel"/>
    <w:tmpl w:val="D6CCDFF6"/>
    <w:lvl w:ilvl="0" w:tplc="9288FE9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B257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DA05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9CF0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2CC0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3013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E1F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48B4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7C54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7F4490"/>
    <w:multiLevelType w:val="hybridMultilevel"/>
    <w:tmpl w:val="22F6AE90"/>
    <w:lvl w:ilvl="0" w:tplc="50CCF9B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48D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E69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0F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A8F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38FA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EAEA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AE2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A200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7107253">
    <w:abstractNumId w:val="0"/>
  </w:num>
  <w:num w:numId="2" w16cid:durableId="653027529">
    <w:abstractNumId w:val="5"/>
  </w:num>
  <w:num w:numId="3" w16cid:durableId="1647516729">
    <w:abstractNumId w:val="6"/>
  </w:num>
  <w:num w:numId="4" w16cid:durableId="2000383583">
    <w:abstractNumId w:val="13"/>
  </w:num>
  <w:num w:numId="5" w16cid:durableId="1158300279">
    <w:abstractNumId w:val="9"/>
  </w:num>
  <w:num w:numId="6" w16cid:durableId="1563059933">
    <w:abstractNumId w:val="3"/>
  </w:num>
  <w:num w:numId="7" w16cid:durableId="502670204">
    <w:abstractNumId w:val="10"/>
  </w:num>
  <w:num w:numId="8" w16cid:durableId="658270103">
    <w:abstractNumId w:val="4"/>
  </w:num>
  <w:num w:numId="9" w16cid:durableId="955134533">
    <w:abstractNumId w:val="11"/>
  </w:num>
  <w:num w:numId="10" w16cid:durableId="431053454">
    <w:abstractNumId w:val="7"/>
  </w:num>
  <w:num w:numId="11" w16cid:durableId="1830825120">
    <w:abstractNumId w:val="12"/>
  </w:num>
  <w:num w:numId="12" w16cid:durableId="2105370149">
    <w:abstractNumId w:val="1"/>
  </w:num>
  <w:num w:numId="13" w16cid:durableId="1743066697">
    <w:abstractNumId w:val="2"/>
  </w:num>
  <w:num w:numId="14" w16cid:durableId="420642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40"/>
    <w:rsid w:val="000406E7"/>
    <w:rsid w:val="00041FA6"/>
    <w:rsid w:val="000458A7"/>
    <w:rsid w:val="0007378D"/>
    <w:rsid w:val="000D084A"/>
    <w:rsid w:val="000D417B"/>
    <w:rsid w:val="00182EB6"/>
    <w:rsid w:val="001A3D80"/>
    <w:rsid w:val="00243887"/>
    <w:rsid w:val="00260E97"/>
    <w:rsid w:val="002819E3"/>
    <w:rsid w:val="00296641"/>
    <w:rsid w:val="002E4D5A"/>
    <w:rsid w:val="00337BFE"/>
    <w:rsid w:val="00374D3E"/>
    <w:rsid w:val="00404CCE"/>
    <w:rsid w:val="00475A80"/>
    <w:rsid w:val="00477061"/>
    <w:rsid w:val="00510D89"/>
    <w:rsid w:val="0057583B"/>
    <w:rsid w:val="00577155"/>
    <w:rsid w:val="00590FC8"/>
    <w:rsid w:val="005E79EF"/>
    <w:rsid w:val="0061228F"/>
    <w:rsid w:val="00703F2E"/>
    <w:rsid w:val="00704F65"/>
    <w:rsid w:val="007152C2"/>
    <w:rsid w:val="007452EB"/>
    <w:rsid w:val="0078221B"/>
    <w:rsid w:val="00824429"/>
    <w:rsid w:val="00860D03"/>
    <w:rsid w:val="00927A5D"/>
    <w:rsid w:val="00962016"/>
    <w:rsid w:val="0097541E"/>
    <w:rsid w:val="009B3244"/>
    <w:rsid w:val="009F302C"/>
    <w:rsid w:val="00A216EE"/>
    <w:rsid w:val="00A3097A"/>
    <w:rsid w:val="00A558E8"/>
    <w:rsid w:val="00AA6B63"/>
    <w:rsid w:val="00AB3D01"/>
    <w:rsid w:val="00AE2CF0"/>
    <w:rsid w:val="00AE44E6"/>
    <w:rsid w:val="00B0462C"/>
    <w:rsid w:val="00B04B61"/>
    <w:rsid w:val="00B3524B"/>
    <w:rsid w:val="00B94774"/>
    <w:rsid w:val="00C1351D"/>
    <w:rsid w:val="00C7427B"/>
    <w:rsid w:val="00D03C19"/>
    <w:rsid w:val="00D30160"/>
    <w:rsid w:val="00D83B66"/>
    <w:rsid w:val="00D8438A"/>
    <w:rsid w:val="00DD3E75"/>
    <w:rsid w:val="00E05136"/>
    <w:rsid w:val="00E86EA9"/>
    <w:rsid w:val="00EE6F31"/>
    <w:rsid w:val="00EF2B40"/>
    <w:rsid w:val="00F13EF2"/>
    <w:rsid w:val="00F5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2DA0"/>
  <w15:docId w15:val="{C16328E0-9837-46D7-94B6-A48C3187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18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4"/>
      <w:outlineLvl w:val="0"/>
    </w:pPr>
    <w:rPr>
      <w:rFonts w:ascii="Garamond" w:eastAsia="Garamond" w:hAnsi="Garamond" w:cs="Garamond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2"/>
      <w:ind w:left="10" w:hanging="10"/>
      <w:outlineLvl w:val="1"/>
    </w:pPr>
    <w:rPr>
      <w:rFonts w:ascii="Garamond" w:eastAsia="Garamond" w:hAnsi="Garamond" w:cs="Garamond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Garamond" w:eastAsia="Garamond" w:hAnsi="Garamond" w:cs="Garamond"/>
      <w:color w:val="000000"/>
      <w:sz w:val="5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000000"/>
      <w:sz w:val="72"/>
    </w:rPr>
  </w:style>
  <w:style w:type="character" w:styleId="Hyperlink">
    <w:name w:val="Hyperlink"/>
    <w:basedOn w:val="DefaultParagraphFont"/>
    <w:uiPriority w:val="99"/>
    <w:unhideWhenUsed/>
    <w:rsid w:val="00612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2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4429"/>
    <w:pPr>
      <w:spacing w:line="31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thehouseofrare.com/collections/rare-rr-and-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ic1.squarespace.com/static/54d7d226e4b0340f2fb9246e/t/54e015f1e4b033d521c5ac4b/1423971825318/HeurisitcEvaluation_PaceLibrary.pdf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tic1.squarespace.com/static/54d7d226e4b0340f2fb9246e/t/54e015f1e4b033d521c5ac4b/1423971825318/HeurisitcEvaluation_PaceLibrary.pdf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xyuliu.com/Heuristic-Evalu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Heuristic_Evaluation_14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Heuristic_Evaluation_14</dc:title>
  <dc:subject/>
  <dc:creator>Kishlay Kumar</dc:creator>
  <cp:keywords/>
  <cp:lastModifiedBy>Vivek Kumar</cp:lastModifiedBy>
  <cp:revision>20</cp:revision>
  <dcterms:created xsi:type="dcterms:W3CDTF">2022-09-15T01:45:00Z</dcterms:created>
  <dcterms:modified xsi:type="dcterms:W3CDTF">2022-09-15T06:16:00Z</dcterms:modified>
</cp:coreProperties>
</file>