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59391D" w:rsidRDefault="00B54FD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b/>
          <w:sz w:val="34"/>
          <w:szCs w:val="34"/>
        </w:rPr>
      </w:pPr>
      <w:r>
        <w:rPr>
          <w:b/>
          <w:sz w:val="34"/>
          <w:szCs w:val="34"/>
        </w:rPr>
        <w:t>KAATRU - IIT MADRAS</w:t>
      </w:r>
    </w:p>
    <w:p w14:paraId="00000002" w14:textId="77777777" w:rsidR="0059391D" w:rsidRDefault="00B54FD9">
      <w:pPr>
        <w:widowControl w:val="0"/>
        <w:spacing w:after="200" w:line="276" w:lineRule="auto"/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Data Scientist: Assessment Round 1</w:t>
      </w:r>
    </w:p>
    <w:p w14:paraId="00000003" w14:textId="77777777" w:rsidR="0059391D" w:rsidRDefault="0059391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76" w:lineRule="auto"/>
      </w:pPr>
    </w:p>
    <w:p w14:paraId="00000004" w14:textId="4D291C50" w:rsidR="0059391D" w:rsidRDefault="00B54FD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76" w:lineRule="auto"/>
      </w:pPr>
      <w:r>
        <w:t xml:space="preserve">Take a look at the problem statement given below and attempt to solve it using the provided </w:t>
      </w:r>
      <w:hyperlink r:id="rId4">
        <w:r>
          <w:rPr>
            <w:color w:val="1155CC"/>
            <w:u w:val="single"/>
          </w:rPr>
          <w:t>dataset</w:t>
        </w:r>
      </w:hyperlink>
      <w:r>
        <w:t xml:space="preserve">. </w:t>
      </w:r>
      <w:bookmarkStart w:id="0" w:name="_GoBack"/>
      <w:bookmarkEnd w:id="0"/>
    </w:p>
    <w:p w14:paraId="00000005" w14:textId="77777777" w:rsidR="0059391D" w:rsidRDefault="0059391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b/>
          <w:highlight w:val="yellow"/>
        </w:rPr>
      </w:pPr>
    </w:p>
    <w:p w14:paraId="00000006" w14:textId="77777777" w:rsidR="0059391D" w:rsidRDefault="00B54FD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b/>
        </w:rPr>
      </w:pPr>
      <w:r>
        <w:rPr>
          <w:b/>
        </w:rPr>
        <w:t>Goal:</w:t>
      </w:r>
    </w:p>
    <w:p w14:paraId="00000007" w14:textId="77777777" w:rsidR="0059391D" w:rsidRDefault="00B54FD9">
      <w:pPr>
        <w:widowControl w:val="0"/>
        <w:spacing w:after="200" w:line="276" w:lineRule="auto"/>
      </w:pPr>
      <w:r>
        <w:t>Dev</w:t>
      </w:r>
      <w:r>
        <w:t xml:space="preserve">elop a model to find the </w:t>
      </w:r>
      <w:r>
        <w:rPr>
          <w:i/>
        </w:rPr>
        <w:t>variables that are significant</w:t>
      </w:r>
      <w:r>
        <w:t xml:space="preserve"> in the demand for shared bikes with the available independent variables and report appropriate metrics of your model evaluation.</w:t>
      </w:r>
    </w:p>
    <w:p w14:paraId="00000008" w14:textId="77777777" w:rsidR="0059391D" w:rsidRDefault="00B54FD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b/>
        </w:rPr>
      </w:pPr>
      <w:r>
        <w:rPr>
          <w:b/>
        </w:rPr>
        <w:t>Outcome:</w:t>
      </w:r>
    </w:p>
    <w:p w14:paraId="00000009" w14:textId="77777777" w:rsidR="0059391D" w:rsidRDefault="00B54FD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76" w:lineRule="auto"/>
      </w:pPr>
      <w:r>
        <w:t xml:space="preserve">The </w:t>
      </w:r>
      <w:r>
        <w:t>variables that are significant in predicting the demand fo</w:t>
      </w:r>
      <w:r>
        <w:t>r shared bikes (at</w:t>
      </w:r>
      <w:r>
        <w:t xml:space="preserve"> least</w:t>
      </w:r>
      <w:r>
        <w:t xml:space="preserve"> 3).</w:t>
      </w:r>
    </w:p>
    <w:p w14:paraId="0000000A" w14:textId="77777777" w:rsidR="0059391D" w:rsidRDefault="0059391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i/>
          <w:u w:val="single"/>
        </w:rPr>
      </w:pPr>
    </w:p>
    <w:p w14:paraId="0000000B" w14:textId="77777777" w:rsidR="0059391D" w:rsidRDefault="00B54FD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i/>
        </w:rPr>
      </w:pPr>
      <w:r>
        <w:rPr>
          <w:i/>
          <w:u w:val="single"/>
        </w:rPr>
        <w:t>Note:</w:t>
      </w:r>
      <w:r>
        <w:rPr>
          <w:i/>
        </w:rPr>
        <w:t xml:space="preserve">  </w:t>
      </w:r>
      <w:proofErr w:type="spellStart"/>
      <w:r>
        <w:rPr>
          <w:i/>
        </w:rPr>
        <w:t>cnt</w:t>
      </w:r>
      <w:proofErr w:type="spellEnd"/>
      <w:r>
        <w:rPr>
          <w:i/>
        </w:rPr>
        <w:t xml:space="preserve"> is </w:t>
      </w:r>
      <w:r>
        <w:rPr>
          <w:i/>
        </w:rPr>
        <w:t xml:space="preserve">the </w:t>
      </w:r>
      <w:r>
        <w:rPr>
          <w:i/>
        </w:rPr>
        <w:t>dependent variable</w:t>
      </w:r>
    </w:p>
    <w:sectPr w:rsidR="0059391D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391D"/>
    <w:rsid w:val="0059391D"/>
    <w:rsid w:val="00B54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7C570"/>
  <w15:docId w15:val="{FC564F97-896E-45E0-AB11-F7F8492D9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pBdr>
        <w:top w:val="nil"/>
        <w:left w:val="nil"/>
        <w:bottom w:val="nil"/>
        <w:right w:val="nil"/>
        <w:between w:val="nil"/>
      </w:pBdr>
      <w:spacing w:before="240" w:after="60"/>
      <w:outlineLvl w:val="0"/>
    </w:pPr>
    <w:rPr>
      <w:rFonts w:ascii="Arial" w:eastAsia="Arial" w:hAnsi="Arial" w:cs="Arial"/>
      <w:b/>
      <w:sz w:val="32"/>
      <w:szCs w:val="32"/>
    </w:rPr>
  </w:style>
  <w:style w:type="paragraph" w:styleId="Heading2">
    <w:name w:val="heading 2"/>
    <w:basedOn w:val="Normal"/>
    <w:next w:val="Normal"/>
    <w:pPr>
      <w:keepNext/>
      <w:pBdr>
        <w:top w:val="nil"/>
        <w:left w:val="nil"/>
        <w:bottom w:val="nil"/>
        <w:right w:val="nil"/>
        <w:between w:val="nil"/>
      </w:pBdr>
      <w:spacing w:before="240" w:after="60"/>
      <w:outlineLvl w:val="1"/>
    </w:pPr>
    <w:rPr>
      <w:rFonts w:ascii="Arial" w:eastAsia="Arial" w:hAnsi="Arial" w:cs="Arial"/>
      <w:b/>
      <w:i/>
      <w:sz w:val="28"/>
      <w:szCs w:val="28"/>
    </w:rPr>
  </w:style>
  <w:style w:type="paragraph" w:styleId="Heading3">
    <w:name w:val="heading 3"/>
    <w:basedOn w:val="Normal"/>
    <w:next w:val="Normal"/>
    <w:pPr>
      <w:keepNext/>
      <w:pBdr>
        <w:top w:val="nil"/>
        <w:left w:val="nil"/>
        <w:bottom w:val="nil"/>
        <w:right w:val="nil"/>
        <w:between w:val="nil"/>
      </w:pBdr>
      <w:spacing w:before="240" w:after="60"/>
      <w:outlineLvl w:val="2"/>
    </w:pPr>
    <w:rPr>
      <w:rFonts w:ascii="Arial" w:eastAsia="Arial" w:hAnsi="Arial" w:cs="Arial"/>
      <w:b/>
      <w:sz w:val="26"/>
      <w:szCs w:val="26"/>
    </w:rPr>
  </w:style>
  <w:style w:type="paragraph" w:styleId="Heading4">
    <w:name w:val="heading 4"/>
    <w:basedOn w:val="Normal"/>
    <w:next w:val="Normal"/>
    <w:pPr>
      <w:keepNext/>
      <w:pBdr>
        <w:top w:val="nil"/>
        <w:left w:val="nil"/>
        <w:bottom w:val="nil"/>
        <w:right w:val="nil"/>
        <w:between w:val="nil"/>
      </w:pBdr>
      <w:spacing w:before="240" w:after="60"/>
      <w:outlineLvl w:val="3"/>
    </w:pPr>
    <w:rPr>
      <w:b/>
      <w:sz w:val="28"/>
      <w:szCs w:val="28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60"/>
      <w:outlineLvl w:val="4"/>
    </w:pPr>
    <w:rPr>
      <w:b/>
      <w:i/>
      <w:sz w:val="26"/>
      <w:szCs w:val="26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60"/>
      <w:outlineLvl w:val="5"/>
    </w:pPr>
    <w:rPr>
      <w:b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60"/>
      <w:jc w:val="center"/>
    </w:pPr>
    <w:rPr>
      <w:rFonts w:ascii="Arial" w:eastAsia="Arial" w:hAnsi="Arial" w:cs="Arial"/>
      <w:b/>
      <w:sz w:val="32"/>
      <w:szCs w:val="32"/>
    </w:rPr>
  </w:style>
  <w:style w:type="paragraph" w:styleId="Subtitle">
    <w:name w:val="Subtitle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after="60"/>
      <w:jc w:val="center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cs.google.com/spreadsheets/d/1WieH-IPBXkKPj46XCEsjAgShaRdZ3A9BTN2zz27jSN4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520</Characters>
  <Application>Microsoft Office Word</Application>
  <DocSecurity>0</DocSecurity>
  <Lines>4</Lines>
  <Paragraphs>1</Paragraphs>
  <ScaleCrop>false</ScaleCrop>
  <Company>Microsoft</Company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SHIVAM PANDEY</cp:lastModifiedBy>
  <cp:revision>2</cp:revision>
  <dcterms:created xsi:type="dcterms:W3CDTF">2024-11-14T11:48:00Z</dcterms:created>
  <dcterms:modified xsi:type="dcterms:W3CDTF">2024-11-14T11:48:00Z</dcterms:modified>
</cp:coreProperties>
</file>