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4A369D">
            <w:r>
              <w:t>Created requirements F</w:t>
            </w:r>
            <w:r w:rsidR="0049663E">
              <w:t>R2.1.1,FR2.1.2,</w:t>
            </w:r>
            <w:r w:rsidR="0049663E" w:rsidRPr="0049663E">
              <w:t>HSR2.3.1,HSR2.3.2,HSR2.3.3,HSR2.3.4,HSR2.3.5,HSR2.3.6,TR2.2.1,TR2.2.2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Start w:id="5" w:name="_GoBack"/>
    <w:bookmarkEnd w:id="1"/>
    <w:bookmarkEnd w:id="5"/>
    <w:p w:rsidR="00451A4E"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150700" w:history="1">
        <w:r w:rsidR="00451A4E" w:rsidRPr="0029430D">
          <w:rPr>
            <w:rStyle w:val="Hyperlink"/>
            <w:noProof/>
          </w:rPr>
          <w:t>1.</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Introduction</w:t>
        </w:r>
        <w:r w:rsidR="00451A4E">
          <w:rPr>
            <w:noProof/>
            <w:webHidden/>
          </w:rPr>
          <w:tab/>
        </w:r>
        <w:r w:rsidR="00451A4E">
          <w:rPr>
            <w:noProof/>
            <w:webHidden/>
          </w:rPr>
          <w:fldChar w:fldCharType="begin"/>
        </w:r>
        <w:r w:rsidR="00451A4E">
          <w:rPr>
            <w:noProof/>
            <w:webHidden/>
          </w:rPr>
          <w:instrText xml:space="preserve"> PAGEREF _Toc401150700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01" w:history="1">
        <w:r w:rsidRPr="0029430D">
          <w:rPr>
            <w:rStyle w:val="Hyperlink"/>
            <w:noProof/>
          </w:rPr>
          <w:t>2.</w:t>
        </w:r>
        <w:r>
          <w:rPr>
            <w:rFonts w:asciiTheme="minorHAnsi" w:eastAsiaTheme="minorEastAsia" w:hAnsiTheme="minorHAnsi" w:cstheme="minorBidi"/>
            <w:b w:val="0"/>
            <w:caps w:val="0"/>
            <w:noProof/>
            <w:sz w:val="22"/>
            <w:szCs w:val="22"/>
            <w:lang w:val="en-US"/>
          </w:rPr>
          <w:tab/>
        </w:r>
        <w:r w:rsidRPr="0029430D">
          <w:rPr>
            <w:rStyle w:val="Hyperlink"/>
            <w:noProof/>
          </w:rPr>
          <w:t>Current System</w:t>
        </w:r>
        <w:r>
          <w:rPr>
            <w:noProof/>
            <w:webHidden/>
          </w:rPr>
          <w:tab/>
        </w:r>
        <w:r>
          <w:rPr>
            <w:noProof/>
            <w:webHidden/>
          </w:rPr>
          <w:fldChar w:fldCharType="begin"/>
        </w:r>
        <w:r>
          <w:rPr>
            <w:noProof/>
            <w:webHidden/>
          </w:rPr>
          <w:instrText xml:space="preserve"> PAGEREF _Toc401150701 \h </w:instrText>
        </w:r>
        <w:r>
          <w:rPr>
            <w:noProof/>
            <w:webHidden/>
          </w:rPr>
        </w:r>
        <w:r>
          <w:rPr>
            <w:noProof/>
            <w:webHidden/>
          </w:rPr>
          <w:fldChar w:fldCharType="separate"/>
        </w:r>
        <w:r>
          <w:rPr>
            <w:noProof/>
            <w:webHidden/>
          </w:rPr>
          <w:t>5</w:t>
        </w:r>
        <w:r>
          <w:rPr>
            <w:noProof/>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02" w:history="1">
        <w:r w:rsidRPr="0029430D">
          <w:rPr>
            <w:rStyle w:val="Hyperlink"/>
            <w:noProof/>
          </w:rPr>
          <w:t>3.</w:t>
        </w:r>
        <w:r>
          <w:rPr>
            <w:rFonts w:asciiTheme="minorHAnsi" w:eastAsiaTheme="minorEastAsia" w:hAnsiTheme="minorHAnsi" w:cstheme="minorBidi"/>
            <w:b w:val="0"/>
            <w:caps w:val="0"/>
            <w:noProof/>
            <w:sz w:val="22"/>
            <w:szCs w:val="22"/>
            <w:lang w:val="en-US"/>
          </w:rPr>
          <w:tab/>
        </w:r>
        <w:r w:rsidRPr="0029430D">
          <w:rPr>
            <w:rStyle w:val="Hyperlink"/>
            <w:noProof/>
          </w:rPr>
          <w:t>Requirements</w:t>
        </w:r>
        <w:r>
          <w:rPr>
            <w:noProof/>
            <w:webHidden/>
          </w:rPr>
          <w:tab/>
        </w:r>
        <w:r>
          <w:rPr>
            <w:noProof/>
            <w:webHidden/>
          </w:rPr>
          <w:fldChar w:fldCharType="begin"/>
        </w:r>
        <w:r>
          <w:rPr>
            <w:noProof/>
            <w:webHidden/>
          </w:rPr>
          <w:instrText xml:space="preserve"> PAGEREF _Toc401150702 \h </w:instrText>
        </w:r>
        <w:r>
          <w:rPr>
            <w:noProof/>
            <w:webHidden/>
          </w:rPr>
        </w:r>
        <w:r>
          <w:rPr>
            <w:noProof/>
            <w:webHidden/>
          </w:rPr>
          <w:fldChar w:fldCharType="separate"/>
        </w:r>
        <w:r>
          <w:rPr>
            <w:noProof/>
            <w:webHidden/>
          </w:rPr>
          <w:t>5</w:t>
        </w:r>
        <w:r>
          <w:rPr>
            <w:noProof/>
            <w:webHidden/>
          </w:rPr>
          <w:fldChar w:fldCharType="end"/>
        </w:r>
      </w:hyperlink>
    </w:p>
    <w:p w:rsidR="00451A4E" w:rsidRDefault="00451A4E">
      <w:pPr>
        <w:pStyle w:val="TOC2"/>
        <w:rPr>
          <w:rFonts w:asciiTheme="minorHAnsi" w:eastAsiaTheme="minorEastAsia" w:hAnsiTheme="minorHAnsi" w:cstheme="minorBidi"/>
          <w:sz w:val="22"/>
          <w:szCs w:val="22"/>
          <w:lang w:val="en-US"/>
        </w:rPr>
      </w:pPr>
      <w:hyperlink w:anchor="_Toc401150703" w:history="1">
        <w:r w:rsidRPr="0029430D">
          <w:rPr>
            <w:rStyle w:val="Hyperlink"/>
          </w:rPr>
          <w:t>3.1</w:t>
        </w:r>
        <w:r>
          <w:rPr>
            <w:rFonts w:asciiTheme="minorHAnsi" w:eastAsiaTheme="minorEastAsia" w:hAnsiTheme="minorHAnsi" w:cstheme="minorBidi"/>
            <w:sz w:val="22"/>
            <w:szCs w:val="22"/>
            <w:lang w:val="en-US"/>
          </w:rPr>
          <w:tab/>
        </w:r>
        <w:r w:rsidRPr="0029430D">
          <w:rPr>
            <w:rStyle w:val="Hyperlink"/>
          </w:rPr>
          <w:t>Functional Requirements</w:t>
        </w:r>
        <w:r>
          <w:rPr>
            <w:webHidden/>
          </w:rPr>
          <w:tab/>
        </w:r>
        <w:r>
          <w:rPr>
            <w:webHidden/>
          </w:rPr>
          <w:fldChar w:fldCharType="begin"/>
        </w:r>
        <w:r>
          <w:rPr>
            <w:webHidden/>
          </w:rPr>
          <w:instrText xml:space="preserve"> PAGEREF _Toc401150703 \h </w:instrText>
        </w:r>
        <w:r>
          <w:rPr>
            <w:webHidden/>
          </w:rPr>
        </w:r>
        <w:r>
          <w:rPr>
            <w:webHidden/>
          </w:rPr>
          <w:fldChar w:fldCharType="separate"/>
        </w:r>
        <w:r>
          <w:rPr>
            <w:webHidden/>
          </w:rPr>
          <w:t>6</w:t>
        </w:r>
        <w:r>
          <w:rPr>
            <w:webHidden/>
          </w:rPr>
          <w:fldChar w:fldCharType="end"/>
        </w:r>
      </w:hyperlink>
    </w:p>
    <w:p w:rsidR="00451A4E" w:rsidRDefault="00451A4E">
      <w:pPr>
        <w:pStyle w:val="TOC2"/>
        <w:rPr>
          <w:rFonts w:asciiTheme="minorHAnsi" w:eastAsiaTheme="minorEastAsia" w:hAnsiTheme="minorHAnsi" w:cstheme="minorBidi"/>
          <w:sz w:val="22"/>
          <w:szCs w:val="22"/>
          <w:lang w:val="en-US"/>
        </w:rPr>
      </w:pPr>
      <w:hyperlink w:anchor="_Toc401150704" w:history="1">
        <w:r w:rsidRPr="0029430D">
          <w:rPr>
            <w:rStyle w:val="Hyperlink"/>
          </w:rPr>
          <w:t>3.2</w:t>
        </w:r>
        <w:r>
          <w:rPr>
            <w:rFonts w:asciiTheme="minorHAnsi" w:eastAsiaTheme="minorEastAsia" w:hAnsiTheme="minorHAnsi" w:cstheme="minorBidi"/>
            <w:sz w:val="22"/>
            <w:szCs w:val="22"/>
            <w:lang w:val="en-US"/>
          </w:rPr>
          <w:tab/>
        </w:r>
        <w:r w:rsidRPr="0029430D">
          <w:rPr>
            <w:rStyle w:val="Hyperlink"/>
          </w:rPr>
          <w:t>Technical Requirements</w:t>
        </w:r>
        <w:r>
          <w:rPr>
            <w:webHidden/>
          </w:rPr>
          <w:tab/>
        </w:r>
        <w:r>
          <w:rPr>
            <w:webHidden/>
          </w:rPr>
          <w:fldChar w:fldCharType="begin"/>
        </w:r>
        <w:r>
          <w:rPr>
            <w:webHidden/>
          </w:rPr>
          <w:instrText xml:space="preserve"> PAGEREF _Toc401150704 \h </w:instrText>
        </w:r>
        <w:r>
          <w:rPr>
            <w:webHidden/>
          </w:rPr>
        </w:r>
        <w:r>
          <w:rPr>
            <w:webHidden/>
          </w:rPr>
          <w:fldChar w:fldCharType="separate"/>
        </w:r>
        <w:r>
          <w:rPr>
            <w:webHidden/>
          </w:rPr>
          <w:t>7</w:t>
        </w:r>
        <w:r>
          <w:rPr>
            <w:webHidden/>
          </w:rPr>
          <w:fldChar w:fldCharType="end"/>
        </w:r>
      </w:hyperlink>
    </w:p>
    <w:p w:rsidR="00451A4E" w:rsidRDefault="00451A4E">
      <w:pPr>
        <w:pStyle w:val="TOC2"/>
        <w:rPr>
          <w:rFonts w:asciiTheme="minorHAnsi" w:eastAsiaTheme="minorEastAsia" w:hAnsiTheme="minorHAnsi" w:cstheme="minorBidi"/>
          <w:sz w:val="22"/>
          <w:szCs w:val="22"/>
          <w:lang w:val="en-US"/>
        </w:rPr>
      </w:pPr>
      <w:hyperlink w:anchor="_Toc401150705" w:history="1">
        <w:r w:rsidRPr="0029430D">
          <w:rPr>
            <w:rStyle w:val="Hyperlink"/>
          </w:rPr>
          <w:t>3.3</w:t>
        </w:r>
        <w:r>
          <w:rPr>
            <w:rFonts w:asciiTheme="minorHAnsi" w:eastAsiaTheme="minorEastAsia" w:hAnsiTheme="minorHAnsi" w:cstheme="minorBidi"/>
            <w:sz w:val="22"/>
            <w:szCs w:val="22"/>
            <w:lang w:val="en-US"/>
          </w:rPr>
          <w:tab/>
        </w:r>
        <w:r w:rsidRPr="0029430D">
          <w:rPr>
            <w:rStyle w:val="Hyperlink"/>
          </w:rPr>
          <w:t>System Requirements</w:t>
        </w:r>
        <w:r>
          <w:rPr>
            <w:webHidden/>
          </w:rPr>
          <w:tab/>
        </w:r>
        <w:r>
          <w:rPr>
            <w:webHidden/>
          </w:rPr>
          <w:fldChar w:fldCharType="begin"/>
        </w:r>
        <w:r>
          <w:rPr>
            <w:webHidden/>
          </w:rPr>
          <w:instrText xml:space="preserve"> PAGEREF _Toc401150705 \h </w:instrText>
        </w:r>
        <w:r>
          <w:rPr>
            <w:webHidden/>
          </w:rPr>
        </w:r>
        <w:r>
          <w:rPr>
            <w:webHidden/>
          </w:rPr>
          <w:fldChar w:fldCharType="separate"/>
        </w:r>
        <w:r>
          <w:rPr>
            <w:webHidden/>
          </w:rPr>
          <w:t>7</w:t>
        </w:r>
        <w:r>
          <w:rPr>
            <w:webHidden/>
          </w:rPr>
          <w:fldChar w:fldCharType="end"/>
        </w:r>
      </w:hyperlink>
    </w:p>
    <w:p w:rsidR="00451A4E" w:rsidRDefault="00451A4E">
      <w:pPr>
        <w:pStyle w:val="TOC3"/>
        <w:tabs>
          <w:tab w:val="left" w:pos="1100"/>
        </w:tabs>
        <w:rPr>
          <w:rFonts w:asciiTheme="minorHAnsi" w:eastAsiaTheme="minorEastAsia" w:hAnsiTheme="minorHAnsi" w:cstheme="minorBidi"/>
          <w:noProof/>
          <w:sz w:val="22"/>
          <w:szCs w:val="22"/>
          <w:lang w:val="en-US"/>
        </w:rPr>
      </w:pPr>
      <w:hyperlink w:anchor="_Toc401150706" w:history="1">
        <w:r w:rsidRPr="0029430D">
          <w:rPr>
            <w:rStyle w:val="Hyperlink"/>
            <w:noProof/>
          </w:rPr>
          <w:t>3.3.1</w:t>
        </w:r>
        <w:r>
          <w:rPr>
            <w:rFonts w:asciiTheme="minorHAnsi" w:eastAsiaTheme="minorEastAsia" w:hAnsiTheme="minorHAnsi" w:cstheme="minorBidi"/>
            <w:noProof/>
            <w:sz w:val="22"/>
            <w:szCs w:val="22"/>
            <w:lang w:val="en-US"/>
          </w:rPr>
          <w:tab/>
        </w:r>
        <w:r w:rsidRPr="0029430D">
          <w:rPr>
            <w:rStyle w:val="Hyperlink"/>
            <w:noProof/>
          </w:rPr>
          <w:t>Hardware / Software</w:t>
        </w:r>
        <w:r>
          <w:rPr>
            <w:noProof/>
            <w:webHidden/>
          </w:rPr>
          <w:tab/>
        </w:r>
        <w:r>
          <w:rPr>
            <w:noProof/>
            <w:webHidden/>
          </w:rPr>
          <w:fldChar w:fldCharType="begin"/>
        </w:r>
        <w:r>
          <w:rPr>
            <w:noProof/>
            <w:webHidden/>
          </w:rPr>
          <w:instrText xml:space="preserve"> PAGEREF _Toc401150706 \h </w:instrText>
        </w:r>
        <w:r>
          <w:rPr>
            <w:noProof/>
            <w:webHidden/>
          </w:rPr>
        </w:r>
        <w:r>
          <w:rPr>
            <w:noProof/>
            <w:webHidden/>
          </w:rPr>
          <w:fldChar w:fldCharType="separate"/>
        </w:r>
        <w:r>
          <w:rPr>
            <w:noProof/>
            <w:webHidden/>
          </w:rPr>
          <w:t>7</w:t>
        </w:r>
        <w:r>
          <w:rPr>
            <w:noProof/>
            <w:webHidden/>
          </w:rPr>
          <w:fldChar w:fldCharType="end"/>
        </w:r>
      </w:hyperlink>
    </w:p>
    <w:p w:rsidR="00451A4E" w:rsidRDefault="00451A4E">
      <w:pPr>
        <w:pStyle w:val="TOC2"/>
        <w:rPr>
          <w:rFonts w:asciiTheme="minorHAnsi" w:eastAsiaTheme="minorEastAsia" w:hAnsiTheme="minorHAnsi" w:cstheme="minorBidi"/>
          <w:sz w:val="22"/>
          <w:szCs w:val="22"/>
          <w:lang w:val="en-US"/>
        </w:rPr>
      </w:pPr>
      <w:hyperlink w:anchor="_Toc401150707" w:history="1">
        <w:r w:rsidRPr="0029430D">
          <w:rPr>
            <w:rStyle w:val="Hyperlink"/>
          </w:rPr>
          <w:t>3.4</w:t>
        </w:r>
        <w:r>
          <w:rPr>
            <w:rFonts w:asciiTheme="minorHAnsi" w:eastAsiaTheme="minorEastAsia" w:hAnsiTheme="minorHAnsi" w:cstheme="minorBidi"/>
            <w:sz w:val="22"/>
            <w:szCs w:val="22"/>
            <w:lang w:val="en-US"/>
          </w:rPr>
          <w:tab/>
        </w:r>
        <w:r w:rsidRPr="0029430D">
          <w:rPr>
            <w:rStyle w:val="Hyperlink"/>
          </w:rPr>
          <w:t>Non- Functional Requirements</w:t>
        </w:r>
        <w:r>
          <w:rPr>
            <w:webHidden/>
          </w:rPr>
          <w:tab/>
        </w:r>
        <w:r>
          <w:rPr>
            <w:webHidden/>
          </w:rPr>
          <w:fldChar w:fldCharType="begin"/>
        </w:r>
        <w:r>
          <w:rPr>
            <w:webHidden/>
          </w:rPr>
          <w:instrText xml:space="preserve"> PAGEREF _Toc401150707 \h </w:instrText>
        </w:r>
        <w:r>
          <w:rPr>
            <w:webHidden/>
          </w:rPr>
        </w:r>
        <w:r>
          <w:rPr>
            <w:webHidden/>
          </w:rPr>
          <w:fldChar w:fldCharType="separate"/>
        </w:r>
        <w:r>
          <w:rPr>
            <w:webHidden/>
          </w:rPr>
          <w:t>7</w:t>
        </w:r>
        <w:r>
          <w:rPr>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08" w:history="1">
        <w:r w:rsidRPr="0029430D">
          <w:rPr>
            <w:rStyle w:val="Hyperlink"/>
            <w:noProof/>
          </w:rPr>
          <w:t>4.</w:t>
        </w:r>
        <w:r>
          <w:rPr>
            <w:rFonts w:asciiTheme="minorHAnsi" w:eastAsiaTheme="minorEastAsia" w:hAnsiTheme="minorHAnsi" w:cstheme="minorBidi"/>
            <w:b w:val="0"/>
            <w:caps w:val="0"/>
            <w:noProof/>
            <w:sz w:val="22"/>
            <w:szCs w:val="22"/>
            <w:lang w:val="en-US"/>
          </w:rPr>
          <w:tab/>
        </w:r>
        <w:r w:rsidRPr="0029430D">
          <w:rPr>
            <w:rStyle w:val="Hyperlink"/>
            <w:noProof/>
          </w:rPr>
          <w:t>Constraints</w:t>
        </w:r>
        <w:r>
          <w:rPr>
            <w:noProof/>
            <w:webHidden/>
          </w:rPr>
          <w:tab/>
        </w:r>
        <w:r>
          <w:rPr>
            <w:noProof/>
            <w:webHidden/>
          </w:rPr>
          <w:fldChar w:fldCharType="begin"/>
        </w:r>
        <w:r>
          <w:rPr>
            <w:noProof/>
            <w:webHidden/>
          </w:rPr>
          <w:instrText xml:space="preserve"> PAGEREF _Toc401150708 \h </w:instrText>
        </w:r>
        <w:r>
          <w:rPr>
            <w:noProof/>
            <w:webHidden/>
          </w:rPr>
        </w:r>
        <w:r>
          <w:rPr>
            <w:noProof/>
            <w:webHidden/>
          </w:rPr>
          <w:fldChar w:fldCharType="separate"/>
        </w:r>
        <w:r>
          <w:rPr>
            <w:noProof/>
            <w:webHidden/>
          </w:rPr>
          <w:t>7</w:t>
        </w:r>
        <w:r>
          <w:rPr>
            <w:noProof/>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09" w:history="1">
        <w:r w:rsidRPr="0029430D">
          <w:rPr>
            <w:rStyle w:val="Hyperlink"/>
            <w:noProof/>
          </w:rPr>
          <w:t>5.</w:t>
        </w:r>
        <w:r>
          <w:rPr>
            <w:rFonts w:asciiTheme="minorHAnsi" w:eastAsiaTheme="minorEastAsia" w:hAnsiTheme="minorHAnsi" w:cstheme="minorBidi"/>
            <w:b w:val="0"/>
            <w:caps w:val="0"/>
            <w:noProof/>
            <w:sz w:val="22"/>
            <w:szCs w:val="22"/>
            <w:lang w:val="en-US"/>
          </w:rPr>
          <w:tab/>
        </w:r>
        <w:r w:rsidRPr="0029430D">
          <w:rPr>
            <w:rStyle w:val="Hyperlink"/>
            <w:noProof/>
          </w:rPr>
          <w:t>Assumptions</w:t>
        </w:r>
        <w:r>
          <w:rPr>
            <w:noProof/>
            <w:webHidden/>
          </w:rPr>
          <w:tab/>
        </w:r>
        <w:r>
          <w:rPr>
            <w:noProof/>
            <w:webHidden/>
          </w:rPr>
          <w:fldChar w:fldCharType="begin"/>
        </w:r>
        <w:r>
          <w:rPr>
            <w:noProof/>
            <w:webHidden/>
          </w:rPr>
          <w:instrText xml:space="preserve"> PAGEREF _Toc401150709 \h </w:instrText>
        </w:r>
        <w:r>
          <w:rPr>
            <w:noProof/>
            <w:webHidden/>
          </w:rPr>
        </w:r>
        <w:r>
          <w:rPr>
            <w:noProof/>
            <w:webHidden/>
          </w:rPr>
          <w:fldChar w:fldCharType="separate"/>
        </w:r>
        <w:r>
          <w:rPr>
            <w:noProof/>
            <w:webHidden/>
          </w:rPr>
          <w:t>7</w:t>
        </w:r>
        <w:r>
          <w:rPr>
            <w:noProof/>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10" w:history="1">
        <w:r w:rsidRPr="0029430D">
          <w:rPr>
            <w:rStyle w:val="Hyperlink"/>
            <w:noProof/>
          </w:rPr>
          <w:t>6.</w:t>
        </w:r>
        <w:r>
          <w:rPr>
            <w:rFonts w:asciiTheme="minorHAnsi" w:eastAsiaTheme="minorEastAsia" w:hAnsiTheme="minorHAnsi" w:cstheme="minorBidi"/>
            <w:b w:val="0"/>
            <w:caps w:val="0"/>
            <w:noProof/>
            <w:sz w:val="22"/>
            <w:szCs w:val="22"/>
            <w:lang w:val="en-US"/>
          </w:rPr>
          <w:tab/>
        </w:r>
        <w:r w:rsidRPr="0029430D">
          <w:rPr>
            <w:rStyle w:val="Hyperlink"/>
            <w:noProof/>
          </w:rPr>
          <w:t>Dependencies</w:t>
        </w:r>
        <w:r>
          <w:rPr>
            <w:noProof/>
            <w:webHidden/>
          </w:rPr>
          <w:tab/>
        </w:r>
        <w:r>
          <w:rPr>
            <w:noProof/>
            <w:webHidden/>
          </w:rPr>
          <w:fldChar w:fldCharType="begin"/>
        </w:r>
        <w:r>
          <w:rPr>
            <w:noProof/>
            <w:webHidden/>
          </w:rPr>
          <w:instrText xml:space="preserve"> PAGEREF _Toc401150710 \h </w:instrText>
        </w:r>
        <w:r>
          <w:rPr>
            <w:noProof/>
            <w:webHidden/>
          </w:rPr>
        </w:r>
        <w:r>
          <w:rPr>
            <w:noProof/>
            <w:webHidden/>
          </w:rPr>
          <w:fldChar w:fldCharType="separate"/>
        </w:r>
        <w:r>
          <w:rPr>
            <w:noProof/>
            <w:webHidden/>
          </w:rPr>
          <w:t>8</w:t>
        </w:r>
        <w:r>
          <w:rPr>
            <w:noProof/>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11" w:history="1">
        <w:r w:rsidRPr="0029430D">
          <w:rPr>
            <w:rStyle w:val="Hyperlink"/>
            <w:noProof/>
          </w:rPr>
          <w:t>7.</w:t>
        </w:r>
        <w:r>
          <w:rPr>
            <w:rFonts w:asciiTheme="minorHAnsi" w:eastAsiaTheme="minorEastAsia" w:hAnsiTheme="minorHAnsi" w:cstheme="minorBidi"/>
            <w:b w:val="0"/>
            <w:caps w:val="0"/>
            <w:noProof/>
            <w:sz w:val="22"/>
            <w:szCs w:val="22"/>
            <w:lang w:val="en-US"/>
          </w:rPr>
          <w:tab/>
        </w:r>
        <w:r w:rsidRPr="0029430D">
          <w:rPr>
            <w:rStyle w:val="Hyperlink"/>
            <w:noProof/>
          </w:rPr>
          <w:t>Risks</w:t>
        </w:r>
        <w:r>
          <w:rPr>
            <w:noProof/>
            <w:webHidden/>
          </w:rPr>
          <w:tab/>
        </w:r>
        <w:r>
          <w:rPr>
            <w:noProof/>
            <w:webHidden/>
          </w:rPr>
          <w:fldChar w:fldCharType="begin"/>
        </w:r>
        <w:r>
          <w:rPr>
            <w:noProof/>
            <w:webHidden/>
          </w:rPr>
          <w:instrText xml:space="preserve"> PAGEREF _Toc401150711 \h </w:instrText>
        </w:r>
        <w:r>
          <w:rPr>
            <w:noProof/>
            <w:webHidden/>
          </w:rPr>
        </w:r>
        <w:r>
          <w:rPr>
            <w:noProof/>
            <w:webHidden/>
          </w:rPr>
          <w:fldChar w:fldCharType="separate"/>
        </w:r>
        <w:r>
          <w:rPr>
            <w:noProof/>
            <w:webHidden/>
          </w:rPr>
          <w:t>8</w:t>
        </w:r>
        <w:r>
          <w:rPr>
            <w:noProof/>
            <w:webHidden/>
          </w:rPr>
          <w:fldChar w:fldCharType="end"/>
        </w:r>
      </w:hyperlink>
    </w:p>
    <w:p w:rsidR="00451A4E" w:rsidRDefault="00451A4E">
      <w:pPr>
        <w:pStyle w:val="TOC1"/>
        <w:rPr>
          <w:rFonts w:asciiTheme="minorHAnsi" w:eastAsiaTheme="minorEastAsia" w:hAnsiTheme="minorHAnsi" w:cstheme="minorBidi"/>
          <w:b w:val="0"/>
          <w:caps w:val="0"/>
          <w:noProof/>
          <w:sz w:val="22"/>
          <w:szCs w:val="22"/>
          <w:lang w:val="en-US"/>
        </w:rPr>
      </w:pPr>
      <w:hyperlink w:anchor="_Toc401150712" w:history="1">
        <w:r w:rsidRPr="0029430D">
          <w:rPr>
            <w:rStyle w:val="Hyperlink"/>
            <w:noProof/>
          </w:rPr>
          <w:t>8.</w:t>
        </w:r>
        <w:r>
          <w:rPr>
            <w:rFonts w:asciiTheme="minorHAnsi" w:eastAsiaTheme="minorEastAsia" w:hAnsiTheme="minorHAnsi" w:cstheme="minorBidi"/>
            <w:b w:val="0"/>
            <w:caps w:val="0"/>
            <w:noProof/>
            <w:sz w:val="22"/>
            <w:szCs w:val="22"/>
            <w:lang w:val="en-US"/>
          </w:rPr>
          <w:tab/>
        </w:r>
        <w:r w:rsidRPr="0029430D">
          <w:rPr>
            <w:rStyle w:val="Hyperlink"/>
            <w:noProof/>
          </w:rPr>
          <w:t>References</w:t>
        </w:r>
        <w:r>
          <w:rPr>
            <w:noProof/>
            <w:webHidden/>
          </w:rPr>
          <w:tab/>
        </w:r>
        <w:r>
          <w:rPr>
            <w:noProof/>
            <w:webHidden/>
          </w:rPr>
          <w:fldChar w:fldCharType="begin"/>
        </w:r>
        <w:r>
          <w:rPr>
            <w:noProof/>
            <w:webHidden/>
          </w:rPr>
          <w:instrText xml:space="preserve"> PAGEREF _Toc401150712 \h </w:instrText>
        </w:r>
        <w:r>
          <w:rPr>
            <w:noProof/>
            <w:webHidden/>
          </w:rPr>
        </w:r>
        <w:r>
          <w:rPr>
            <w:noProof/>
            <w:webHidden/>
          </w:rPr>
          <w:fldChar w:fldCharType="separate"/>
        </w:r>
        <w:r>
          <w:rPr>
            <w:noProof/>
            <w:webHidden/>
          </w:rPr>
          <w:t>8</w:t>
        </w:r>
        <w:r>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6" w:name="_Toc513611933"/>
      <w:bookmarkStart w:id="7" w:name="_Toc401150700"/>
      <w:bookmarkEnd w:id="2"/>
      <w:bookmarkEnd w:id="3"/>
      <w:bookmarkEnd w:id="4"/>
      <w:r>
        <w:lastRenderedPageBreak/>
        <w:t>Introduction</w:t>
      </w:r>
      <w:bookmarkEnd w:id="7"/>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4D3953">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8" w:name="_Toc401150701"/>
      <w:r>
        <w:t>Current System</w:t>
      </w:r>
      <w:bookmarkEnd w:id="8"/>
    </w:p>
    <w:p w:rsidR="00923431" w:rsidRPr="00161A95" w:rsidRDefault="006A5C68" w:rsidP="00161A95">
      <w:pPr>
        <w:jc w:val="both"/>
      </w:pPr>
      <w:bookmarkStart w:id="9" w:name="_Toc511466974"/>
      <w:bookmarkStart w:id="10" w:name="_Toc511190294"/>
      <w:bookmarkStart w:id="11"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2" w:name="_Toc401150702"/>
      <w:r w:rsidRPr="00923431">
        <w:t>Requirements</w:t>
      </w:r>
      <w:bookmarkEnd w:id="9"/>
      <w:bookmarkEnd w:id="10"/>
      <w:bookmarkEnd w:id="11"/>
      <w:bookmarkEnd w:id="12"/>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3" w:name="_Toc513611943"/>
      <w:bookmarkStart w:id="14" w:name="_Toc511466975"/>
      <w:bookmarkStart w:id="15" w:name="_Toc511190295"/>
      <w:bookmarkStart w:id="16" w:name="_Toc401150703"/>
      <w:r>
        <w:lastRenderedPageBreak/>
        <w:t xml:space="preserve">Functional </w:t>
      </w:r>
      <w:r w:rsidR="002C0798" w:rsidRPr="002607E4">
        <w:t>Requirements</w:t>
      </w:r>
      <w:bookmarkEnd w:id="13"/>
      <w:bookmarkEnd w:id="14"/>
      <w:bookmarkEnd w:id="15"/>
      <w:bookmarkEnd w:id="16"/>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2B75DA" w:rsidRDefault="002B75DA" w:rsidP="000544C4">
            <w:pPr>
              <w:pStyle w:val="ListParagraph"/>
              <w:numPr>
                <w:ilvl w:val="1"/>
                <w:numId w:val="28"/>
              </w:numPr>
              <w:contextualSpacing/>
            </w:pPr>
            <w:r>
              <w:t xml:space="preserve"> The app sends notification to the CSR web application via web service call. This notification instructs the CSR agent to have that product(s) readied for hand over to the customer.</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5D73C9" w:rsidRPr="00790C4F" w:rsidRDefault="005D73C9" w:rsidP="005D73C9">
            <w:pPr>
              <w:pStyle w:val="ListParagraph"/>
            </w:pPr>
          </w:p>
        </w:tc>
        <w:tc>
          <w:tcPr>
            <w:tcW w:w="1221" w:type="dxa"/>
            <w:vAlign w:val="center"/>
          </w:tcPr>
          <w:p w:rsidR="00CB015F" w:rsidRDefault="00551250" w:rsidP="00B23E4E">
            <w:pPr>
              <w:pStyle w:val="SpecLevel4"/>
              <w:tabs>
                <w:tab w:val="clear" w:pos="1134"/>
                <w:tab w:val="left" w:pos="567"/>
              </w:tabs>
              <w:ind w:left="360" w:firstLine="0"/>
            </w:pPr>
            <w:r>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Pr="005D73C9"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Pr="00CC1129" w:rsidRDefault="00CC1129" w:rsidP="00CC1129">
            <w:pPr>
              <w:pStyle w:val="ListParagraph"/>
              <w:numPr>
                <w:ilvl w:val="0"/>
                <w:numId w:val="31"/>
              </w:numPr>
              <w:spacing w:before="100" w:beforeAutospacing="1" w:after="100" w:afterAutospacing="1"/>
            </w:pPr>
            <w:r>
              <w:t>Customers who are accessing the store web application over a laptop can give input to the product search text box by dragging and dropping a product image</w:t>
            </w:r>
            <w:r w:rsidR="002C216A">
              <w:t xml:space="preserve"> into it.</w:t>
            </w:r>
          </w:p>
        </w:tc>
        <w:tc>
          <w:tcPr>
            <w:tcW w:w="1221" w:type="dxa"/>
            <w:vAlign w:val="center"/>
          </w:tcPr>
          <w:p w:rsidR="00551250" w:rsidRDefault="00540480" w:rsidP="00B23E4E">
            <w:pPr>
              <w:pStyle w:val="SpecLevel4"/>
              <w:tabs>
                <w:tab w:val="clear" w:pos="1134"/>
                <w:tab w:val="left" w:pos="567"/>
              </w:tabs>
              <w:ind w:left="360" w:firstLine="0"/>
            </w:pPr>
            <w:r>
              <w:t>D</w:t>
            </w:r>
          </w:p>
        </w:tc>
      </w:tr>
    </w:tbl>
    <w:p w:rsidR="00CD3F41" w:rsidRPr="002607E4" w:rsidRDefault="00CB015F" w:rsidP="00161A95">
      <w:pPr>
        <w:pStyle w:val="Heading2"/>
      </w:pPr>
      <w:bookmarkStart w:id="17" w:name="_Toc401150704"/>
      <w:r>
        <w:lastRenderedPageBreak/>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150705"/>
      <w:r w:rsidRPr="002607E4">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150706"/>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A20E3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A20E3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A20E3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A20E3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A20E3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A20E3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A20E3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A20E3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A20E3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A20E3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A20E39">
            <w:pPr>
              <w:pStyle w:val="SpecLevel4"/>
              <w:jc w:val="center"/>
            </w:pPr>
            <w:r>
              <w:t>D</w:t>
            </w:r>
          </w:p>
        </w:tc>
      </w:tr>
    </w:tbl>
    <w:p w:rsidR="008A4393" w:rsidRPr="002607E4" w:rsidRDefault="008A4393" w:rsidP="00161A95">
      <w:pPr>
        <w:pStyle w:val="Heading2"/>
      </w:pPr>
      <w:bookmarkStart w:id="26" w:name="_Toc513611952"/>
      <w:bookmarkStart w:id="27" w:name="_Toc511466984"/>
      <w:bookmarkStart w:id="28" w:name="_Toc511190304"/>
      <w:bookmarkStart w:id="29" w:name="_Toc401150707"/>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150708"/>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150709"/>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150710"/>
      <w:r w:rsidRPr="002607E4">
        <w:lastRenderedPageBreak/>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150711"/>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150712"/>
      <w:r>
        <w:t>References</w:t>
      </w:r>
      <w:bookmarkEnd w:id="26"/>
      <w:bookmarkEnd w:id="27"/>
      <w:bookmarkEnd w:id="28"/>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DC2" w:rsidRDefault="00627DC2" w:rsidP="00453CFD">
      <w:r>
        <w:separator/>
      </w:r>
    </w:p>
  </w:endnote>
  <w:endnote w:type="continuationSeparator" w:id="0">
    <w:p w:rsidR="00627DC2" w:rsidRDefault="00627DC2"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451A4E">
      <w:rPr>
        <w:b/>
        <w:noProof/>
        <w:snapToGrid w:val="0"/>
        <w:lang w:val="en-US"/>
      </w:rPr>
      <w:t>4</w:t>
    </w:r>
    <w:r w:rsidR="00CA7C32" w:rsidRPr="00675B2B">
      <w:rPr>
        <w:b/>
        <w:snapToGrid w:val="0"/>
        <w:lang w:val="en-US"/>
      </w:rPr>
      <w:fldChar w:fldCharType="end"/>
    </w:r>
    <w:r w:rsidRPr="00675B2B">
      <w:rPr>
        <w:snapToGrid w:val="0"/>
        <w:lang w:val="en-US"/>
      </w:rPr>
      <w:t xml:space="preserve"> of </w:t>
    </w:r>
    <w:r w:rsidR="00627DC2">
      <w:fldChar w:fldCharType="begin"/>
    </w:r>
    <w:r w:rsidR="00627DC2">
      <w:instrText xml:space="preserve"> NUMPAGES  \* Arabic  \* MERGEFORMAT </w:instrText>
    </w:r>
    <w:r w:rsidR="00627DC2">
      <w:fldChar w:fldCharType="separate"/>
    </w:r>
    <w:r w:rsidR="00451A4E" w:rsidRPr="00451A4E">
      <w:rPr>
        <w:b/>
        <w:noProof/>
        <w:snapToGrid w:val="0"/>
        <w:lang w:val="en-US"/>
      </w:rPr>
      <w:t>8</w:t>
    </w:r>
    <w:r w:rsidR="00627DC2">
      <w:rPr>
        <w:b/>
        <w:noProof/>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DC2" w:rsidRDefault="00627DC2" w:rsidP="00453CFD">
      <w:r>
        <w:separator/>
      </w:r>
    </w:p>
  </w:footnote>
  <w:footnote w:type="continuationSeparator" w:id="0">
    <w:p w:rsidR="00627DC2" w:rsidRDefault="00627DC2"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0">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0"/>
  </w:num>
  <w:num w:numId="4">
    <w:abstractNumId w:val="17"/>
  </w:num>
  <w:num w:numId="5">
    <w:abstractNumId w:val="1"/>
  </w:num>
  <w:num w:numId="6">
    <w:abstractNumId w:val="15"/>
  </w:num>
  <w:num w:numId="7">
    <w:abstractNumId w:val="16"/>
  </w:num>
  <w:num w:numId="8">
    <w:abstractNumId w:val="14"/>
  </w:num>
  <w:num w:numId="9">
    <w:abstractNumId w:val="11"/>
  </w:num>
  <w:num w:numId="10">
    <w:abstractNumId w:val="23"/>
  </w:num>
  <w:num w:numId="11">
    <w:abstractNumId w:val="12"/>
  </w:num>
  <w:num w:numId="12">
    <w:abstractNumId w:val="3"/>
  </w:num>
  <w:num w:numId="13">
    <w:abstractNumId w:val="25"/>
  </w:num>
  <w:num w:numId="14">
    <w:abstractNumId w:val="18"/>
  </w:num>
  <w:num w:numId="15">
    <w:abstractNumId w:val="22"/>
  </w:num>
  <w:num w:numId="16">
    <w:abstractNumId w:val="13"/>
  </w:num>
  <w:num w:numId="17">
    <w:abstractNumId w:val="10"/>
  </w:num>
  <w:num w:numId="18">
    <w:abstractNumId w:val="19"/>
  </w:num>
  <w:num w:numId="19">
    <w:abstractNumId w:val="22"/>
  </w:num>
  <w:num w:numId="20">
    <w:abstractNumId w:val="22"/>
  </w:num>
  <w:num w:numId="21">
    <w:abstractNumId w:val="22"/>
  </w:num>
  <w:num w:numId="22">
    <w:abstractNumId w:val="22"/>
  </w:num>
  <w:num w:numId="23">
    <w:abstractNumId w:val="7"/>
  </w:num>
  <w:num w:numId="24">
    <w:abstractNumId w:val="2"/>
  </w:num>
  <w:num w:numId="25">
    <w:abstractNumId w:val="20"/>
  </w:num>
  <w:num w:numId="26">
    <w:abstractNumId w:val="8"/>
  </w:num>
  <w:num w:numId="27">
    <w:abstractNumId w:val="5"/>
  </w:num>
  <w:num w:numId="28">
    <w:abstractNumId w:val="21"/>
  </w:num>
  <w:num w:numId="29">
    <w:abstractNumId w:val="9"/>
  </w:num>
  <w:num w:numId="30">
    <w:abstractNumId w:val="4"/>
  </w:num>
  <w:num w:numId="31">
    <w:abstractNumId w:val="24"/>
  </w:num>
  <w:num w:numId="32">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47DD"/>
    <w:rsid w:val="0065581D"/>
    <w:rsid w:val="00656445"/>
    <w:rsid w:val="006576C7"/>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244E"/>
    <w:rsid w:val="00792F8E"/>
    <w:rsid w:val="007941D5"/>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7B7"/>
    <w:rsid w:val="00BB4432"/>
    <w:rsid w:val="00BB4504"/>
    <w:rsid w:val="00BB47A3"/>
    <w:rsid w:val="00BB54AC"/>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F0D"/>
    <w:rsid w:val="00C4566B"/>
    <w:rsid w:val="00C508B8"/>
    <w:rsid w:val="00C519AE"/>
    <w:rsid w:val="00C519CD"/>
    <w:rsid w:val="00C527C5"/>
    <w:rsid w:val="00C52DC2"/>
    <w:rsid w:val="00C543F1"/>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2018"/>
    <w:rsid w:val="00F3293E"/>
    <w:rsid w:val="00F3407E"/>
    <w:rsid w:val="00F350E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1D18124C-E1EE-41C7-A0C5-0BF7D32B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6772</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51</cp:revision>
  <cp:lastPrinted>2013-10-07T23:31:00Z</cp:lastPrinted>
  <dcterms:created xsi:type="dcterms:W3CDTF">2014-10-08T19:57:00Z</dcterms:created>
  <dcterms:modified xsi:type="dcterms:W3CDTF">2014-10-15T10:06:00Z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