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5A" w:rsidRPr="004B445A" w:rsidRDefault="004B445A" w:rsidP="004B44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bidi="ta-IN"/>
        </w:rPr>
      </w:pPr>
      <w:r w:rsidRPr="004B445A">
        <w:rPr>
          <w:rFonts w:ascii="Arial" w:eastAsia="Times New Roman" w:hAnsi="Arial" w:cs="Arial"/>
          <w:sz w:val="31"/>
          <w:szCs w:val="31"/>
          <w:lang w:bidi="ta-IN"/>
        </w:rPr>
        <w:t>Day 26</w:t>
      </w:r>
      <w:r>
        <w:rPr>
          <w:rFonts w:ascii="Arial" w:eastAsia="Times New Roman" w:hAnsi="Arial" w:cs="Arial"/>
          <w:sz w:val="31"/>
          <w:szCs w:val="31"/>
          <w:lang w:bidi="ta-IN"/>
        </w:rPr>
        <w:t xml:space="preserve"> </w:t>
      </w:r>
      <w:r w:rsidRPr="004B445A">
        <w:rPr>
          <w:rFonts w:ascii="Arial" w:eastAsia="Times New Roman" w:hAnsi="Arial" w:cs="Arial"/>
          <w:sz w:val="25"/>
          <w:szCs w:val="25"/>
          <w:lang w:bidi="ta-IN"/>
        </w:rPr>
        <w:t>DIY</w:t>
      </w:r>
    </w:p>
    <w:p w:rsidR="004B445A" w:rsidRDefault="004B445A" w:rsidP="004B44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</w:p>
    <w:p w:rsidR="004B445A" w:rsidRPr="004B445A" w:rsidRDefault="004B445A" w:rsidP="004B44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bidi="ta-IN"/>
        </w:rPr>
      </w:pPr>
      <w:r w:rsidRPr="004B445A">
        <w:rPr>
          <w:rFonts w:ascii="Arial" w:eastAsia="Times New Roman" w:hAnsi="Arial" w:cs="Arial"/>
          <w:sz w:val="18"/>
          <w:szCs w:val="18"/>
          <w:lang w:bidi="ta-IN"/>
        </w:rPr>
        <w:t>How to migrate existing VPCs from IPv4 to IPv6?</w:t>
      </w:r>
    </w:p>
    <w:p w:rsidR="004B445A" w:rsidRDefault="004B445A" w:rsidP="004B445A">
      <w:pPr>
        <w:pStyle w:val="ListParagraph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5"/>
          <w:szCs w:val="25"/>
          <w:lang w:bidi="ta-IN"/>
        </w:rPr>
      </w:pPr>
      <w:r>
        <w:rPr>
          <w:rFonts w:ascii="Arial" w:eastAsia="Times New Roman" w:hAnsi="Arial" w:cs="Arial"/>
          <w:sz w:val="25"/>
          <w:szCs w:val="25"/>
          <w:lang w:bidi="ta-IN"/>
        </w:rPr>
        <w:t>VPCs IPV6 CREATED</w:t>
      </w:r>
    </w:p>
    <w:p w:rsidR="004B445A" w:rsidRDefault="004B445A" w:rsidP="004B445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5"/>
          <w:szCs w:val="25"/>
          <w:lang w:bidi="ta-IN"/>
        </w:rPr>
      </w:pPr>
    </w:p>
    <w:p w:rsidR="004B445A" w:rsidRPr="004B445A" w:rsidRDefault="004B445A" w:rsidP="004B445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bidi="ta-IN"/>
        </w:rPr>
      </w:pPr>
      <w:r>
        <w:rPr>
          <w:rFonts w:ascii="Arial" w:eastAsia="Times New Roman" w:hAnsi="Arial" w:cs="Arial"/>
          <w:noProof/>
          <w:sz w:val="25"/>
          <w:szCs w:val="25"/>
          <w:lang w:bidi="ta-IN"/>
        </w:rPr>
        <w:drawing>
          <wp:inline distT="0" distB="0" distL="0" distR="0">
            <wp:extent cx="5943600" cy="2365058"/>
            <wp:effectExtent l="19050" t="0" r="0" b="0"/>
            <wp:docPr id="1" name="Picture 1" descr="C:\Users\Hp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660" w:rsidRDefault="00324660"/>
    <w:p w:rsidR="004B445A" w:rsidRDefault="004B445A"/>
    <w:p w:rsidR="004B445A" w:rsidRDefault="004B445A">
      <w:r>
        <w:rPr>
          <w:noProof/>
          <w:lang w:bidi="ta-IN"/>
        </w:rPr>
        <w:drawing>
          <wp:inline distT="0" distB="0" distL="0" distR="0">
            <wp:extent cx="5943600" cy="2379917"/>
            <wp:effectExtent l="19050" t="0" r="0" b="0"/>
            <wp:docPr id="2" name="Picture 2" descr="C:\Users\Hp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5A" w:rsidRDefault="004B445A"/>
    <w:p w:rsidR="004B445A" w:rsidRDefault="004B445A"/>
    <w:p w:rsidR="004B445A" w:rsidRDefault="004B445A"/>
    <w:p w:rsidR="004B445A" w:rsidRDefault="004B445A"/>
    <w:p w:rsidR="004B445A" w:rsidRDefault="004B445A"/>
    <w:p w:rsidR="004B445A" w:rsidRDefault="004B445A"/>
    <w:p w:rsidR="004B445A" w:rsidRDefault="004B445A">
      <w:r>
        <w:lastRenderedPageBreak/>
        <w:t>Subnet IPV6 CIDR Created</w:t>
      </w:r>
    </w:p>
    <w:p w:rsidR="004B445A" w:rsidRDefault="004B445A">
      <w:r>
        <w:rPr>
          <w:noProof/>
          <w:lang w:bidi="ta-IN"/>
        </w:rPr>
        <w:drawing>
          <wp:inline distT="0" distB="0" distL="0" distR="0">
            <wp:extent cx="5943600" cy="2377440"/>
            <wp:effectExtent l="19050" t="0" r="0" b="0"/>
            <wp:docPr id="3" name="Picture 3" descr="C:\Users\Hp\Pictur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5A" w:rsidRDefault="004B445A">
      <w:r>
        <w:t>Edit Subnet Settings</w:t>
      </w:r>
    </w:p>
    <w:p w:rsidR="004B445A" w:rsidRDefault="004B445A">
      <w:r>
        <w:rPr>
          <w:noProof/>
          <w:lang w:bidi="ta-IN"/>
        </w:rPr>
        <w:drawing>
          <wp:inline distT="0" distB="0" distL="0" distR="0">
            <wp:extent cx="5943600" cy="2367534"/>
            <wp:effectExtent l="19050" t="0" r="0" b="0"/>
            <wp:docPr id="4" name="Picture 4" descr="C:\Users\Hp\Pictur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5A" w:rsidRDefault="004B445A"/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  <w:r>
        <w:rPr>
          <w:noProof/>
          <w:lang w:bidi="ta-IN"/>
        </w:rPr>
        <w:t>Route tables active IPV6</w:t>
      </w:r>
    </w:p>
    <w:p w:rsidR="004B445A" w:rsidRDefault="004B445A">
      <w:r>
        <w:rPr>
          <w:noProof/>
          <w:lang w:bidi="ta-IN"/>
        </w:rPr>
        <w:drawing>
          <wp:inline distT="0" distB="0" distL="0" distR="0">
            <wp:extent cx="5943600" cy="2404682"/>
            <wp:effectExtent l="19050" t="0" r="0" b="0"/>
            <wp:docPr id="5" name="Picture 5" descr="C:\Users\Hp\Pictures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5A" w:rsidRDefault="004B445A">
      <w:r>
        <w:t>Inbound Rules active</w:t>
      </w:r>
    </w:p>
    <w:p w:rsidR="004B445A" w:rsidRDefault="004B445A">
      <w:r>
        <w:rPr>
          <w:noProof/>
          <w:lang w:bidi="ta-IN"/>
        </w:rPr>
        <w:drawing>
          <wp:inline distT="0" distB="0" distL="0" distR="0">
            <wp:extent cx="5943600" cy="2508695"/>
            <wp:effectExtent l="19050" t="0" r="0" b="0"/>
            <wp:docPr id="6" name="Picture 6" descr="C:\Users\Hp\Picture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5A" w:rsidRDefault="004B445A"/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</w:p>
    <w:p w:rsidR="004B445A" w:rsidRDefault="004B445A">
      <w:pPr>
        <w:rPr>
          <w:noProof/>
          <w:lang w:bidi="ta-IN"/>
        </w:rPr>
      </w:pPr>
      <w:r>
        <w:rPr>
          <w:noProof/>
          <w:lang w:bidi="ta-IN"/>
        </w:rPr>
        <w:t>Command active IPV6</w:t>
      </w:r>
    </w:p>
    <w:p w:rsidR="004B445A" w:rsidRDefault="004B445A">
      <w:r>
        <w:rPr>
          <w:noProof/>
          <w:lang w:bidi="ta-IN"/>
        </w:rPr>
        <w:drawing>
          <wp:inline distT="0" distB="0" distL="0" distR="0">
            <wp:extent cx="5943600" cy="2474024"/>
            <wp:effectExtent l="19050" t="0" r="0" b="0"/>
            <wp:docPr id="7" name="Picture 7" descr="C:\Users\Hp\Pictures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45A" w:rsidSect="00324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44826"/>
    <w:multiLevelType w:val="hybridMultilevel"/>
    <w:tmpl w:val="711A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savePreviewPicture/>
  <w:compat/>
  <w:rsids>
    <w:rsidRoot w:val="00B34255"/>
    <w:rsid w:val="00324660"/>
    <w:rsid w:val="004B445A"/>
    <w:rsid w:val="00B34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2023-08-07T05:00:00Z</dcterms:created>
  <dcterms:modified xsi:type="dcterms:W3CDTF">2023-08-07T05:10:00Z</dcterms:modified>
</cp:coreProperties>
</file>