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3F57A" w14:textId="18B64165" w:rsidR="00AE42CC" w:rsidRDefault="003C7073">
      <w:pPr>
        <w:rPr>
          <w:b/>
          <w:bCs/>
          <w:sz w:val="40"/>
          <w:szCs w:val="40"/>
        </w:rPr>
      </w:pPr>
      <w:r>
        <w:rPr>
          <w:b/>
          <w:bCs/>
          <w:sz w:val="40"/>
          <w:szCs w:val="40"/>
        </w:rPr>
        <w:t xml:space="preserve">   </w:t>
      </w:r>
      <w:r w:rsidR="00FF6590">
        <w:rPr>
          <w:b/>
          <w:bCs/>
          <w:sz w:val="40"/>
          <w:szCs w:val="40"/>
        </w:rPr>
        <w:t xml:space="preserve"> </w:t>
      </w:r>
      <w:r w:rsidR="009965FE">
        <w:rPr>
          <w:b/>
          <w:bCs/>
          <w:sz w:val="40"/>
          <w:szCs w:val="40"/>
        </w:rPr>
        <w:t xml:space="preserve">MADURAI </w:t>
      </w:r>
      <w:r w:rsidR="00691C45">
        <w:rPr>
          <w:b/>
          <w:bCs/>
          <w:sz w:val="40"/>
          <w:szCs w:val="40"/>
        </w:rPr>
        <w:t>KAMARAJ UNIVERSITY, MADURAI</w:t>
      </w:r>
      <w:r w:rsidR="00AE42CC">
        <w:rPr>
          <w:b/>
          <w:bCs/>
          <w:sz w:val="40"/>
          <w:szCs w:val="40"/>
        </w:rPr>
        <w:t>-02</w:t>
      </w:r>
    </w:p>
    <w:p w14:paraId="1BA15ADF" w14:textId="3216B113" w:rsidR="00543E09" w:rsidRDefault="00550060">
      <w:pPr>
        <w:rPr>
          <w:b/>
          <w:bCs/>
          <w:sz w:val="40"/>
          <w:szCs w:val="40"/>
        </w:rPr>
      </w:pPr>
      <w:r w:rsidRPr="00550060">
        <w:rPr>
          <w:b/>
          <w:bCs/>
          <w:sz w:val="40"/>
          <w:szCs w:val="40"/>
        </w:rPr>
        <w:t xml:space="preserve">Political Juggernauts: A Quantitative Analysis Of Candidates In The 2019 </w:t>
      </w:r>
      <w:proofErr w:type="spellStart"/>
      <w:r w:rsidRPr="00550060">
        <w:rPr>
          <w:b/>
          <w:bCs/>
          <w:sz w:val="40"/>
          <w:szCs w:val="40"/>
        </w:rPr>
        <w:t>Lok</w:t>
      </w:r>
      <w:proofErr w:type="spellEnd"/>
      <w:r w:rsidRPr="00550060">
        <w:rPr>
          <w:b/>
          <w:bCs/>
          <w:sz w:val="40"/>
          <w:szCs w:val="40"/>
        </w:rPr>
        <w:t xml:space="preserve"> Sabha Elections</w:t>
      </w:r>
    </w:p>
    <w:p w14:paraId="2C4F4F7A" w14:textId="098944C4" w:rsidR="00235268" w:rsidRDefault="00546960">
      <w:pPr>
        <w:rPr>
          <w:i/>
          <w:iCs/>
          <w:sz w:val="32"/>
          <w:szCs w:val="32"/>
        </w:rPr>
      </w:pPr>
      <w:r w:rsidRPr="0017248C">
        <w:rPr>
          <w:b/>
          <w:bCs/>
          <w:i/>
          <w:iCs/>
          <w:sz w:val="32"/>
          <w:szCs w:val="32"/>
          <w:u w:val="single"/>
        </w:rPr>
        <w:t>Introduction</w:t>
      </w:r>
    </w:p>
    <w:p w14:paraId="61E66513" w14:textId="77777777" w:rsidR="00EE0332" w:rsidRDefault="007F0893">
      <w:pPr>
        <w:rPr>
          <w:sz w:val="32"/>
          <w:szCs w:val="32"/>
        </w:rPr>
      </w:pPr>
      <w:r>
        <w:rPr>
          <w:i/>
          <w:iCs/>
          <w:sz w:val="32"/>
          <w:szCs w:val="32"/>
        </w:rPr>
        <w:t xml:space="preserve">   </w:t>
      </w:r>
      <w:r>
        <w:rPr>
          <w:sz w:val="32"/>
          <w:szCs w:val="32"/>
        </w:rPr>
        <w:t xml:space="preserve">          </w:t>
      </w:r>
      <w:r w:rsidR="007F0FF0">
        <w:rPr>
          <w:sz w:val="32"/>
          <w:szCs w:val="32"/>
        </w:rPr>
        <w:t xml:space="preserve">       </w:t>
      </w:r>
      <w:r w:rsidR="00546960">
        <w:rPr>
          <w:sz w:val="32"/>
          <w:szCs w:val="32"/>
        </w:rPr>
        <w:t xml:space="preserve">    </w:t>
      </w:r>
      <w:r w:rsidR="00973840">
        <w:rPr>
          <w:sz w:val="32"/>
          <w:szCs w:val="32"/>
        </w:rPr>
        <w:t xml:space="preserve">In “Political Juggernauts: A Quantitative Analysis of Candidates in the 2019 </w:t>
      </w:r>
      <w:proofErr w:type="spellStart"/>
      <w:r w:rsidR="00973840">
        <w:rPr>
          <w:sz w:val="32"/>
          <w:szCs w:val="32"/>
        </w:rPr>
        <w:t>Lok</w:t>
      </w:r>
      <w:proofErr w:type="spellEnd"/>
      <w:r w:rsidR="00973840">
        <w:rPr>
          <w:sz w:val="32"/>
          <w:szCs w:val="32"/>
        </w:rPr>
        <w:t xml:space="preserve"> Sabha Elections,” we delve into the data-driven exploration of candidates’ performances, shedding light on key trends, demographic influences, and electoral dynamics that shaped the political landscape during this critical period in Indian politics.</w:t>
      </w:r>
    </w:p>
    <w:p w14:paraId="1393BB68" w14:textId="5D373024" w:rsidR="00F552A0" w:rsidRDefault="00451837">
      <w:pPr>
        <w:rPr>
          <w:b/>
          <w:bCs/>
          <w:i/>
          <w:iCs/>
          <w:sz w:val="32"/>
          <w:szCs w:val="32"/>
        </w:rPr>
      </w:pPr>
      <w:r w:rsidRPr="0017248C">
        <w:rPr>
          <w:b/>
          <w:bCs/>
          <w:i/>
          <w:iCs/>
          <w:sz w:val="32"/>
          <w:szCs w:val="32"/>
          <w:u w:val="single"/>
        </w:rPr>
        <w:t>Purpos</w:t>
      </w:r>
      <w:r w:rsidR="00F552A0" w:rsidRPr="0017248C">
        <w:rPr>
          <w:b/>
          <w:bCs/>
          <w:i/>
          <w:iCs/>
          <w:sz w:val="32"/>
          <w:szCs w:val="32"/>
          <w:u w:val="single"/>
        </w:rPr>
        <w:t>e</w:t>
      </w:r>
    </w:p>
    <w:p w14:paraId="687DD45D" w14:textId="18DE6D4B" w:rsidR="00F552A0" w:rsidRDefault="00636DE6">
      <w:pPr>
        <w:rPr>
          <w:sz w:val="32"/>
          <w:szCs w:val="32"/>
        </w:rPr>
      </w:pPr>
      <w:r>
        <w:rPr>
          <w:sz w:val="32"/>
          <w:szCs w:val="32"/>
        </w:rPr>
        <w:t xml:space="preserve">              </w:t>
      </w:r>
      <w:r w:rsidR="00183A4A">
        <w:rPr>
          <w:sz w:val="32"/>
          <w:szCs w:val="32"/>
        </w:rPr>
        <w:t xml:space="preserve">The purpose of “Introduction to Political Juggernauts: A Quantitative Analysis of Candidates in the 2019 </w:t>
      </w:r>
      <w:proofErr w:type="spellStart"/>
      <w:r w:rsidR="00183A4A">
        <w:rPr>
          <w:sz w:val="32"/>
          <w:szCs w:val="32"/>
        </w:rPr>
        <w:t>Lok</w:t>
      </w:r>
      <w:proofErr w:type="spellEnd"/>
      <w:r w:rsidR="00183A4A">
        <w:rPr>
          <w:sz w:val="32"/>
          <w:szCs w:val="32"/>
        </w:rPr>
        <w:t xml:space="preserve"> Sabha Elections” is likely to provide readers with a foundational overview of the research. This section typically outlines the significance of the study, its objectives, and may preview key findings or methodologies used in the quantitative analysis.</w:t>
      </w:r>
    </w:p>
    <w:p w14:paraId="7E52F644" w14:textId="4D4C8E8B" w:rsidR="002138F1" w:rsidRPr="00FD0A77" w:rsidRDefault="00834850">
      <w:pPr>
        <w:rPr>
          <w:b/>
          <w:bCs/>
          <w:i/>
          <w:iCs/>
          <w:sz w:val="32"/>
          <w:szCs w:val="32"/>
          <w:u w:val="single"/>
        </w:rPr>
      </w:pPr>
      <w:r w:rsidRPr="0017248C">
        <w:rPr>
          <w:b/>
          <w:bCs/>
          <w:i/>
          <w:iCs/>
          <w:noProof/>
          <w:sz w:val="32"/>
          <w:szCs w:val="32"/>
          <w:u w:val="single"/>
        </w:rPr>
        <w:drawing>
          <wp:anchor distT="0" distB="0" distL="114300" distR="114300" simplePos="0" relativeHeight="251659264" behindDoc="0" locked="0" layoutInCell="1" allowOverlap="1" wp14:anchorId="1FBB139B" wp14:editId="354220E9">
            <wp:simplePos x="0" y="0"/>
            <wp:positionH relativeFrom="column">
              <wp:posOffset>0</wp:posOffset>
            </wp:positionH>
            <wp:positionV relativeFrom="paragraph">
              <wp:posOffset>349250</wp:posOffset>
            </wp:positionV>
            <wp:extent cx="5126990" cy="27755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126990" cy="2775585"/>
                    </a:xfrm>
                    <a:prstGeom prst="rect">
                      <a:avLst/>
                    </a:prstGeom>
                  </pic:spPr>
                </pic:pic>
              </a:graphicData>
            </a:graphic>
            <wp14:sizeRelH relativeFrom="margin">
              <wp14:pctWidth>0</wp14:pctWidth>
            </wp14:sizeRelH>
            <wp14:sizeRelV relativeFrom="margin">
              <wp14:pctHeight>0</wp14:pctHeight>
            </wp14:sizeRelV>
          </wp:anchor>
        </w:drawing>
      </w:r>
      <w:r w:rsidR="009673BA" w:rsidRPr="0017248C">
        <w:rPr>
          <w:b/>
          <w:bCs/>
          <w:i/>
          <w:iCs/>
          <w:sz w:val="32"/>
          <w:szCs w:val="32"/>
          <w:u w:val="single"/>
        </w:rPr>
        <w:t>Dashbo</w:t>
      </w:r>
      <w:r w:rsidR="009164D9" w:rsidRPr="0017248C">
        <w:rPr>
          <w:b/>
          <w:bCs/>
          <w:i/>
          <w:iCs/>
          <w:sz w:val="32"/>
          <w:szCs w:val="32"/>
          <w:u w:val="single"/>
        </w:rPr>
        <w:t>ard</w:t>
      </w:r>
      <w:r w:rsidR="009164D9">
        <w:rPr>
          <w:b/>
          <w:bCs/>
          <w:i/>
          <w:iCs/>
          <w:sz w:val="32"/>
          <w:szCs w:val="32"/>
        </w:rPr>
        <w:t xml:space="preserve"> 1</w:t>
      </w:r>
    </w:p>
    <w:p w14:paraId="48B3E394" w14:textId="7344E450" w:rsidR="00546960" w:rsidRDefault="00AC5C41">
      <w:pPr>
        <w:rPr>
          <w:b/>
          <w:bCs/>
          <w:i/>
          <w:iCs/>
          <w:sz w:val="32"/>
          <w:szCs w:val="32"/>
        </w:rPr>
      </w:pPr>
      <w:r>
        <w:rPr>
          <w:noProof/>
          <w:sz w:val="32"/>
          <w:szCs w:val="32"/>
        </w:rPr>
        <w:lastRenderedPageBreak/>
        <w:drawing>
          <wp:anchor distT="0" distB="0" distL="114300" distR="114300" simplePos="0" relativeHeight="251660288" behindDoc="0" locked="0" layoutInCell="1" allowOverlap="1" wp14:anchorId="02C086D2" wp14:editId="258E6C5D">
            <wp:simplePos x="0" y="0"/>
            <wp:positionH relativeFrom="column">
              <wp:posOffset>0</wp:posOffset>
            </wp:positionH>
            <wp:positionV relativeFrom="paragraph">
              <wp:posOffset>371475</wp:posOffset>
            </wp:positionV>
            <wp:extent cx="5734050" cy="54578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4050" cy="5457825"/>
                    </a:xfrm>
                    <a:prstGeom prst="rect">
                      <a:avLst/>
                    </a:prstGeom>
                  </pic:spPr>
                </pic:pic>
              </a:graphicData>
            </a:graphic>
          </wp:anchor>
        </w:drawing>
      </w:r>
      <w:r w:rsidR="00546960">
        <w:rPr>
          <w:sz w:val="32"/>
          <w:szCs w:val="32"/>
        </w:rPr>
        <w:t xml:space="preserve">     </w:t>
      </w:r>
      <w:r w:rsidRPr="00FD0A77">
        <w:rPr>
          <w:b/>
          <w:bCs/>
          <w:i/>
          <w:iCs/>
          <w:sz w:val="32"/>
          <w:szCs w:val="32"/>
          <w:u w:val="single"/>
        </w:rPr>
        <w:t>Result</w:t>
      </w:r>
    </w:p>
    <w:p w14:paraId="1E60FAB4" w14:textId="1C380918" w:rsidR="00CF72EA" w:rsidRDefault="00190241">
      <w:pPr>
        <w:rPr>
          <w:b/>
          <w:bCs/>
          <w:i/>
          <w:iCs/>
          <w:sz w:val="32"/>
          <w:szCs w:val="32"/>
          <w:u w:val="single"/>
        </w:rPr>
      </w:pPr>
      <w:r>
        <w:rPr>
          <w:b/>
          <w:bCs/>
          <w:i/>
          <w:iCs/>
          <w:sz w:val="32"/>
          <w:szCs w:val="32"/>
          <w:u w:val="single"/>
        </w:rPr>
        <w:t>Ad</w:t>
      </w:r>
      <w:r w:rsidR="00676D19">
        <w:rPr>
          <w:b/>
          <w:bCs/>
          <w:i/>
          <w:iCs/>
          <w:sz w:val="32"/>
          <w:szCs w:val="32"/>
          <w:u w:val="single"/>
        </w:rPr>
        <w:t>vantages and disadvantag</w:t>
      </w:r>
      <w:r w:rsidR="00210CF8">
        <w:rPr>
          <w:b/>
          <w:bCs/>
          <w:i/>
          <w:iCs/>
          <w:sz w:val="32"/>
          <w:szCs w:val="32"/>
          <w:u w:val="single"/>
        </w:rPr>
        <w:t>e</w:t>
      </w:r>
    </w:p>
    <w:p w14:paraId="668A6A4A" w14:textId="77777777" w:rsidR="00446405" w:rsidRDefault="00446405" w:rsidP="00446405">
      <w:pPr>
        <w:numPr>
          <w:ilvl w:val="0"/>
          <w:numId w:val="3"/>
        </w:numPr>
        <w:pBdr>
          <w:top w:val="single" w:sz="2" w:space="0" w:color="D9D9E3"/>
          <w:left w:val="single" w:sz="2" w:space="5" w:color="D9D9E3"/>
          <w:bottom w:val="single" w:sz="2" w:space="0" w:color="D9D9E3"/>
          <w:right w:val="single" w:sz="2" w:space="0" w:color="D9D9E3"/>
        </w:pBdr>
        <w:spacing w:after="0" w:line="240" w:lineRule="auto"/>
        <w:divId w:val="719594191"/>
        <w:rPr>
          <w:rFonts w:ascii="Segoe UI" w:eastAsia="Times New Roman" w:hAnsi="Segoe UI" w:cs="Segoe UI"/>
          <w:color w:val="000000"/>
          <w:kern w:val="0"/>
          <w:sz w:val="27"/>
          <w:szCs w:val="27"/>
          <w14:ligatures w14:val="none"/>
        </w:rPr>
      </w:pPr>
      <w:r>
        <w:rPr>
          <w:rStyle w:val="Strong"/>
          <w:rFonts w:ascii="Segoe UI" w:eastAsia="Times New Roman" w:hAnsi="Segoe UI" w:cs="Segoe UI"/>
          <w:color w:val="000000"/>
          <w:sz w:val="27"/>
          <w:szCs w:val="27"/>
          <w:bdr w:val="single" w:sz="2" w:space="0" w:color="D9D9E3" w:frame="1"/>
        </w:rPr>
        <w:t>Name Recognition:</w:t>
      </w:r>
      <w:r>
        <w:rPr>
          <w:rFonts w:ascii="Segoe UI" w:eastAsia="Times New Roman" w:hAnsi="Segoe UI" w:cs="Segoe UI"/>
          <w:color w:val="000000"/>
          <w:sz w:val="27"/>
          <w:szCs w:val="27"/>
        </w:rPr>
        <w:t xml:space="preserve"> Established political juggernauts often enjoy widespread name recognition, which can positively influence voter trust and familiarity.</w:t>
      </w:r>
    </w:p>
    <w:p w14:paraId="671C82D4" w14:textId="77777777" w:rsidR="00446405" w:rsidRDefault="00446405" w:rsidP="00446405">
      <w:pPr>
        <w:numPr>
          <w:ilvl w:val="0"/>
          <w:numId w:val="3"/>
        </w:numPr>
        <w:pBdr>
          <w:top w:val="single" w:sz="2" w:space="0" w:color="D9D9E3"/>
          <w:left w:val="single" w:sz="2" w:space="5" w:color="D9D9E3"/>
          <w:bottom w:val="single" w:sz="2" w:space="0" w:color="D9D9E3"/>
          <w:right w:val="single" w:sz="2" w:space="0" w:color="D9D9E3"/>
        </w:pBdr>
        <w:spacing w:after="0" w:line="240" w:lineRule="auto"/>
        <w:divId w:val="719594191"/>
        <w:rPr>
          <w:rFonts w:ascii="Segoe UI" w:eastAsia="Times New Roman" w:hAnsi="Segoe UI" w:cs="Segoe UI"/>
          <w:color w:val="000000"/>
          <w:sz w:val="27"/>
          <w:szCs w:val="27"/>
        </w:rPr>
      </w:pPr>
      <w:r>
        <w:rPr>
          <w:rStyle w:val="Strong"/>
          <w:rFonts w:ascii="Segoe UI" w:eastAsia="Times New Roman" w:hAnsi="Segoe UI" w:cs="Segoe UI"/>
          <w:color w:val="000000"/>
          <w:sz w:val="27"/>
          <w:szCs w:val="27"/>
          <w:bdr w:val="single" w:sz="2" w:space="0" w:color="D9D9E3" w:frame="1"/>
        </w:rPr>
        <w:t>Strong Party Backing:</w:t>
      </w:r>
      <w:r>
        <w:rPr>
          <w:rFonts w:ascii="Segoe UI" w:eastAsia="Times New Roman" w:hAnsi="Segoe UI" w:cs="Segoe UI"/>
          <w:color w:val="000000"/>
          <w:sz w:val="27"/>
          <w:szCs w:val="27"/>
        </w:rPr>
        <w:t xml:space="preserve"> Juggernauts usually have the backing of major political parties, providing them with extensive resources and a well-organized campaign infrastructure.</w:t>
      </w:r>
    </w:p>
    <w:p w14:paraId="4BD3F913" w14:textId="77777777" w:rsidR="00446405" w:rsidRDefault="00446405" w:rsidP="00446405">
      <w:pPr>
        <w:numPr>
          <w:ilvl w:val="0"/>
          <w:numId w:val="3"/>
        </w:numPr>
        <w:pBdr>
          <w:top w:val="single" w:sz="2" w:space="0" w:color="D9D9E3"/>
          <w:left w:val="single" w:sz="2" w:space="5" w:color="D9D9E3"/>
          <w:bottom w:val="single" w:sz="2" w:space="0" w:color="D9D9E3"/>
          <w:right w:val="single" w:sz="2" w:space="0" w:color="D9D9E3"/>
        </w:pBdr>
        <w:spacing w:after="0" w:line="240" w:lineRule="auto"/>
        <w:divId w:val="719594191"/>
        <w:rPr>
          <w:rFonts w:ascii="Segoe UI" w:eastAsia="Times New Roman" w:hAnsi="Segoe UI" w:cs="Segoe UI"/>
          <w:color w:val="000000"/>
          <w:sz w:val="27"/>
          <w:szCs w:val="27"/>
        </w:rPr>
      </w:pPr>
      <w:r>
        <w:rPr>
          <w:rStyle w:val="Strong"/>
          <w:rFonts w:ascii="Segoe UI" w:eastAsia="Times New Roman" w:hAnsi="Segoe UI" w:cs="Segoe UI"/>
          <w:color w:val="000000"/>
          <w:sz w:val="27"/>
          <w:szCs w:val="27"/>
          <w:bdr w:val="single" w:sz="2" w:space="0" w:color="D9D9E3" w:frame="1"/>
        </w:rPr>
        <w:lastRenderedPageBreak/>
        <w:t>Experience and Expertise:</w:t>
      </w:r>
      <w:r>
        <w:rPr>
          <w:rFonts w:ascii="Segoe UI" w:eastAsia="Times New Roman" w:hAnsi="Segoe UI" w:cs="Segoe UI"/>
          <w:color w:val="000000"/>
          <w:sz w:val="27"/>
          <w:szCs w:val="27"/>
        </w:rPr>
        <w:t xml:space="preserve"> Experienced candidates may bring a wealth of political knowledge and expertise to the table, potentially contributing to effective governance.</w:t>
      </w:r>
    </w:p>
    <w:p w14:paraId="1E07239F" w14:textId="77777777" w:rsidR="00446405" w:rsidRDefault="0044640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719594191"/>
        <w:rPr>
          <w:rFonts w:ascii="Segoe UI" w:hAnsi="Segoe UI" w:cs="Segoe UI"/>
          <w:color w:val="000000"/>
          <w:sz w:val="27"/>
          <w:szCs w:val="27"/>
        </w:rPr>
      </w:pPr>
      <w:r>
        <w:rPr>
          <w:rFonts w:ascii="Segoe UI" w:hAnsi="Segoe UI" w:cs="Segoe UI"/>
          <w:color w:val="000000"/>
          <w:sz w:val="27"/>
          <w:szCs w:val="27"/>
        </w:rPr>
        <w:t>Disadvantages:</w:t>
      </w:r>
    </w:p>
    <w:p w14:paraId="12EE5CD0" w14:textId="77777777" w:rsidR="00446405" w:rsidRDefault="00446405" w:rsidP="00446405">
      <w:pPr>
        <w:numPr>
          <w:ilvl w:val="0"/>
          <w:numId w:val="4"/>
        </w:numPr>
        <w:pBdr>
          <w:top w:val="single" w:sz="2" w:space="0" w:color="D9D9E3"/>
          <w:left w:val="single" w:sz="2" w:space="5" w:color="D9D9E3"/>
          <w:bottom w:val="single" w:sz="2" w:space="0" w:color="D9D9E3"/>
          <w:right w:val="single" w:sz="2" w:space="0" w:color="D9D9E3"/>
        </w:pBdr>
        <w:spacing w:after="0" w:line="240" w:lineRule="auto"/>
        <w:divId w:val="719594191"/>
        <w:rPr>
          <w:rFonts w:ascii="Segoe UI" w:eastAsia="Times New Roman" w:hAnsi="Segoe UI" w:cs="Segoe UI"/>
          <w:color w:val="000000"/>
          <w:sz w:val="27"/>
          <w:szCs w:val="27"/>
        </w:rPr>
      </w:pPr>
      <w:r>
        <w:rPr>
          <w:rStyle w:val="Strong"/>
          <w:rFonts w:ascii="Segoe UI" w:eastAsia="Times New Roman" w:hAnsi="Segoe UI" w:cs="Segoe UI"/>
          <w:color w:val="000000"/>
          <w:sz w:val="27"/>
          <w:szCs w:val="27"/>
          <w:bdr w:val="single" w:sz="2" w:space="0" w:color="D9D9E3" w:frame="1"/>
        </w:rPr>
        <w:t>Dynastic Politics:</w:t>
      </w:r>
      <w:r>
        <w:rPr>
          <w:rFonts w:ascii="Segoe UI" w:eastAsia="Times New Roman" w:hAnsi="Segoe UI" w:cs="Segoe UI"/>
          <w:color w:val="000000"/>
          <w:sz w:val="27"/>
          <w:szCs w:val="27"/>
        </w:rPr>
        <w:t xml:space="preserve"> Political juggernauts may be associated with dynastic politics, which can lead to concerns about nepotism and a lack of true meritocracy.</w:t>
      </w:r>
    </w:p>
    <w:p w14:paraId="5D6B4711" w14:textId="77777777" w:rsidR="00446405" w:rsidRDefault="00446405" w:rsidP="00446405">
      <w:pPr>
        <w:numPr>
          <w:ilvl w:val="0"/>
          <w:numId w:val="4"/>
        </w:numPr>
        <w:pBdr>
          <w:top w:val="single" w:sz="2" w:space="0" w:color="D9D9E3"/>
          <w:left w:val="single" w:sz="2" w:space="5" w:color="D9D9E3"/>
          <w:bottom w:val="single" w:sz="2" w:space="0" w:color="D9D9E3"/>
          <w:right w:val="single" w:sz="2" w:space="0" w:color="D9D9E3"/>
        </w:pBdr>
        <w:spacing w:after="0" w:line="240" w:lineRule="auto"/>
        <w:divId w:val="719594191"/>
        <w:rPr>
          <w:rFonts w:ascii="Segoe UI" w:eastAsia="Times New Roman" w:hAnsi="Segoe UI" w:cs="Segoe UI"/>
          <w:color w:val="000000"/>
          <w:sz w:val="27"/>
          <w:szCs w:val="27"/>
        </w:rPr>
      </w:pPr>
      <w:r>
        <w:rPr>
          <w:rStyle w:val="Strong"/>
          <w:rFonts w:ascii="Segoe UI" w:eastAsia="Times New Roman" w:hAnsi="Segoe UI" w:cs="Segoe UI"/>
          <w:color w:val="000000"/>
          <w:sz w:val="27"/>
          <w:szCs w:val="27"/>
          <w:bdr w:val="single" w:sz="2" w:space="0" w:color="D9D9E3" w:frame="1"/>
        </w:rPr>
        <w:t>Resistance to Change:</w:t>
      </w:r>
      <w:r>
        <w:rPr>
          <w:rFonts w:ascii="Segoe UI" w:eastAsia="Times New Roman" w:hAnsi="Segoe UI" w:cs="Segoe UI"/>
          <w:color w:val="000000"/>
          <w:sz w:val="27"/>
          <w:szCs w:val="27"/>
        </w:rPr>
        <w:t xml:space="preserve"> Established candidates might be less inclined to embrace innovative policies or reforms, potentially hindering progress.</w:t>
      </w:r>
    </w:p>
    <w:p w14:paraId="77923728" w14:textId="77777777" w:rsidR="00446405" w:rsidRDefault="00446405" w:rsidP="00446405">
      <w:pPr>
        <w:numPr>
          <w:ilvl w:val="0"/>
          <w:numId w:val="4"/>
        </w:numPr>
        <w:pBdr>
          <w:top w:val="single" w:sz="2" w:space="0" w:color="D9D9E3"/>
          <w:left w:val="single" w:sz="2" w:space="5" w:color="D9D9E3"/>
          <w:bottom w:val="single" w:sz="2" w:space="0" w:color="D9D9E3"/>
          <w:right w:val="single" w:sz="2" w:space="0" w:color="D9D9E3"/>
        </w:pBdr>
        <w:spacing w:after="0" w:line="240" w:lineRule="auto"/>
        <w:divId w:val="719594191"/>
        <w:rPr>
          <w:rFonts w:ascii="Segoe UI" w:eastAsia="Times New Roman" w:hAnsi="Segoe UI" w:cs="Segoe UI"/>
          <w:color w:val="000000"/>
          <w:sz w:val="27"/>
          <w:szCs w:val="27"/>
        </w:rPr>
      </w:pPr>
      <w:r>
        <w:rPr>
          <w:rStyle w:val="Strong"/>
          <w:rFonts w:ascii="Segoe UI" w:eastAsia="Times New Roman" w:hAnsi="Segoe UI" w:cs="Segoe UI"/>
          <w:color w:val="000000"/>
          <w:sz w:val="27"/>
          <w:szCs w:val="27"/>
          <w:bdr w:val="single" w:sz="2" w:space="0" w:color="D9D9E3" w:frame="1"/>
        </w:rPr>
        <w:t>Limited New Perspectives:</w:t>
      </w:r>
      <w:r>
        <w:rPr>
          <w:rFonts w:ascii="Segoe UI" w:eastAsia="Times New Roman" w:hAnsi="Segoe UI" w:cs="Segoe UI"/>
          <w:color w:val="000000"/>
          <w:sz w:val="27"/>
          <w:szCs w:val="27"/>
        </w:rPr>
        <w:t xml:space="preserve"> Juggernauts might be less receptive to diverse voices and new ideas, limiting the representation of different viewpoints in governance.</w:t>
      </w:r>
    </w:p>
    <w:p w14:paraId="3F5AED85" w14:textId="77777777" w:rsidR="00446405" w:rsidRDefault="00446405">
      <w:pPr>
        <w:pStyle w:val="z-TopofForm"/>
        <w:divId w:val="2062092979"/>
      </w:pPr>
      <w:r>
        <w:t>Top of Form</w:t>
      </w:r>
    </w:p>
    <w:p w14:paraId="1E56E80D" w14:textId="77777777" w:rsidR="00446405" w:rsidRDefault="00446405">
      <w:pPr>
        <w:pStyle w:val="z-BottomofForm"/>
        <w:divId w:val="2062092979"/>
      </w:pPr>
      <w:r>
        <w:t>Bottom of Form</w:t>
      </w:r>
    </w:p>
    <w:p w14:paraId="632536EC" w14:textId="77777777" w:rsidR="008D14FB" w:rsidRDefault="008D14FB">
      <w:pPr>
        <w:rPr>
          <w:sz w:val="32"/>
          <w:szCs w:val="32"/>
        </w:rPr>
      </w:pPr>
    </w:p>
    <w:p w14:paraId="4D19AA2C" w14:textId="4B6E771D" w:rsidR="008D14FB" w:rsidRDefault="008D14FB">
      <w:pPr>
        <w:rPr>
          <w:b/>
          <w:bCs/>
          <w:i/>
          <w:iCs/>
          <w:sz w:val="32"/>
          <w:szCs w:val="32"/>
          <w:u w:val="single"/>
        </w:rPr>
      </w:pPr>
      <w:r>
        <w:rPr>
          <w:b/>
          <w:bCs/>
          <w:i/>
          <w:iCs/>
          <w:sz w:val="32"/>
          <w:szCs w:val="32"/>
          <w:u w:val="single"/>
        </w:rPr>
        <w:t>Application</w:t>
      </w:r>
    </w:p>
    <w:p w14:paraId="72A265BF" w14:textId="622D1FC0" w:rsidR="0017248C" w:rsidRDefault="004638B5">
      <w:pPr>
        <w:rPr>
          <w:sz w:val="32"/>
          <w:szCs w:val="32"/>
        </w:rPr>
      </w:pPr>
      <w:r w:rsidRPr="004638B5">
        <w:rPr>
          <w:sz w:val="32"/>
          <w:szCs w:val="32"/>
        </w:rPr>
        <w:t>TABLEAU AND GITHUB used to apply the solution</w:t>
      </w:r>
      <w:r>
        <w:rPr>
          <w:sz w:val="32"/>
          <w:szCs w:val="32"/>
        </w:rPr>
        <w:t>.</w:t>
      </w:r>
    </w:p>
    <w:p w14:paraId="2D26CCCA" w14:textId="0D270775" w:rsidR="004638B5" w:rsidRDefault="004638B5">
      <w:pPr>
        <w:rPr>
          <w:b/>
          <w:bCs/>
          <w:i/>
          <w:iCs/>
          <w:sz w:val="32"/>
          <w:szCs w:val="32"/>
          <w:u w:val="single"/>
        </w:rPr>
      </w:pPr>
      <w:r>
        <w:rPr>
          <w:b/>
          <w:bCs/>
          <w:i/>
          <w:iCs/>
          <w:sz w:val="32"/>
          <w:szCs w:val="32"/>
          <w:u w:val="single"/>
        </w:rPr>
        <w:t>Conclusion</w:t>
      </w:r>
    </w:p>
    <w:p w14:paraId="00A89F5D" w14:textId="77777777" w:rsidR="0046640B" w:rsidRDefault="0046640B">
      <w:pPr>
        <w:rPr>
          <w:sz w:val="32"/>
          <w:szCs w:val="32"/>
        </w:rPr>
      </w:pPr>
      <w:r>
        <w:rPr>
          <w:sz w:val="32"/>
          <w:szCs w:val="32"/>
        </w:rPr>
        <w:t xml:space="preserve">In conclusion, the 2019 </w:t>
      </w:r>
      <w:proofErr w:type="spellStart"/>
      <w:r>
        <w:rPr>
          <w:sz w:val="32"/>
          <w:szCs w:val="32"/>
        </w:rPr>
        <w:t>Lok</w:t>
      </w:r>
      <w:proofErr w:type="spellEnd"/>
      <w:r>
        <w:rPr>
          <w:sz w:val="32"/>
          <w:szCs w:val="32"/>
        </w:rPr>
        <w:t xml:space="preserve"> Sabha election presented a political juggernaut marked by diverse factors shaping the electoral landscape. From dynamic leadership to strategic alliances, voter sentiments played a pivotal role. The qualitative analysis underscores the intricate interplay of regional dynamics, socio-economic factors, and communication strategies. The election exemplified the evolving nature of Indian politics, reflecting a nuanced blend of tradition and modernity. As we reflect on this political saga, it becomes evident that the 2019 </w:t>
      </w:r>
      <w:proofErr w:type="spellStart"/>
      <w:r>
        <w:rPr>
          <w:sz w:val="32"/>
          <w:szCs w:val="32"/>
        </w:rPr>
        <w:t>Lok</w:t>
      </w:r>
      <w:proofErr w:type="spellEnd"/>
      <w:r>
        <w:rPr>
          <w:sz w:val="32"/>
          <w:szCs w:val="32"/>
        </w:rPr>
        <w:t xml:space="preserve"> Sabha election was not just a democratic exercise but a multifaceted political canvas reflecting the aspirations and complexities of a diverse nation.</w:t>
      </w:r>
    </w:p>
    <w:p w14:paraId="5FF66549" w14:textId="1BA882D1" w:rsidR="0046640B" w:rsidRDefault="0046640B">
      <w:pPr>
        <w:rPr>
          <w:b/>
          <w:bCs/>
          <w:i/>
          <w:iCs/>
          <w:sz w:val="32"/>
          <w:szCs w:val="32"/>
          <w:u w:val="single"/>
        </w:rPr>
      </w:pPr>
    </w:p>
    <w:p w14:paraId="1DBA9BFD" w14:textId="72628FFC" w:rsidR="00BE1A01" w:rsidRDefault="00BE1A01">
      <w:pPr>
        <w:rPr>
          <w:sz w:val="32"/>
          <w:szCs w:val="32"/>
        </w:rPr>
      </w:pPr>
      <w:r>
        <w:rPr>
          <w:b/>
          <w:bCs/>
          <w:i/>
          <w:iCs/>
          <w:sz w:val="32"/>
          <w:szCs w:val="32"/>
          <w:u w:val="single"/>
        </w:rPr>
        <w:lastRenderedPageBreak/>
        <w:t>Future scope</w:t>
      </w:r>
    </w:p>
    <w:p w14:paraId="79F24C7C" w14:textId="62DF3859" w:rsidR="0046640B" w:rsidRPr="003C7073" w:rsidRDefault="00A13127">
      <w:pPr>
        <w:rPr>
          <w:sz w:val="28"/>
          <w:szCs w:val="28"/>
        </w:rPr>
      </w:pPr>
      <w:r w:rsidRPr="008F1E5C">
        <w:rPr>
          <w:rFonts w:ascii="Segoe UI" w:eastAsia="Times New Roman" w:hAnsi="Segoe UI" w:cs="Segoe UI"/>
          <w:color w:val="0F0F0F"/>
          <w:sz w:val="28"/>
          <w:szCs w:val="28"/>
        </w:rPr>
        <w:t xml:space="preserve">Analyzing the 2019 </w:t>
      </w:r>
      <w:proofErr w:type="spellStart"/>
      <w:r w:rsidRPr="008F1E5C">
        <w:rPr>
          <w:rFonts w:ascii="Segoe UI" w:eastAsia="Times New Roman" w:hAnsi="Segoe UI" w:cs="Segoe UI"/>
          <w:color w:val="0F0F0F"/>
          <w:sz w:val="28"/>
          <w:szCs w:val="28"/>
        </w:rPr>
        <w:t>Lok</w:t>
      </w:r>
      <w:proofErr w:type="spellEnd"/>
      <w:r w:rsidRPr="008F1E5C">
        <w:rPr>
          <w:rFonts w:ascii="Segoe UI" w:eastAsia="Times New Roman" w:hAnsi="Segoe UI" w:cs="Segoe UI"/>
          <w:color w:val="0F0F0F"/>
          <w:sz w:val="28"/>
          <w:szCs w:val="28"/>
        </w:rPr>
        <w:t xml:space="preserve"> Sabha election involves considering various factors such as regional dynamics, candidate selection, campaign strategies, and voter sentiment. The future scope for political juggernauts lies in adapting to evolving demographics, leveraging technology for targeted outreach, and addressing pressing socio-economic issues. Additionally, building alliances and fostering grassroots connections remain crucial for sustained political success.</w:t>
      </w:r>
    </w:p>
    <w:p w14:paraId="5F6D19DF" w14:textId="77777777" w:rsidR="0046640B" w:rsidRDefault="0046640B">
      <w:pPr>
        <w:rPr>
          <w:sz w:val="32"/>
          <w:szCs w:val="32"/>
        </w:rPr>
      </w:pPr>
    </w:p>
    <w:p w14:paraId="77865E58" w14:textId="77777777" w:rsidR="0046640B" w:rsidRDefault="0046640B">
      <w:pPr>
        <w:rPr>
          <w:sz w:val="32"/>
          <w:szCs w:val="32"/>
        </w:rPr>
      </w:pPr>
    </w:p>
    <w:p w14:paraId="02CDDC7B" w14:textId="77777777" w:rsidR="0046640B" w:rsidRPr="0046640B" w:rsidRDefault="0046640B">
      <w:pPr>
        <w:rPr>
          <w:sz w:val="32"/>
          <w:szCs w:val="32"/>
        </w:rPr>
      </w:pPr>
    </w:p>
    <w:p w14:paraId="5229358A" w14:textId="77777777" w:rsidR="004638B5" w:rsidRPr="0046640B" w:rsidRDefault="004638B5">
      <w:pPr>
        <w:rPr>
          <w:sz w:val="32"/>
          <w:szCs w:val="32"/>
        </w:rPr>
      </w:pPr>
    </w:p>
    <w:sectPr w:rsidR="004638B5" w:rsidRPr="00466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0D2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D155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1199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3E6E6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326011">
    <w:abstractNumId w:val="0"/>
  </w:num>
  <w:num w:numId="2" w16cid:durableId="999507429">
    <w:abstractNumId w:val="3"/>
  </w:num>
  <w:num w:numId="3" w16cid:durableId="1927495843">
    <w:abstractNumId w:val="1"/>
  </w:num>
  <w:num w:numId="4" w16cid:durableId="452402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09"/>
    <w:rsid w:val="0017248C"/>
    <w:rsid w:val="00183A4A"/>
    <w:rsid w:val="00190241"/>
    <w:rsid w:val="00210CF8"/>
    <w:rsid w:val="002138F1"/>
    <w:rsid w:val="00220959"/>
    <w:rsid w:val="00235268"/>
    <w:rsid w:val="003C53E5"/>
    <w:rsid w:val="003C7073"/>
    <w:rsid w:val="00446405"/>
    <w:rsid w:val="00451837"/>
    <w:rsid w:val="004638B5"/>
    <w:rsid w:val="0046640B"/>
    <w:rsid w:val="00535904"/>
    <w:rsid w:val="00543E09"/>
    <w:rsid w:val="00546960"/>
    <w:rsid w:val="00550060"/>
    <w:rsid w:val="005948ED"/>
    <w:rsid w:val="00636DE6"/>
    <w:rsid w:val="00676D19"/>
    <w:rsid w:val="00691C45"/>
    <w:rsid w:val="007F0893"/>
    <w:rsid w:val="007F0FF0"/>
    <w:rsid w:val="00834850"/>
    <w:rsid w:val="008707C2"/>
    <w:rsid w:val="008D14FB"/>
    <w:rsid w:val="008F1E5C"/>
    <w:rsid w:val="009164D9"/>
    <w:rsid w:val="009673BA"/>
    <w:rsid w:val="00973840"/>
    <w:rsid w:val="009965FE"/>
    <w:rsid w:val="009F795C"/>
    <w:rsid w:val="00A060B1"/>
    <w:rsid w:val="00A13127"/>
    <w:rsid w:val="00AC5C41"/>
    <w:rsid w:val="00AE42CC"/>
    <w:rsid w:val="00B10D6C"/>
    <w:rsid w:val="00B93799"/>
    <w:rsid w:val="00BE1A01"/>
    <w:rsid w:val="00CD5017"/>
    <w:rsid w:val="00CF57E4"/>
    <w:rsid w:val="00CF72EA"/>
    <w:rsid w:val="00E74EE4"/>
    <w:rsid w:val="00EC1D88"/>
    <w:rsid w:val="00EC3980"/>
    <w:rsid w:val="00EE0332"/>
    <w:rsid w:val="00F4270F"/>
    <w:rsid w:val="00F45645"/>
    <w:rsid w:val="00F552A0"/>
    <w:rsid w:val="00FD0A77"/>
    <w:rsid w:val="00FF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B649"/>
  <w15:chartTrackingRefBased/>
  <w15:docId w15:val="{5349A7A1-B462-374B-92B6-AC06B911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6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645"/>
    <w:rPr>
      <w:rFonts w:asciiTheme="majorHAnsi" w:eastAsiaTheme="majorEastAsia" w:hAnsiTheme="majorHAnsi" w:cstheme="majorBidi"/>
      <w:color w:val="2F5496" w:themeColor="accent1" w:themeShade="BF"/>
      <w:sz w:val="32"/>
      <w:szCs w:val="32"/>
    </w:rPr>
  </w:style>
  <w:style w:type="character" w:customStyle="1" w:styleId="text-token-text-secondary">
    <w:name w:val="text-token-text-secondary"/>
    <w:basedOn w:val="DefaultParagraphFont"/>
    <w:rsid w:val="00F45645"/>
  </w:style>
  <w:style w:type="paragraph" w:styleId="NormalWeb">
    <w:name w:val="Normal (Web)"/>
    <w:basedOn w:val="Normal"/>
    <w:uiPriority w:val="99"/>
    <w:semiHidden/>
    <w:unhideWhenUsed/>
    <w:rsid w:val="00F45645"/>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F45645"/>
    <w:rPr>
      <w:b/>
      <w:bCs/>
    </w:rPr>
  </w:style>
  <w:style w:type="paragraph" w:styleId="z-TopofForm">
    <w:name w:val="HTML Top of Form"/>
    <w:basedOn w:val="Normal"/>
    <w:next w:val="Normal"/>
    <w:link w:val="z-TopofFormChar"/>
    <w:hidden/>
    <w:uiPriority w:val="99"/>
    <w:semiHidden/>
    <w:unhideWhenUsed/>
    <w:rsid w:val="00446405"/>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46405"/>
    <w:rPr>
      <w:rFonts w:ascii="Arial"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446405"/>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46405"/>
    <w:rPr>
      <w:rFonts w:ascii="Arial"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250336">
      <w:bodyDiv w:val="1"/>
      <w:marLeft w:val="0"/>
      <w:marRight w:val="0"/>
      <w:marTop w:val="0"/>
      <w:marBottom w:val="0"/>
      <w:divBdr>
        <w:top w:val="none" w:sz="0" w:space="0" w:color="auto"/>
        <w:left w:val="none" w:sz="0" w:space="0" w:color="auto"/>
        <w:bottom w:val="none" w:sz="0" w:space="0" w:color="auto"/>
        <w:right w:val="none" w:sz="0" w:space="0" w:color="auto"/>
      </w:divBdr>
      <w:divsChild>
        <w:div w:id="390734442">
          <w:marLeft w:val="0"/>
          <w:marRight w:val="0"/>
          <w:marTop w:val="0"/>
          <w:marBottom w:val="0"/>
          <w:divBdr>
            <w:top w:val="single" w:sz="2" w:space="0" w:color="auto"/>
            <w:left w:val="single" w:sz="2" w:space="0" w:color="auto"/>
            <w:bottom w:val="single" w:sz="6" w:space="0" w:color="auto"/>
            <w:right w:val="single" w:sz="2" w:space="0" w:color="auto"/>
          </w:divBdr>
        </w:div>
        <w:div w:id="727414651">
          <w:marLeft w:val="0"/>
          <w:marRight w:val="0"/>
          <w:marTop w:val="0"/>
          <w:marBottom w:val="0"/>
          <w:divBdr>
            <w:top w:val="single" w:sz="2" w:space="0" w:color="D9D9E3"/>
            <w:left w:val="single" w:sz="2" w:space="0" w:color="D9D9E3"/>
            <w:bottom w:val="single" w:sz="2" w:space="0" w:color="D9D9E3"/>
            <w:right w:val="single" w:sz="2" w:space="0" w:color="D9D9E3"/>
          </w:divBdr>
          <w:divsChild>
            <w:div w:id="1821650508">
              <w:marLeft w:val="0"/>
              <w:marRight w:val="0"/>
              <w:marTop w:val="0"/>
              <w:marBottom w:val="0"/>
              <w:divBdr>
                <w:top w:val="single" w:sz="2" w:space="0" w:color="D9D9E3"/>
                <w:left w:val="single" w:sz="2" w:space="0" w:color="D9D9E3"/>
                <w:bottom w:val="single" w:sz="2" w:space="0" w:color="D9D9E3"/>
                <w:right w:val="single" w:sz="2" w:space="0" w:color="D9D9E3"/>
              </w:divBdr>
              <w:divsChild>
                <w:div w:id="568349384">
                  <w:marLeft w:val="0"/>
                  <w:marRight w:val="0"/>
                  <w:marTop w:val="0"/>
                  <w:marBottom w:val="0"/>
                  <w:divBdr>
                    <w:top w:val="single" w:sz="2" w:space="0" w:color="D9D9E3"/>
                    <w:left w:val="single" w:sz="2" w:space="0" w:color="D9D9E3"/>
                    <w:bottom w:val="single" w:sz="2" w:space="0" w:color="D9D9E3"/>
                    <w:right w:val="single" w:sz="2" w:space="0" w:color="D9D9E3"/>
                  </w:divBdr>
                  <w:divsChild>
                    <w:div w:id="189954074">
                      <w:marLeft w:val="0"/>
                      <w:marRight w:val="0"/>
                      <w:marTop w:val="0"/>
                      <w:marBottom w:val="0"/>
                      <w:divBdr>
                        <w:top w:val="single" w:sz="2" w:space="0" w:color="D9D9E3"/>
                        <w:left w:val="single" w:sz="2" w:space="0" w:color="D9D9E3"/>
                        <w:bottom w:val="single" w:sz="2" w:space="0" w:color="D9D9E3"/>
                        <w:right w:val="single" w:sz="2" w:space="0" w:color="D9D9E3"/>
                      </w:divBdr>
                      <w:divsChild>
                        <w:div w:id="1921714527">
                          <w:marLeft w:val="0"/>
                          <w:marRight w:val="0"/>
                          <w:marTop w:val="0"/>
                          <w:marBottom w:val="0"/>
                          <w:divBdr>
                            <w:top w:val="single" w:sz="2" w:space="0" w:color="D9D9E3"/>
                            <w:left w:val="single" w:sz="2" w:space="0" w:color="D9D9E3"/>
                            <w:bottom w:val="single" w:sz="2" w:space="0" w:color="D9D9E3"/>
                            <w:right w:val="single" w:sz="2" w:space="0" w:color="D9D9E3"/>
                          </w:divBdr>
                          <w:divsChild>
                            <w:div w:id="860506540">
                              <w:marLeft w:val="0"/>
                              <w:marRight w:val="0"/>
                              <w:marTop w:val="0"/>
                              <w:marBottom w:val="0"/>
                              <w:divBdr>
                                <w:top w:val="single" w:sz="2" w:space="0" w:color="D9D9E3"/>
                                <w:left w:val="single" w:sz="2" w:space="0" w:color="D9D9E3"/>
                                <w:bottom w:val="single" w:sz="2" w:space="0" w:color="D9D9E3"/>
                                <w:right w:val="single" w:sz="2" w:space="0" w:color="D9D9E3"/>
                              </w:divBdr>
                              <w:divsChild>
                                <w:div w:id="1489978614">
                                  <w:marLeft w:val="0"/>
                                  <w:marRight w:val="0"/>
                                  <w:marTop w:val="0"/>
                                  <w:marBottom w:val="0"/>
                                  <w:divBdr>
                                    <w:top w:val="single" w:sz="2" w:space="0" w:color="D9D9E3"/>
                                    <w:left w:val="single" w:sz="2" w:space="0" w:color="D9D9E3"/>
                                    <w:bottom w:val="single" w:sz="2" w:space="0" w:color="D9D9E3"/>
                                    <w:right w:val="single" w:sz="2" w:space="0" w:color="D9D9E3"/>
                                  </w:divBdr>
                                  <w:divsChild>
                                    <w:div w:id="1439444721">
                                      <w:marLeft w:val="0"/>
                                      <w:marRight w:val="0"/>
                                      <w:marTop w:val="0"/>
                                      <w:marBottom w:val="0"/>
                                      <w:divBdr>
                                        <w:top w:val="single" w:sz="2" w:space="0" w:color="D9D9E3"/>
                                        <w:left w:val="single" w:sz="2" w:space="0" w:color="D9D9E3"/>
                                        <w:bottom w:val="single" w:sz="2" w:space="0" w:color="D9D9E3"/>
                                        <w:right w:val="single" w:sz="2" w:space="0" w:color="D9D9E3"/>
                                      </w:divBdr>
                                      <w:divsChild>
                                        <w:div w:id="1467504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70250789">
                              <w:marLeft w:val="0"/>
                              <w:marRight w:val="0"/>
                              <w:marTop w:val="0"/>
                              <w:marBottom w:val="0"/>
                              <w:divBdr>
                                <w:top w:val="none" w:sz="0" w:space="0" w:color="auto"/>
                                <w:left w:val="none" w:sz="0" w:space="0" w:color="auto"/>
                                <w:bottom w:val="none" w:sz="0" w:space="0" w:color="auto"/>
                                <w:right w:val="none" w:sz="0" w:space="0" w:color="auto"/>
                              </w:divBdr>
                              <w:divsChild>
                                <w:div w:id="13216951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008875">
                                      <w:marLeft w:val="0"/>
                                      <w:marRight w:val="0"/>
                                      <w:marTop w:val="0"/>
                                      <w:marBottom w:val="0"/>
                                      <w:divBdr>
                                        <w:top w:val="single" w:sz="2" w:space="0" w:color="D9D9E3"/>
                                        <w:left w:val="single" w:sz="2" w:space="0" w:color="D9D9E3"/>
                                        <w:bottom w:val="single" w:sz="2" w:space="0" w:color="D9D9E3"/>
                                        <w:right w:val="single" w:sz="2" w:space="0" w:color="D9D9E3"/>
                                      </w:divBdr>
                                      <w:divsChild>
                                        <w:div w:id="1978954123">
                                          <w:marLeft w:val="0"/>
                                          <w:marRight w:val="0"/>
                                          <w:marTop w:val="0"/>
                                          <w:marBottom w:val="0"/>
                                          <w:divBdr>
                                            <w:top w:val="single" w:sz="2" w:space="0" w:color="D9D9E3"/>
                                            <w:left w:val="single" w:sz="2" w:space="0" w:color="D9D9E3"/>
                                            <w:bottom w:val="single" w:sz="2" w:space="0" w:color="D9D9E3"/>
                                            <w:right w:val="single" w:sz="2" w:space="0" w:color="D9D9E3"/>
                                          </w:divBdr>
                                          <w:divsChild>
                                            <w:div w:id="1281913920">
                                              <w:marLeft w:val="0"/>
                                              <w:marRight w:val="0"/>
                                              <w:marTop w:val="0"/>
                                              <w:marBottom w:val="0"/>
                                              <w:divBdr>
                                                <w:top w:val="single" w:sz="2" w:space="0" w:color="D9D9E3"/>
                                                <w:left w:val="single" w:sz="2" w:space="0" w:color="D9D9E3"/>
                                                <w:bottom w:val="single" w:sz="2" w:space="0" w:color="D9D9E3"/>
                                                <w:right w:val="single" w:sz="2" w:space="0" w:color="D9D9E3"/>
                                              </w:divBdr>
                                              <w:divsChild>
                                                <w:div w:id="1588612877">
                                                  <w:marLeft w:val="0"/>
                                                  <w:marRight w:val="0"/>
                                                  <w:marTop w:val="0"/>
                                                  <w:marBottom w:val="0"/>
                                                  <w:divBdr>
                                                    <w:top w:val="single" w:sz="2" w:space="0" w:color="D9D9E3"/>
                                                    <w:left w:val="single" w:sz="2" w:space="0" w:color="D9D9E3"/>
                                                    <w:bottom w:val="single" w:sz="2" w:space="0" w:color="D9D9E3"/>
                                                    <w:right w:val="single" w:sz="2" w:space="0" w:color="D9D9E3"/>
                                                  </w:divBdr>
                                                  <w:divsChild>
                                                    <w:div w:id="721097592">
                                                      <w:marLeft w:val="0"/>
                                                      <w:marRight w:val="0"/>
                                                      <w:marTop w:val="0"/>
                                                      <w:marBottom w:val="0"/>
                                                      <w:divBdr>
                                                        <w:top w:val="single" w:sz="2" w:space="0" w:color="D9D9E3"/>
                                                        <w:left w:val="single" w:sz="2" w:space="0" w:color="D9D9E3"/>
                                                        <w:bottom w:val="single" w:sz="2" w:space="0" w:color="D9D9E3"/>
                                                        <w:right w:val="single" w:sz="2" w:space="0" w:color="D9D9E3"/>
                                                      </w:divBdr>
                                                      <w:divsChild>
                                                        <w:div w:id="1613366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5669131">
                              <w:marLeft w:val="0"/>
                              <w:marRight w:val="0"/>
                              <w:marTop w:val="0"/>
                              <w:marBottom w:val="0"/>
                              <w:divBdr>
                                <w:top w:val="none" w:sz="0" w:space="0" w:color="auto"/>
                                <w:left w:val="none" w:sz="0" w:space="0" w:color="auto"/>
                                <w:bottom w:val="none" w:sz="0" w:space="0" w:color="auto"/>
                                <w:right w:val="none" w:sz="0" w:space="0" w:color="auto"/>
                              </w:divBdr>
                              <w:divsChild>
                                <w:div w:id="1969161361">
                                  <w:marLeft w:val="0"/>
                                  <w:marRight w:val="0"/>
                                  <w:marTop w:val="100"/>
                                  <w:marBottom w:val="100"/>
                                  <w:divBdr>
                                    <w:top w:val="single" w:sz="2" w:space="0" w:color="D9D9E3"/>
                                    <w:left w:val="single" w:sz="2" w:space="0" w:color="D9D9E3"/>
                                    <w:bottom w:val="single" w:sz="2" w:space="0" w:color="D9D9E3"/>
                                    <w:right w:val="single" w:sz="2" w:space="0" w:color="D9D9E3"/>
                                  </w:divBdr>
                                  <w:divsChild>
                                    <w:div w:id="710543670">
                                      <w:marLeft w:val="0"/>
                                      <w:marRight w:val="0"/>
                                      <w:marTop w:val="0"/>
                                      <w:marBottom w:val="0"/>
                                      <w:divBdr>
                                        <w:top w:val="single" w:sz="2" w:space="0" w:color="D9D9E3"/>
                                        <w:left w:val="single" w:sz="2" w:space="0" w:color="D9D9E3"/>
                                        <w:bottom w:val="single" w:sz="2" w:space="0" w:color="D9D9E3"/>
                                        <w:right w:val="single" w:sz="2" w:space="0" w:color="D9D9E3"/>
                                      </w:divBdr>
                                      <w:divsChild>
                                        <w:div w:id="554663772">
                                          <w:marLeft w:val="0"/>
                                          <w:marRight w:val="0"/>
                                          <w:marTop w:val="0"/>
                                          <w:marBottom w:val="0"/>
                                          <w:divBdr>
                                            <w:top w:val="single" w:sz="2" w:space="0" w:color="D9D9E3"/>
                                            <w:left w:val="single" w:sz="2" w:space="0" w:color="D9D9E3"/>
                                            <w:bottom w:val="single" w:sz="2" w:space="0" w:color="D9D9E3"/>
                                            <w:right w:val="single" w:sz="2" w:space="0" w:color="D9D9E3"/>
                                          </w:divBdr>
                                          <w:divsChild>
                                            <w:div w:id="1164661179">
                                              <w:marLeft w:val="0"/>
                                              <w:marRight w:val="0"/>
                                              <w:marTop w:val="0"/>
                                              <w:marBottom w:val="0"/>
                                              <w:divBdr>
                                                <w:top w:val="single" w:sz="2" w:space="0" w:color="D9D9E3"/>
                                                <w:left w:val="single" w:sz="2" w:space="0" w:color="D9D9E3"/>
                                                <w:bottom w:val="single" w:sz="2" w:space="0" w:color="D9D9E3"/>
                                                <w:right w:val="single" w:sz="2" w:space="0" w:color="D9D9E3"/>
                                              </w:divBdr>
                                              <w:divsChild>
                                                <w:div w:id="869689066">
                                                  <w:marLeft w:val="0"/>
                                                  <w:marRight w:val="0"/>
                                                  <w:marTop w:val="0"/>
                                                  <w:marBottom w:val="0"/>
                                                  <w:divBdr>
                                                    <w:top w:val="single" w:sz="2" w:space="0" w:color="D9D9E3"/>
                                                    <w:left w:val="single" w:sz="2" w:space="0" w:color="D9D9E3"/>
                                                    <w:bottom w:val="single" w:sz="2" w:space="0" w:color="D9D9E3"/>
                                                    <w:right w:val="single" w:sz="2" w:space="0" w:color="D9D9E3"/>
                                                  </w:divBdr>
                                                  <w:divsChild>
                                                    <w:div w:id="5600078">
                                                      <w:marLeft w:val="0"/>
                                                      <w:marRight w:val="0"/>
                                                      <w:marTop w:val="0"/>
                                                      <w:marBottom w:val="0"/>
                                                      <w:divBdr>
                                                        <w:top w:val="single" w:sz="2" w:space="0" w:color="D9D9E3"/>
                                                        <w:left w:val="single" w:sz="2" w:space="0" w:color="D9D9E3"/>
                                                        <w:bottom w:val="single" w:sz="2" w:space="0" w:color="D9D9E3"/>
                                                        <w:right w:val="single" w:sz="2" w:space="0" w:color="D9D9E3"/>
                                                      </w:divBdr>
                                                      <w:divsChild>
                                                        <w:div w:id="471211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9995826">
                                          <w:marLeft w:val="0"/>
                                          <w:marRight w:val="0"/>
                                          <w:marTop w:val="0"/>
                                          <w:marBottom w:val="0"/>
                                          <w:divBdr>
                                            <w:top w:val="single" w:sz="2" w:space="0" w:color="D9D9E3"/>
                                            <w:left w:val="single" w:sz="2" w:space="0" w:color="D9D9E3"/>
                                            <w:bottom w:val="single" w:sz="2" w:space="0" w:color="D9D9E3"/>
                                            <w:right w:val="single" w:sz="2" w:space="0" w:color="D9D9E3"/>
                                          </w:divBdr>
                                          <w:divsChild>
                                            <w:div w:id="1351763063">
                                              <w:marLeft w:val="0"/>
                                              <w:marRight w:val="0"/>
                                              <w:marTop w:val="0"/>
                                              <w:marBottom w:val="0"/>
                                              <w:divBdr>
                                                <w:top w:val="single" w:sz="2" w:space="0" w:color="D9D9E3"/>
                                                <w:left w:val="single" w:sz="2" w:space="0" w:color="D9D9E3"/>
                                                <w:bottom w:val="single" w:sz="2" w:space="0" w:color="D9D9E3"/>
                                                <w:right w:val="single" w:sz="2" w:space="0" w:color="D9D9E3"/>
                                              </w:divBdr>
                                              <w:divsChild>
                                                <w:div w:id="2067103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1022928">
      <w:bodyDiv w:val="1"/>
      <w:marLeft w:val="0"/>
      <w:marRight w:val="0"/>
      <w:marTop w:val="0"/>
      <w:marBottom w:val="0"/>
      <w:divBdr>
        <w:top w:val="none" w:sz="0" w:space="0" w:color="auto"/>
        <w:left w:val="none" w:sz="0" w:space="0" w:color="auto"/>
        <w:bottom w:val="none" w:sz="0" w:space="0" w:color="auto"/>
        <w:right w:val="none" w:sz="0" w:space="0" w:color="auto"/>
      </w:divBdr>
      <w:divsChild>
        <w:div w:id="670989372">
          <w:marLeft w:val="0"/>
          <w:marRight w:val="0"/>
          <w:marTop w:val="0"/>
          <w:marBottom w:val="0"/>
          <w:divBdr>
            <w:top w:val="single" w:sz="2" w:space="0" w:color="D9D9E3"/>
            <w:left w:val="single" w:sz="2" w:space="0" w:color="D9D9E3"/>
            <w:bottom w:val="single" w:sz="2" w:space="0" w:color="D9D9E3"/>
            <w:right w:val="single" w:sz="2" w:space="0" w:color="D9D9E3"/>
          </w:divBdr>
          <w:divsChild>
            <w:div w:id="409280101">
              <w:marLeft w:val="0"/>
              <w:marRight w:val="0"/>
              <w:marTop w:val="0"/>
              <w:marBottom w:val="0"/>
              <w:divBdr>
                <w:top w:val="single" w:sz="2" w:space="0" w:color="D9D9E3"/>
                <w:left w:val="single" w:sz="2" w:space="0" w:color="D9D9E3"/>
                <w:bottom w:val="single" w:sz="2" w:space="0" w:color="D9D9E3"/>
                <w:right w:val="single" w:sz="2" w:space="0" w:color="D9D9E3"/>
              </w:divBdr>
              <w:divsChild>
                <w:div w:id="1372877179">
                  <w:marLeft w:val="0"/>
                  <w:marRight w:val="0"/>
                  <w:marTop w:val="0"/>
                  <w:marBottom w:val="0"/>
                  <w:divBdr>
                    <w:top w:val="single" w:sz="2" w:space="0" w:color="D9D9E3"/>
                    <w:left w:val="single" w:sz="2" w:space="0" w:color="D9D9E3"/>
                    <w:bottom w:val="single" w:sz="2" w:space="0" w:color="D9D9E3"/>
                    <w:right w:val="single" w:sz="2" w:space="0" w:color="D9D9E3"/>
                  </w:divBdr>
                  <w:divsChild>
                    <w:div w:id="1561671322">
                      <w:marLeft w:val="0"/>
                      <w:marRight w:val="0"/>
                      <w:marTop w:val="0"/>
                      <w:marBottom w:val="0"/>
                      <w:divBdr>
                        <w:top w:val="single" w:sz="2" w:space="0" w:color="D9D9E3"/>
                        <w:left w:val="single" w:sz="2" w:space="0" w:color="D9D9E3"/>
                        <w:bottom w:val="single" w:sz="2" w:space="0" w:color="D9D9E3"/>
                        <w:right w:val="single" w:sz="2" w:space="0" w:color="D9D9E3"/>
                      </w:divBdr>
                      <w:divsChild>
                        <w:div w:id="1724676540">
                          <w:marLeft w:val="0"/>
                          <w:marRight w:val="0"/>
                          <w:marTop w:val="0"/>
                          <w:marBottom w:val="0"/>
                          <w:divBdr>
                            <w:top w:val="none" w:sz="0" w:space="0" w:color="auto"/>
                            <w:left w:val="none" w:sz="0" w:space="0" w:color="auto"/>
                            <w:bottom w:val="none" w:sz="0" w:space="0" w:color="auto"/>
                            <w:right w:val="none" w:sz="0" w:space="0" w:color="auto"/>
                          </w:divBdr>
                          <w:divsChild>
                            <w:div w:id="48694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3492959">
                                  <w:marLeft w:val="0"/>
                                  <w:marRight w:val="0"/>
                                  <w:marTop w:val="0"/>
                                  <w:marBottom w:val="0"/>
                                  <w:divBdr>
                                    <w:top w:val="single" w:sz="2" w:space="0" w:color="D9D9E3"/>
                                    <w:left w:val="single" w:sz="2" w:space="0" w:color="D9D9E3"/>
                                    <w:bottom w:val="single" w:sz="2" w:space="0" w:color="D9D9E3"/>
                                    <w:right w:val="single" w:sz="2" w:space="0" w:color="D9D9E3"/>
                                  </w:divBdr>
                                  <w:divsChild>
                                    <w:div w:id="441151515">
                                      <w:marLeft w:val="0"/>
                                      <w:marRight w:val="0"/>
                                      <w:marTop w:val="0"/>
                                      <w:marBottom w:val="0"/>
                                      <w:divBdr>
                                        <w:top w:val="single" w:sz="2" w:space="0" w:color="D9D9E3"/>
                                        <w:left w:val="single" w:sz="2" w:space="0" w:color="D9D9E3"/>
                                        <w:bottom w:val="single" w:sz="2" w:space="0" w:color="D9D9E3"/>
                                        <w:right w:val="single" w:sz="2" w:space="0" w:color="D9D9E3"/>
                                      </w:divBdr>
                                      <w:divsChild>
                                        <w:div w:id="1472793118">
                                          <w:marLeft w:val="0"/>
                                          <w:marRight w:val="0"/>
                                          <w:marTop w:val="0"/>
                                          <w:marBottom w:val="0"/>
                                          <w:divBdr>
                                            <w:top w:val="single" w:sz="2" w:space="0" w:color="D9D9E3"/>
                                            <w:left w:val="single" w:sz="2" w:space="0" w:color="D9D9E3"/>
                                            <w:bottom w:val="single" w:sz="2" w:space="0" w:color="D9D9E3"/>
                                            <w:right w:val="single" w:sz="2" w:space="0" w:color="D9D9E3"/>
                                          </w:divBdr>
                                          <w:divsChild>
                                            <w:div w:id="143010441">
                                              <w:marLeft w:val="0"/>
                                              <w:marRight w:val="0"/>
                                              <w:marTop w:val="0"/>
                                              <w:marBottom w:val="0"/>
                                              <w:divBdr>
                                                <w:top w:val="single" w:sz="2" w:space="0" w:color="D9D9E3"/>
                                                <w:left w:val="single" w:sz="2" w:space="0" w:color="D9D9E3"/>
                                                <w:bottom w:val="single" w:sz="2" w:space="0" w:color="D9D9E3"/>
                                                <w:right w:val="single" w:sz="2" w:space="0" w:color="D9D9E3"/>
                                              </w:divBdr>
                                              <w:divsChild>
                                                <w:div w:id="1828403754">
                                                  <w:marLeft w:val="0"/>
                                                  <w:marRight w:val="0"/>
                                                  <w:marTop w:val="0"/>
                                                  <w:marBottom w:val="0"/>
                                                  <w:divBdr>
                                                    <w:top w:val="single" w:sz="2" w:space="0" w:color="D9D9E3"/>
                                                    <w:left w:val="single" w:sz="2" w:space="0" w:color="D9D9E3"/>
                                                    <w:bottom w:val="single" w:sz="2" w:space="0" w:color="D9D9E3"/>
                                                    <w:right w:val="single" w:sz="2" w:space="0" w:color="D9D9E3"/>
                                                  </w:divBdr>
                                                  <w:divsChild>
                                                    <w:div w:id="719594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2092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 rajan</dc:creator>
  <cp:keywords/>
  <dc:description/>
  <cp:lastModifiedBy>Boja rajan</cp:lastModifiedBy>
  <cp:revision>2</cp:revision>
  <dcterms:created xsi:type="dcterms:W3CDTF">2023-11-25T10:02:00Z</dcterms:created>
  <dcterms:modified xsi:type="dcterms:W3CDTF">2023-11-25T10:02:00Z</dcterms:modified>
</cp:coreProperties>
</file>