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12" w:rsidRPr="007F75B8" w:rsidRDefault="007F75B8" w:rsidP="004E3099">
      <w:pPr>
        <w:pStyle w:val="Heading2"/>
        <w:jc w:val="both"/>
        <w:rPr>
          <w:b/>
          <w:sz w:val="32"/>
          <w:szCs w:val="32"/>
        </w:rPr>
      </w:pPr>
      <w:bookmarkStart w:id="0" w:name="_Toc506211463"/>
      <w:r w:rsidRPr="007F75B8">
        <w:rPr>
          <w:b/>
          <w:sz w:val="32"/>
          <w:szCs w:val="32"/>
        </w:rPr>
        <w:t>PIVOTAL CLOUD FOUNDRY POV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900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BF9" w:rsidRDefault="00DC6BF9" w:rsidP="004E3099">
          <w:pPr>
            <w:pStyle w:val="TOCHeading"/>
            <w:jc w:val="both"/>
          </w:pPr>
          <w:r>
            <w:t>Contents</w:t>
          </w:r>
        </w:p>
        <w:p w:rsidR="00720FD9" w:rsidRDefault="00DC6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11463" w:history="1">
            <w:r w:rsidR="00720FD9" w:rsidRPr="001933EA">
              <w:rPr>
                <w:rStyle w:val="Hyperlink"/>
                <w:b/>
                <w:noProof/>
              </w:rPr>
              <w:t>PIVOTAL CLOUD FOUNDRY POV</w:t>
            </w:r>
            <w:r w:rsidR="00720FD9">
              <w:rPr>
                <w:noProof/>
                <w:webHidden/>
              </w:rPr>
              <w:tab/>
            </w:r>
            <w:r w:rsidR="00720FD9">
              <w:rPr>
                <w:noProof/>
                <w:webHidden/>
              </w:rPr>
              <w:fldChar w:fldCharType="begin"/>
            </w:r>
            <w:r w:rsidR="00720FD9">
              <w:rPr>
                <w:noProof/>
                <w:webHidden/>
              </w:rPr>
              <w:instrText xml:space="preserve"> PAGEREF _Toc506211463 \h </w:instrText>
            </w:r>
            <w:r w:rsidR="00720FD9">
              <w:rPr>
                <w:noProof/>
                <w:webHidden/>
              </w:rPr>
            </w:r>
            <w:r w:rsidR="00720FD9">
              <w:rPr>
                <w:noProof/>
                <w:webHidden/>
              </w:rPr>
              <w:fldChar w:fldCharType="separate"/>
            </w:r>
            <w:r w:rsidR="00696937">
              <w:rPr>
                <w:noProof/>
                <w:webHidden/>
              </w:rPr>
              <w:t>1</w:t>
            </w:r>
            <w:r w:rsidR="00720FD9">
              <w:rPr>
                <w:noProof/>
                <w:webHidden/>
              </w:rPr>
              <w:fldChar w:fldCharType="end"/>
            </w:r>
          </w:hyperlink>
        </w:p>
        <w:p w:rsidR="00720FD9" w:rsidRDefault="002D7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211464" w:history="1">
            <w:r w:rsidR="00720FD9" w:rsidRPr="001933EA">
              <w:rPr>
                <w:rStyle w:val="Hyperlink"/>
                <w:noProof/>
              </w:rPr>
              <w:t>1.</w:t>
            </w:r>
            <w:r w:rsidR="00720FD9">
              <w:rPr>
                <w:rFonts w:eastAsiaTheme="minorEastAsia"/>
                <w:noProof/>
              </w:rPr>
              <w:tab/>
            </w:r>
            <w:r w:rsidR="00720FD9" w:rsidRPr="001933EA">
              <w:rPr>
                <w:rStyle w:val="Hyperlink"/>
                <w:noProof/>
              </w:rPr>
              <w:t>Audit Central</w:t>
            </w:r>
            <w:r w:rsidR="00720FD9">
              <w:rPr>
                <w:noProof/>
                <w:webHidden/>
              </w:rPr>
              <w:tab/>
            </w:r>
            <w:r w:rsidR="00720FD9">
              <w:rPr>
                <w:noProof/>
                <w:webHidden/>
              </w:rPr>
              <w:fldChar w:fldCharType="begin"/>
            </w:r>
            <w:r w:rsidR="00720FD9">
              <w:rPr>
                <w:noProof/>
                <w:webHidden/>
              </w:rPr>
              <w:instrText xml:space="preserve"> PAGEREF _Toc506211464 \h </w:instrText>
            </w:r>
            <w:r w:rsidR="00720FD9">
              <w:rPr>
                <w:noProof/>
                <w:webHidden/>
              </w:rPr>
            </w:r>
            <w:r w:rsidR="00720FD9">
              <w:rPr>
                <w:noProof/>
                <w:webHidden/>
              </w:rPr>
              <w:fldChar w:fldCharType="separate"/>
            </w:r>
            <w:r w:rsidR="00696937">
              <w:rPr>
                <w:noProof/>
                <w:webHidden/>
              </w:rPr>
              <w:t>2</w:t>
            </w:r>
            <w:r w:rsidR="00720FD9">
              <w:rPr>
                <w:noProof/>
                <w:webHidden/>
              </w:rPr>
              <w:fldChar w:fldCharType="end"/>
            </w:r>
          </w:hyperlink>
        </w:p>
        <w:p w:rsidR="00720FD9" w:rsidRDefault="002D7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211465" w:history="1">
            <w:r w:rsidR="00720FD9" w:rsidRPr="001933EA">
              <w:rPr>
                <w:rStyle w:val="Hyperlink"/>
                <w:noProof/>
              </w:rPr>
              <w:t>2.</w:t>
            </w:r>
            <w:r w:rsidR="00720FD9">
              <w:rPr>
                <w:rFonts w:eastAsiaTheme="minorEastAsia"/>
                <w:noProof/>
              </w:rPr>
              <w:tab/>
            </w:r>
            <w:r w:rsidR="00720FD9" w:rsidRPr="001933EA">
              <w:rPr>
                <w:rStyle w:val="Hyperlink"/>
                <w:noProof/>
              </w:rPr>
              <w:t>Claim Random Sample Generator (CRSG)</w:t>
            </w:r>
            <w:r w:rsidR="00720FD9">
              <w:rPr>
                <w:noProof/>
                <w:webHidden/>
              </w:rPr>
              <w:tab/>
            </w:r>
            <w:r w:rsidR="00720FD9">
              <w:rPr>
                <w:noProof/>
                <w:webHidden/>
              </w:rPr>
              <w:fldChar w:fldCharType="begin"/>
            </w:r>
            <w:r w:rsidR="00720FD9">
              <w:rPr>
                <w:noProof/>
                <w:webHidden/>
              </w:rPr>
              <w:instrText xml:space="preserve"> PAGEREF _Toc506211465 \h </w:instrText>
            </w:r>
            <w:r w:rsidR="00720FD9">
              <w:rPr>
                <w:noProof/>
                <w:webHidden/>
              </w:rPr>
            </w:r>
            <w:r w:rsidR="00720FD9">
              <w:rPr>
                <w:noProof/>
                <w:webHidden/>
              </w:rPr>
              <w:fldChar w:fldCharType="separate"/>
            </w:r>
            <w:r w:rsidR="00696937">
              <w:rPr>
                <w:noProof/>
                <w:webHidden/>
              </w:rPr>
              <w:t>3</w:t>
            </w:r>
            <w:r w:rsidR="00720FD9">
              <w:rPr>
                <w:noProof/>
                <w:webHidden/>
              </w:rPr>
              <w:fldChar w:fldCharType="end"/>
            </w:r>
          </w:hyperlink>
        </w:p>
        <w:p w:rsidR="00720FD9" w:rsidRDefault="002D7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211466" w:history="1">
            <w:r w:rsidR="00720FD9" w:rsidRPr="001933EA">
              <w:rPr>
                <w:rStyle w:val="Hyperlink"/>
                <w:noProof/>
              </w:rPr>
              <w:t>3.</w:t>
            </w:r>
            <w:r w:rsidR="00720FD9">
              <w:rPr>
                <w:rFonts w:eastAsiaTheme="minorEastAsia"/>
                <w:noProof/>
              </w:rPr>
              <w:tab/>
            </w:r>
            <w:r w:rsidR="00720FD9" w:rsidRPr="001933EA">
              <w:rPr>
                <w:rStyle w:val="Hyperlink"/>
                <w:noProof/>
              </w:rPr>
              <w:t>Vendor Self Audit (VSA)</w:t>
            </w:r>
            <w:r w:rsidR="00720FD9">
              <w:rPr>
                <w:noProof/>
                <w:webHidden/>
              </w:rPr>
              <w:tab/>
            </w:r>
            <w:r w:rsidR="00720FD9">
              <w:rPr>
                <w:noProof/>
                <w:webHidden/>
              </w:rPr>
              <w:fldChar w:fldCharType="begin"/>
            </w:r>
            <w:r w:rsidR="00720FD9">
              <w:rPr>
                <w:noProof/>
                <w:webHidden/>
              </w:rPr>
              <w:instrText xml:space="preserve"> PAGEREF _Toc506211466 \h </w:instrText>
            </w:r>
            <w:r w:rsidR="00720FD9">
              <w:rPr>
                <w:noProof/>
                <w:webHidden/>
              </w:rPr>
            </w:r>
            <w:r w:rsidR="00720FD9">
              <w:rPr>
                <w:noProof/>
                <w:webHidden/>
              </w:rPr>
              <w:fldChar w:fldCharType="separate"/>
            </w:r>
            <w:r w:rsidR="00696937">
              <w:rPr>
                <w:noProof/>
                <w:webHidden/>
              </w:rPr>
              <w:t>4</w:t>
            </w:r>
            <w:r w:rsidR="00720FD9">
              <w:rPr>
                <w:noProof/>
                <w:webHidden/>
              </w:rPr>
              <w:fldChar w:fldCharType="end"/>
            </w:r>
          </w:hyperlink>
        </w:p>
        <w:p w:rsidR="00720FD9" w:rsidRDefault="002D7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211467" w:history="1">
            <w:r w:rsidR="00720FD9" w:rsidRPr="001933EA">
              <w:rPr>
                <w:rStyle w:val="Hyperlink"/>
                <w:noProof/>
              </w:rPr>
              <w:t>4.</w:t>
            </w:r>
            <w:r w:rsidR="00720FD9">
              <w:rPr>
                <w:rFonts w:eastAsiaTheme="minorEastAsia"/>
                <w:noProof/>
              </w:rPr>
              <w:tab/>
            </w:r>
            <w:r w:rsidR="00720FD9" w:rsidRPr="001933EA">
              <w:rPr>
                <w:rStyle w:val="Hyperlink"/>
                <w:noProof/>
              </w:rPr>
              <w:t>Total Loss Calculator</w:t>
            </w:r>
            <w:r w:rsidR="00720FD9">
              <w:rPr>
                <w:noProof/>
                <w:webHidden/>
              </w:rPr>
              <w:tab/>
            </w:r>
            <w:r w:rsidR="00720FD9">
              <w:rPr>
                <w:noProof/>
                <w:webHidden/>
              </w:rPr>
              <w:fldChar w:fldCharType="begin"/>
            </w:r>
            <w:r w:rsidR="00720FD9">
              <w:rPr>
                <w:noProof/>
                <w:webHidden/>
              </w:rPr>
              <w:instrText xml:space="preserve"> PAGEREF _Toc506211467 \h </w:instrText>
            </w:r>
            <w:r w:rsidR="00720FD9">
              <w:rPr>
                <w:noProof/>
                <w:webHidden/>
              </w:rPr>
            </w:r>
            <w:r w:rsidR="00720FD9">
              <w:rPr>
                <w:noProof/>
                <w:webHidden/>
              </w:rPr>
              <w:fldChar w:fldCharType="separate"/>
            </w:r>
            <w:r w:rsidR="00696937">
              <w:rPr>
                <w:noProof/>
                <w:webHidden/>
              </w:rPr>
              <w:t>4</w:t>
            </w:r>
            <w:r w:rsidR="00720FD9">
              <w:rPr>
                <w:noProof/>
                <w:webHidden/>
              </w:rPr>
              <w:fldChar w:fldCharType="end"/>
            </w:r>
          </w:hyperlink>
        </w:p>
        <w:p w:rsidR="00720FD9" w:rsidRDefault="002D7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211468" w:history="1">
            <w:r w:rsidR="00720FD9" w:rsidRPr="001933EA">
              <w:rPr>
                <w:rStyle w:val="Hyperlink"/>
                <w:b/>
                <w:noProof/>
              </w:rPr>
              <w:t>5.</w:t>
            </w:r>
            <w:r w:rsidR="00720FD9">
              <w:rPr>
                <w:rFonts w:eastAsiaTheme="minorEastAsia"/>
                <w:noProof/>
              </w:rPr>
              <w:tab/>
            </w:r>
            <w:r w:rsidR="00720FD9" w:rsidRPr="001933EA">
              <w:rPr>
                <w:rStyle w:val="Hyperlink"/>
                <w:noProof/>
              </w:rPr>
              <w:t>Tabular Reserve</w:t>
            </w:r>
            <w:r w:rsidR="00720FD9">
              <w:rPr>
                <w:noProof/>
                <w:webHidden/>
              </w:rPr>
              <w:tab/>
            </w:r>
            <w:r w:rsidR="00720FD9">
              <w:rPr>
                <w:noProof/>
                <w:webHidden/>
              </w:rPr>
              <w:fldChar w:fldCharType="begin"/>
            </w:r>
            <w:r w:rsidR="00720FD9">
              <w:rPr>
                <w:noProof/>
                <w:webHidden/>
              </w:rPr>
              <w:instrText xml:space="preserve"> PAGEREF _Toc506211468 \h </w:instrText>
            </w:r>
            <w:r w:rsidR="00720FD9">
              <w:rPr>
                <w:noProof/>
                <w:webHidden/>
              </w:rPr>
            </w:r>
            <w:r w:rsidR="00720FD9">
              <w:rPr>
                <w:noProof/>
                <w:webHidden/>
              </w:rPr>
              <w:fldChar w:fldCharType="separate"/>
            </w:r>
            <w:r w:rsidR="00696937">
              <w:rPr>
                <w:noProof/>
                <w:webHidden/>
              </w:rPr>
              <w:t>5</w:t>
            </w:r>
            <w:r w:rsidR="00720FD9">
              <w:rPr>
                <w:noProof/>
                <w:webHidden/>
              </w:rPr>
              <w:fldChar w:fldCharType="end"/>
            </w:r>
          </w:hyperlink>
        </w:p>
        <w:p w:rsidR="00720FD9" w:rsidRDefault="002D7C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211469" w:history="1">
            <w:r w:rsidR="00720FD9" w:rsidRPr="001933EA">
              <w:rPr>
                <w:rStyle w:val="Hyperlink"/>
                <w:b/>
                <w:noProof/>
              </w:rPr>
              <w:t>6.</w:t>
            </w:r>
            <w:r w:rsidR="00720FD9">
              <w:rPr>
                <w:rFonts w:eastAsiaTheme="minorEastAsia"/>
                <w:noProof/>
              </w:rPr>
              <w:tab/>
            </w:r>
            <w:r w:rsidR="00720FD9" w:rsidRPr="001933EA">
              <w:rPr>
                <w:rStyle w:val="Hyperlink"/>
                <w:noProof/>
              </w:rPr>
              <w:t>Recovery Processing Service (RPS)</w:t>
            </w:r>
            <w:r w:rsidR="00720FD9">
              <w:rPr>
                <w:noProof/>
                <w:webHidden/>
              </w:rPr>
              <w:tab/>
            </w:r>
            <w:r w:rsidR="00720FD9">
              <w:rPr>
                <w:noProof/>
                <w:webHidden/>
              </w:rPr>
              <w:fldChar w:fldCharType="begin"/>
            </w:r>
            <w:r w:rsidR="00720FD9">
              <w:rPr>
                <w:noProof/>
                <w:webHidden/>
              </w:rPr>
              <w:instrText xml:space="preserve"> PAGEREF _Toc506211469 \h </w:instrText>
            </w:r>
            <w:r w:rsidR="00720FD9">
              <w:rPr>
                <w:noProof/>
                <w:webHidden/>
              </w:rPr>
            </w:r>
            <w:r w:rsidR="00720FD9">
              <w:rPr>
                <w:noProof/>
                <w:webHidden/>
              </w:rPr>
              <w:fldChar w:fldCharType="separate"/>
            </w:r>
            <w:r w:rsidR="00696937">
              <w:rPr>
                <w:noProof/>
                <w:webHidden/>
              </w:rPr>
              <w:t>6</w:t>
            </w:r>
            <w:r w:rsidR="00720FD9">
              <w:rPr>
                <w:noProof/>
                <w:webHidden/>
              </w:rPr>
              <w:fldChar w:fldCharType="end"/>
            </w:r>
          </w:hyperlink>
        </w:p>
        <w:p w:rsidR="00DC6BF9" w:rsidRDefault="00DC6BF9" w:rsidP="004E309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F75B8" w:rsidRDefault="007F75B8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Default="00DC6BF9" w:rsidP="004E3099">
      <w:pPr>
        <w:jc w:val="both"/>
        <w:rPr>
          <w:sz w:val="24"/>
          <w:szCs w:val="24"/>
        </w:rPr>
      </w:pPr>
    </w:p>
    <w:p w:rsidR="00DC6BF9" w:rsidRPr="007F75B8" w:rsidRDefault="00DC6BF9" w:rsidP="004E3099">
      <w:pPr>
        <w:jc w:val="both"/>
        <w:rPr>
          <w:sz w:val="24"/>
          <w:szCs w:val="24"/>
        </w:rPr>
      </w:pPr>
    </w:p>
    <w:p w:rsidR="007F75B8" w:rsidRDefault="007F75B8" w:rsidP="004E3099">
      <w:pPr>
        <w:pStyle w:val="Heading1"/>
        <w:numPr>
          <w:ilvl w:val="0"/>
          <w:numId w:val="11"/>
        </w:numPr>
        <w:jc w:val="both"/>
      </w:pPr>
      <w:bookmarkStart w:id="1" w:name="_Toc506211464"/>
      <w:r>
        <w:lastRenderedPageBreak/>
        <w:t>Audit Central</w:t>
      </w:r>
      <w:bookmarkEnd w:id="1"/>
    </w:p>
    <w:p w:rsidR="00F667D1" w:rsidRDefault="00F667D1" w:rsidP="004E309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Claim Performance Handling team, Centralized auditing tool to identify the health of the Claim, on how it was handles</w:t>
      </w:r>
    </w:p>
    <w:p w:rsidR="00065ADB" w:rsidRPr="00065ADB" w:rsidRDefault="003C2C74" w:rsidP="004E3099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065ADB">
        <w:rPr>
          <w:b/>
          <w:sz w:val="24"/>
          <w:szCs w:val="24"/>
        </w:rPr>
        <w:t>INTERFACES</w:t>
      </w:r>
      <w:r w:rsidR="00065ADB" w:rsidRPr="00065ADB">
        <w:rPr>
          <w:b/>
          <w:sz w:val="24"/>
          <w:szCs w:val="24"/>
        </w:rPr>
        <w:tab/>
      </w:r>
    </w:p>
    <w:p w:rsidR="00F667D1" w:rsidRDefault="00F667D1" w:rsidP="00065ADB">
      <w:pPr>
        <w:pStyle w:val="ListParagraph"/>
        <w:ind w:left="1080"/>
        <w:jc w:val="both"/>
        <w:rPr>
          <w:sz w:val="24"/>
          <w:szCs w:val="24"/>
        </w:rPr>
      </w:pPr>
      <w:r w:rsidRPr="00065ADB">
        <w:rPr>
          <w:sz w:val="24"/>
          <w:szCs w:val="24"/>
        </w:rPr>
        <w:t>CRSG</w:t>
      </w:r>
      <w:r w:rsidR="00754149" w:rsidRPr="00065ADB">
        <w:rPr>
          <w:sz w:val="24"/>
          <w:szCs w:val="24"/>
        </w:rPr>
        <w:t>,</w:t>
      </w:r>
      <w:r w:rsidR="00D63D5F">
        <w:rPr>
          <w:sz w:val="24"/>
          <w:szCs w:val="24"/>
        </w:rPr>
        <w:t xml:space="preserve"> </w:t>
      </w:r>
      <w:r w:rsidRPr="00065ADB">
        <w:rPr>
          <w:sz w:val="24"/>
          <w:szCs w:val="24"/>
        </w:rPr>
        <w:t>Claim Learning Auditing DB, to audit trainer</w:t>
      </w:r>
      <w:r w:rsidR="00754149" w:rsidRPr="00065ADB">
        <w:rPr>
          <w:sz w:val="24"/>
          <w:szCs w:val="24"/>
        </w:rPr>
        <w:t>,</w:t>
      </w:r>
      <w:r w:rsidR="00065ADB">
        <w:rPr>
          <w:sz w:val="24"/>
          <w:szCs w:val="24"/>
        </w:rPr>
        <w:t xml:space="preserve"> </w:t>
      </w:r>
      <w:r w:rsidRPr="00065ADB">
        <w:rPr>
          <w:sz w:val="24"/>
          <w:szCs w:val="24"/>
        </w:rPr>
        <w:t xml:space="preserve">Employee DB to add users, replaced by </w:t>
      </w:r>
      <w:r w:rsidR="00D63D5F">
        <w:rPr>
          <w:sz w:val="24"/>
          <w:szCs w:val="24"/>
        </w:rPr>
        <w:t xml:space="preserve">HR </w:t>
      </w:r>
      <w:r w:rsidRPr="00065ADB">
        <w:rPr>
          <w:sz w:val="24"/>
          <w:szCs w:val="24"/>
        </w:rPr>
        <w:t>feed</w:t>
      </w:r>
      <w:r w:rsidR="00754149" w:rsidRPr="00065ADB">
        <w:rPr>
          <w:sz w:val="24"/>
          <w:szCs w:val="24"/>
        </w:rPr>
        <w:t>,</w:t>
      </w:r>
      <w:r w:rsidR="00065ADB">
        <w:rPr>
          <w:sz w:val="24"/>
          <w:szCs w:val="24"/>
        </w:rPr>
        <w:t xml:space="preserve"> </w:t>
      </w:r>
      <w:r w:rsidRPr="00065ADB">
        <w:rPr>
          <w:sz w:val="24"/>
          <w:szCs w:val="24"/>
        </w:rPr>
        <w:t>Oracle Data ware house</w:t>
      </w:r>
    </w:p>
    <w:p w:rsidR="00065ADB" w:rsidRPr="00065ADB" w:rsidRDefault="00065ADB" w:rsidP="00065ADB">
      <w:pPr>
        <w:pStyle w:val="ListParagraph"/>
        <w:ind w:left="1080"/>
        <w:jc w:val="both"/>
        <w:rPr>
          <w:sz w:val="24"/>
          <w:szCs w:val="24"/>
        </w:rPr>
      </w:pPr>
    </w:p>
    <w:p w:rsidR="00065ADB" w:rsidRPr="00065ADB" w:rsidRDefault="007F75B8" w:rsidP="004E3099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4E3099">
        <w:rPr>
          <w:b/>
          <w:sz w:val="24"/>
          <w:szCs w:val="24"/>
        </w:rPr>
        <w:t xml:space="preserve">TECHNOLOGY STACK: </w:t>
      </w:r>
    </w:p>
    <w:p w:rsidR="007F75B8" w:rsidRDefault="007F75B8" w:rsidP="00065ADB">
      <w:pPr>
        <w:pStyle w:val="ListParagraph"/>
        <w:ind w:left="1080"/>
        <w:jc w:val="both"/>
        <w:rPr>
          <w:sz w:val="24"/>
          <w:szCs w:val="24"/>
        </w:rPr>
      </w:pPr>
      <w:r w:rsidRPr="004E3099">
        <w:rPr>
          <w:sz w:val="24"/>
          <w:szCs w:val="24"/>
        </w:rPr>
        <w:t>ASP.NET</w:t>
      </w:r>
      <w:r w:rsidR="00D63D5F">
        <w:rPr>
          <w:sz w:val="24"/>
          <w:szCs w:val="24"/>
        </w:rPr>
        <w:t xml:space="preserve"> MVC</w:t>
      </w:r>
      <w:r w:rsidRPr="004E3099">
        <w:rPr>
          <w:sz w:val="24"/>
          <w:szCs w:val="24"/>
        </w:rPr>
        <w:t>, SQL SERVER, .Net 4.5.2</w:t>
      </w:r>
    </w:p>
    <w:p w:rsidR="00065ADB" w:rsidRPr="004E3099" w:rsidRDefault="00065ADB" w:rsidP="00065ADB">
      <w:pPr>
        <w:pStyle w:val="ListParagraph"/>
        <w:ind w:left="1080"/>
        <w:jc w:val="both"/>
        <w:rPr>
          <w:sz w:val="24"/>
          <w:szCs w:val="24"/>
        </w:rPr>
      </w:pPr>
    </w:p>
    <w:p w:rsidR="007F75B8" w:rsidRPr="00065ADB" w:rsidRDefault="00D91F60" w:rsidP="00065ADB">
      <w:pPr>
        <w:pStyle w:val="ListParagraph"/>
        <w:numPr>
          <w:ilvl w:val="1"/>
          <w:numId w:val="11"/>
        </w:numPr>
        <w:jc w:val="both"/>
        <w:rPr>
          <w:b/>
          <w:sz w:val="24"/>
          <w:szCs w:val="24"/>
        </w:rPr>
      </w:pPr>
      <w:r w:rsidRPr="00065ADB">
        <w:rPr>
          <w:b/>
          <w:sz w:val="24"/>
          <w:szCs w:val="24"/>
        </w:rPr>
        <w:t>ISSUES FACED</w:t>
      </w:r>
      <w:r w:rsidR="007F75B8" w:rsidRPr="00065ADB">
        <w:rPr>
          <w:b/>
          <w:sz w:val="24"/>
          <w:szCs w:val="24"/>
        </w:rPr>
        <w:t>:</w:t>
      </w:r>
    </w:p>
    <w:p w:rsidR="007F75B8" w:rsidRPr="00065ADB" w:rsidRDefault="00D91F60" w:rsidP="00065ADB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065ADB">
        <w:rPr>
          <w:sz w:val="24"/>
          <w:szCs w:val="24"/>
        </w:rPr>
        <w:t>Oracle.DataAccess: system currently using x86 dll, but the PCF windows elastic runtime was a x64 machine</w:t>
      </w:r>
    </w:p>
    <w:p w:rsidR="00D91F60" w:rsidRDefault="00D91F60" w:rsidP="00065ADB">
      <w:pPr>
        <w:pStyle w:val="ListParagraph"/>
        <w:ind w:firstLine="720"/>
        <w:jc w:val="both"/>
        <w:rPr>
          <w:sz w:val="24"/>
          <w:szCs w:val="24"/>
        </w:rPr>
      </w:pPr>
      <w:r w:rsidRPr="00D91F60">
        <w:rPr>
          <w:b/>
          <w:sz w:val="24"/>
          <w:szCs w:val="24"/>
        </w:rPr>
        <w:t>Step taken:</w:t>
      </w:r>
      <w:r>
        <w:rPr>
          <w:sz w:val="24"/>
          <w:szCs w:val="24"/>
        </w:rPr>
        <w:t xml:space="preserve"> Changed the dll to use Oracle.DataAccess to use the x64 version</w:t>
      </w:r>
    </w:p>
    <w:p w:rsidR="00D91F60" w:rsidRDefault="00D91F60" w:rsidP="004E3099">
      <w:pPr>
        <w:pStyle w:val="ListParagraph"/>
        <w:jc w:val="both"/>
        <w:rPr>
          <w:sz w:val="24"/>
          <w:szCs w:val="24"/>
        </w:rPr>
      </w:pPr>
    </w:p>
    <w:p w:rsidR="00D91F60" w:rsidRDefault="00D91F60" w:rsidP="00065ADB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 Connectivity Issue: Unable to connect to SQL server from PFC</w:t>
      </w:r>
    </w:p>
    <w:p w:rsidR="00D91F60" w:rsidRDefault="00D91F60" w:rsidP="00065ADB">
      <w:pPr>
        <w:pStyle w:val="ListParagraph"/>
        <w:ind w:left="1440"/>
        <w:jc w:val="both"/>
        <w:rPr>
          <w:sz w:val="24"/>
          <w:szCs w:val="24"/>
        </w:rPr>
      </w:pPr>
      <w:r w:rsidRPr="00D91F60">
        <w:rPr>
          <w:b/>
          <w:sz w:val="24"/>
          <w:szCs w:val="24"/>
        </w:rPr>
        <w:t>Step Taken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identified the port number and the Protocol for SWL server from PCF and updated ISSR, got the port opened on 12/14/2017</w:t>
      </w:r>
    </w:p>
    <w:p w:rsidR="00D91F60" w:rsidRDefault="00D91F60" w:rsidP="004E3099">
      <w:pPr>
        <w:pStyle w:val="ListParagraph"/>
        <w:jc w:val="both"/>
        <w:rPr>
          <w:sz w:val="24"/>
          <w:szCs w:val="24"/>
        </w:rPr>
      </w:pPr>
    </w:p>
    <w:p w:rsidR="00D91F60" w:rsidRDefault="00D91F60" w:rsidP="00065ADB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Unable to Authenticate User: Audit central </w:t>
      </w:r>
      <w:r w:rsidR="00900AF6">
        <w:rPr>
          <w:sz w:val="24"/>
          <w:szCs w:val="24"/>
        </w:rPr>
        <w:t xml:space="preserve">uses Windows Authentication, Craig from PCF suggested to use Active Directory </w:t>
      </w:r>
      <w:r w:rsidR="00127508">
        <w:rPr>
          <w:sz w:val="24"/>
          <w:szCs w:val="24"/>
        </w:rPr>
        <w:t>Registration</w:t>
      </w:r>
      <w:r w:rsidR="00900AF6">
        <w:rPr>
          <w:sz w:val="24"/>
          <w:szCs w:val="24"/>
        </w:rPr>
        <w:t xml:space="preserve"> service for the long run</w:t>
      </w:r>
    </w:p>
    <w:p w:rsidR="00900AF6" w:rsidRDefault="00900AF6" w:rsidP="00065ADB">
      <w:pPr>
        <w:pStyle w:val="ListParagraph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Step Taken</w:t>
      </w:r>
      <w:r>
        <w:rPr>
          <w:sz w:val="24"/>
          <w:szCs w:val="24"/>
        </w:rPr>
        <w:t xml:space="preserve">: we bypassed the authentication for the POV and most features of Audit central </w:t>
      </w:r>
      <w:r w:rsidR="00127508">
        <w:rPr>
          <w:sz w:val="24"/>
          <w:szCs w:val="24"/>
        </w:rPr>
        <w:t>were accessible</w:t>
      </w:r>
      <w:r>
        <w:rPr>
          <w:sz w:val="24"/>
          <w:szCs w:val="24"/>
        </w:rPr>
        <w:t xml:space="preserve"> ad working</w:t>
      </w:r>
    </w:p>
    <w:p w:rsidR="00065ADB" w:rsidRDefault="00065ADB" w:rsidP="00065ADB">
      <w:pPr>
        <w:pStyle w:val="ListParagraph"/>
        <w:ind w:left="1440"/>
        <w:jc w:val="both"/>
        <w:rPr>
          <w:sz w:val="24"/>
          <w:szCs w:val="24"/>
        </w:rPr>
      </w:pPr>
    </w:p>
    <w:p w:rsidR="007C306D" w:rsidRPr="004E3099" w:rsidRDefault="003C2C74" w:rsidP="004E3099">
      <w:pPr>
        <w:pStyle w:val="ListParagraph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4E3099">
        <w:rPr>
          <w:b/>
          <w:sz w:val="24"/>
          <w:szCs w:val="24"/>
        </w:rPr>
        <w:t>PATTERNS OBSERVED/VALIDATED</w:t>
      </w:r>
    </w:p>
    <w:p w:rsidR="00754149" w:rsidRDefault="00754149" w:rsidP="004E3099">
      <w:pPr>
        <w:jc w:val="center"/>
      </w:pPr>
      <w:r>
        <w:rPr>
          <w:noProof/>
        </w:rPr>
        <w:drawing>
          <wp:inline distT="0" distB="0" distL="0" distR="0" wp14:anchorId="53AE4716" wp14:editId="2B927B05">
            <wp:extent cx="4200525" cy="16960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7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6D" w:rsidRDefault="007C306D" w:rsidP="004E3099">
      <w:pPr>
        <w:jc w:val="both"/>
      </w:pPr>
    </w:p>
    <w:p w:rsidR="00065ADB" w:rsidRPr="005D5AA3" w:rsidRDefault="005D5AA3" w:rsidP="005D5AA3">
      <w:pPr>
        <w:pStyle w:val="ListParagraph"/>
        <w:numPr>
          <w:ilvl w:val="1"/>
          <w:numId w:val="2"/>
        </w:numPr>
        <w:jc w:val="both"/>
      </w:pPr>
      <w:r>
        <w:rPr>
          <w:b/>
        </w:rPr>
        <w:t>Code Changes:</w:t>
      </w:r>
    </w:p>
    <w:p w:rsidR="005D5AA3" w:rsidRDefault="005D5AA3" w:rsidP="005D5AA3">
      <w:pPr>
        <w:pStyle w:val="ListParagraph"/>
        <w:ind w:left="1080"/>
        <w:jc w:val="both"/>
      </w:pPr>
      <w:r>
        <w:t>Files Modified: ~6</w:t>
      </w:r>
    </w:p>
    <w:p w:rsidR="00D87B82" w:rsidRDefault="00D87B82" w:rsidP="005D5AA3">
      <w:pPr>
        <w:pStyle w:val="ListParagraph"/>
        <w:ind w:left="1080"/>
        <w:jc w:val="both"/>
      </w:pPr>
      <w:r>
        <w:t>Lines of Code: ~30,000</w:t>
      </w:r>
    </w:p>
    <w:p w:rsidR="005D5AA3" w:rsidRPr="005D5AA3" w:rsidRDefault="005D5AA3" w:rsidP="005D5AA3">
      <w:pPr>
        <w:pStyle w:val="ListParagraph"/>
        <w:ind w:left="1080"/>
        <w:jc w:val="both"/>
      </w:pPr>
      <w:r>
        <w:t>Lines of code Modified: ~45-50</w:t>
      </w:r>
    </w:p>
    <w:p w:rsidR="00A628AF" w:rsidRDefault="00A628AF" w:rsidP="00D027CD">
      <w:pPr>
        <w:pStyle w:val="Heading1"/>
        <w:numPr>
          <w:ilvl w:val="0"/>
          <w:numId w:val="2"/>
        </w:numPr>
        <w:jc w:val="both"/>
      </w:pPr>
      <w:bookmarkStart w:id="2" w:name="_Toc506211465"/>
      <w:r>
        <w:lastRenderedPageBreak/>
        <w:t>Claim Random Sample Generator</w:t>
      </w:r>
      <w:r w:rsidR="00754149">
        <w:t xml:space="preserve"> </w:t>
      </w:r>
      <w:r>
        <w:t>(CRSG)</w:t>
      </w:r>
      <w:bookmarkEnd w:id="2"/>
    </w:p>
    <w:p w:rsidR="00065ADB" w:rsidRDefault="00C92EBC" w:rsidP="00065ADB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ab/>
      </w:r>
      <w:r w:rsidR="00D027CD">
        <w:rPr>
          <w:b/>
          <w:sz w:val="24"/>
          <w:szCs w:val="24"/>
        </w:rPr>
        <w:t>I</w:t>
      </w:r>
      <w:r w:rsidR="00D027CD" w:rsidRPr="00F667D1">
        <w:rPr>
          <w:b/>
          <w:sz w:val="24"/>
          <w:szCs w:val="24"/>
        </w:rPr>
        <w:t>NTERFACES</w:t>
      </w:r>
    </w:p>
    <w:p w:rsidR="00A628AF" w:rsidRPr="007F75B8" w:rsidRDefault="00A628AF" w:rsidP="00065AD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Audit Central</w:t>
      </w:r>
      <w:r w:rsidR="00754149">
        <w:rPr>
          <w:sz w:val="24"/>
          <w:szCs w:val="24"/>
        </w:rPr>
        <w:t>,</w:t>
      </w:r>
      <w:r w:rsidR="00D63D5F">
        <w:rPr>
          <w:sz w:val="24"/>
          <w:szCs w:val="24"/>
        </w:rPr>
        <w:t xml:space="preserve"> </w:t>
      </w:r>
      <w:r>
        <w:rPr>
          <w:sz w:val="24"/>
          <w:szCs w:val="24"/>
        </w:rPr>
        <w:t>CRSG Datab</w:t>
      </w:r>
      <w:r w:rsidR="00D63D5F">
        <w:rPr>
          <w:sz w:val="24"/>
          <w:szCs w:val="24"/>
        </w:rPr>
        <w:t>a</w:t>
      </w:r>
      <w:r>
        <w:rPr>
          <w:sz w:val="24"/>
          <w:szCs w:val="24"/>
        </w:rPr>
        <w:t>se</w:t>
      </w:r>
      <w:r w:rsidR="00754149">
        <w:rPr>
          <w:sz w:val="24"/>
          <w:szCs w:val="24"/>
        </w:rPr>
        <w:t>,</w:t>
      </w:r>
      <w:r w:rsidR="00D63D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Employee DB to add users, replaced by </w:t>
      </w:r>
      <w:r w:rsidR="00D63D5F">
        <w:rPr>
          <w:sz w:val="24"/>
          <w:szCs w:val="24"/>
        </w:rPr>
        <w:t>HR</w:t>
      </w:r>
      <w:r>
        <w:rPr>
          <w:sz w:val="24"/>
          <w:szCs w:val="24"/>
        </w:rPr>
        <w:t xml:space="preserve"> feed</w:t>
      </w:r>
      <w:r w:rsidR="00754149">
        <w:rPr>
          <w:sz w:val="24"/>
          <w:szCs w:val="24"/>
        </w:rPr>
        <w:t>,</w:t>
      </w:r>
      <w:r w:rsidR="00D63D5F">
        <w:rPr>
          <w:sz w:val="24"/>
          <w:szCs w:val="24"/>
        </w:rPr>
        <w:t xml:space="preserve"> </w:t>
      </w:r>
      <w:r>
        <w:rPr>
          <w:sz w:val="24"/>
          <w:szCs w:val="24"/>
        </w:rPr>
        <w:t>Oracle Data ware house</w:t>
      </w:r>
    </w:p>
    <w:p w:rsidR="00065ADB" w:rsidRDefault="00C92EBC" w:rsidP="00065ADB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 w:rsidR="00D027CD">
        <w:rPr>
          <w:b/>
          <w:sz w:val="24"/>
          <w:szCs w:val="24"/>
        </w:rPr>
        <w:tab/>
      </w:r>
      <w:r w:rsidR="00A628AF" w:rsidRPr="007F75B8">
        <w:rPr>
          <w:b/>
          <w:sz w:val="24"/>
          <w:szCs w:val="24"/>
        </w:rPr>
        <w:t>TECHNOLOGY STACK:</w:t>
      </w:r>
      <w:r w:rsidR="00A628AF">
        <w:rPr>
          <w:b/>
          <w:sz w:val="24"/>
          <w:szCs w:val="24"/>
        </w:rPr>
        <w:t xml:space="preserve"> </w:t>
      </w:r>
    </w:p>
    <w:p w:rsidR="00A628AF" w:rsidRPr="007F75B8" w:rsidRDefault="00A628AF" w:rsidP="00065AD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ASP.NET, SQL SERVER, .Net 4.5.2</w:t>
      </w:r>
    </w:p>
    <w:p w:rsidR="00A628AF" w:rsidRDefault="00C92EBC" w:rsidP="00065ADB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</w:t>
      </w:r>
      <w:r>
        <w:rPr>
          <w:b/>
          <w:sz w:val="24"/>
          <w:szCs w:val="24"/>
        </w:rPr>
        <w:tab/>
      </w:r>
      <w:r w:rsidR="00A628AF">
        <w:rPr>
          <w:b/>
          <w:sz w:val="24"/>
          <w:szCs w:val="24"/>
        </w:rPr>
        <w:t>ISSUES FACED</w:t>
      </w:r>
      <w:r w:rsidR="00A628AF" w:rsidRPr="007F75B8">
        <w:rPr>
          <w:b/>
          <w:sz w:val="24"/>
          <w:szCs w:val="24"/>
        </w:rPr>
        <w:t>:</w:t>
      </w:r>
    </w:p>
    <w:p w:rsidR="00A628AF" w:rsidRDefault="00A628AF" w:rsidP="004E309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Unable to Authenticate User: Audit central uses Windows Authentication, Craig from PCF suggested to use Active Directory Registration service for the long run</w:t>
      </w:r>
    </w:p>
    <w:p w:rsidR="00A628AF" w:rsidRDefault="00A628AF" w:rsidP="00065ADB">
      <w:pPr>
        <w:pStyle w:val="ListParagraph"/>
        <w:ind w:left="1080"/>
        <w:jc w:val="both"/>
        <w:rPr>
          <w:sz w:val="24"/>
          <w:szCs w:val="24"/>
        </w:rPr>
      </w:pPr>
      <w:r>
        <w:rPr>
          <w:b/>
          <w:sz w:val="24"/>
          <w:szCs w:val="24"/>
        </w:rPr>
        <w:t>Step Taken</w:t>
      </w:r>
      <w:r>
        <w:rPr>
          <w:sz w:val="24"/>
          <w:szCs w:val="24"/>
        </w:rPr>
        <w:t>: we bypassed the authentication for the POV and most features of Audit central were accessible ad working</w:t>
      </w:r>
    </w:p>
    <w:p w:rsidR="00065ADB" w:rsidRDefault="00065ADB" w:rsidP="00065ADB">
      <w:pPr>
        <w:pStyle w:val="ListParagraph"/>
        <w:ind w:left="1080"/>
        <w:jc w:val="both"/>
        <w:rPr>
          <w:sz w:val="24"/>
          <w:szCs w:val="24"/>
        </w:rPr>
      </w:pPr>
    </w:p>
    <w:p w:rsidR="00686342" w:rsidRDefault="00686342" w:rsidP="004E309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Unable to connect to </w:t>
      </w:r>
      <w:r w:rsidR="00D63D5F">
        <w:rPr>
          <w:sz w:val="24"/>
          <w:szCs w:val="24"/>
        </w:rPr>
        <w:t>web service</w:t>
      </w:r>
      <w:r>
        <w:rPr>
          <w:sz w:val="24"/>
          <w:szCs w:val="24"/>
        </w:rPr>
        <w:t xml:space="preserve"> due to SSL/TSL certificate</w:t>
      </w:r>
    </w:p>
    <w:p w:rsidR="00686342" w:rsidRDefault="00686342" w:rsidP="00065ADB">
      <w:pPr>
        <w:pStyle w:val="ListParagraph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Step Taken: </w:t>
      </w:r>
      <w:r w:rsidRPr="00686342">
        <w:rPr>
          <w:sz w:val="24"/>
          <w:szCs w:val="24"/>
        </w:rPr>
        <w:t xml:space="preserve">Working with Hartford CA </w:t>
      </w:r>
      <w:r>
        <w:rPr>
          <w:sz w:val="24"/>
          <w:szCs w:val="24"/>
        </w:rPr>
        <w:t>to create a trusted CA to be ins</w:t>
      </w:r>
      <w:r w:rsidRPr="00686342">
        <w:rPr>
          <w:sz w:val="24"/>
          <w:szCs w:val="24"/>
        </w:rPr>
        <w:t>talled on PCF</w:t>
      </w:r>
    </w:p>
    <w:p w:rsidR="0012170D" w:rsidRDefault="00686342" w:rsidP="0012170D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As a workaround to make CRSG work changed code to directly reference the Server side code</w:t>
      </w:r>
    </w:p>
    <w:p w:rsidR="0012170D" w:rsidRDefault="0012170D" w:rsidP="0012170D">
      <w:pPr>
        <w:pStyle w:val="ListParagraph"/>
        <w:ind w:left="1080"/>
        <w:jc w:val="both"/>
        <w:rPr>
          <w:sz w:val="24"/>
          <w:szCs w:val="24"/>
        </w:rPr>
      </w:pPr>
    </w:p>
    <w:p w:rsidR="0012170D" w:rsidRPr="0012170D" w:rsidRDefault="0012170D" w:rsidP="0012170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2170D">
        <w:rPr>
          <w:sz w:val="24"/>
          <w:szCs w:val="24"/>
        </w:rPr>
        <w:t>SQL Connectivity Issue: Unable to connect to SQL server from PFC</w:t>
      </w:r>
    </w:p>
    <w:p w:rsidR="0012170D" w:rsidRDefault="0012170D" w:rsidP="0012170D">
      <w:pPr>
        <w:pStyle w:val="ListParagraph"/>
        <w:ind w:left="1080"/>
        <w:jc w:val="both"/>
        <w:rPr>
          <w:sz w:val="24"/>
          <w:szCs w:val="24"/>
        </w:rPr>
      </w:pPr>
      <w:r w:rsidRPr="00D91F60">
        <w:rPr>
          <w:b/>
          <w:sz w:val="24"/>
          <w:szCs w:val="24"/>
        </w:rPr>
        <w:t>Step Taken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identified the port number and the Protocol for SWL server from PCF and updated ISSR, got the port opened</w:t>
      </w:r>
    </w:p>
    <w:p w:rsidR="0012170D" w:rsidRPr="0012170D" w:rsidRDefault="0012170D" w:rsidP="0012170D">
      <w:pPr>
        <w:pStyle w:val="ListParagraph"/>
        <w:ind w:left="1080"/>
        <w:jc w:val="both"/>
        <w:rPr>
          <w:sz w:val="24"/>
          <w:szCs w:val="24"/>
        </w:rPr>
      </w:pPr>
    </w:p>
    <w:p w:rsidR="007C306D" w:rsidRPr="00C92EBC" w:rsidRDefault="0012170D" w:rsidP="00CB0598">
      <w:pPr>
        <w:pStyle w:val="ListParagraph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C92EBC">
        <w:rPr>
          <w:b/>
          <w:sz w:val="24"/>
          <w:szCs w:val="24"/>
        </w:rPr>
        <w:t>PATTERNS OBSERVED/VALIDATED</w:t>
      </w:r>
    </w:p>
    <w:p w:rsidR="00754149" w:rsidRPr="00686342" w:rsidRDefault="007C306D" w:rsidP="004E3099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FFB489" wp14:editId="134F8C75">
            <wp:extent cx="51625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A3" w:rsidRPr="005D5AA3" w:rsidRDefault="00CB0598" w:rsidP="00CB0598">
      <w:pPr>
        <w:pStyle w:val="ListParagraph"/>
        <w:numPr>
          <w:ilvl w:val="1"/>
          <w:numId w:val="2"/>
        </w:numPr>
        <w:jc w:val="both"/>
      </w:pPr>
      <w:r w:rsidRPr="00CB0598">
        <w:rPr>
          <w:b/>
        </w:rPr>
        <w:t>CODE CHANGES</w:t>
      </w:r>
      <w:r w:rsidR="005D5AA3" w:rsidRPr="00CB0598">
        <w:rPr>
          <w:b/>
        </w:rPr>
        <w:t>:</w:t>
      </w:r>
    </w:p>
    <w:p w:rsidR="005D5AA3" w:rsidRDefault="005D5AA3" w:rsidP="005D5AA3">
      <w:pPr>
        <w:pStyle w:val="ListParagraph"/>
        <w:ind w:left="1080"/>
        <w:jc w:val="both"/>
      </w:pPr>
      <w:r>
        <w:t>Files Modified: ~3</w:t>
      </w:r>
    </w:p>
    <w:p w:rsidR="00D87B82" w:rsidRDefault="00D87B82" w:rsidP="005D5AA3">
      <w:pPr>
        <w:pStyle w:val="ListParagraph"/>
        <w:ind w:left="1080"/>
        <w:jc w:val="both"/>
      </w:pPr>
      <w:r>
        <w:t>Lines of Code: ~13,000</w:t>
      </w:r>
    </w:p>
    <w:p w:rsidR="005D5AA3" w:rsidRPr="005D5AA3" w:rsidRDefault="005D5AA3" w:rsidP="005D5AA3">
      <w:pPr>
        <w:pStyle w:val="ListParagraph"/>
        <w:ind w:left="1080"/>
        <w:jc w:val="both"/>
      </w:pPr>
      <w:r>
        <w:t>Lines of code Modified: ~</w:t>
      </w:r>
      <w:r w:rsidR="00CB0598">
        <w:t>20</w:t>
      </w:r>
    </w:p>
    <w:p w:rsidR="00A628AF" w:rsidRDefault="00A628AF" w:rsidP="00C92EBC">
      <w:pPr>
        <w:pStyle w:val="Heading1"/>
        <w:numPr>
          <w:ilvl w:val="0"/>
          <w:numId w:val="2"/>
        </w:numPr>
        <w:jc w:val="both"/>
      </w:pPr>
      <w:bookmarkStart w:id="3" w:name="_Toc506211466"/>
      <w:r>
        <w:lastRenderedPageBreak/>
        <w:t>Vendor Self Audit</w:t>
      </w:r>
      <w:r w:rsidR="00754149">
        <w:t xml:space="preserve"> </w:t>
      </w:r>
      <w:r>
        <w:t>(</w:t>
      </w:r>
      <w:r w:rsidR="00754149">
        <w:t>VSA</w:t>
      </w:r>
      <w:r>
        <w:t>)</w:t>
      </w:r>
      <w:bookmarkEnd w:id="3"/>
    </w:p>
    <w:p w:rsidR="00065ADB" w:rsidRDefault="00065ADB" w:rsidP="00CB0598">
      <w:pPr>
        <w:pStyle w:val="ListParagraph"/>
        <w:numPr>
          <w:ilvl w:val="1"/>
          <w:numId w:val="20"/>
        </w:numPr>
        <w:jc w:val="both"/>
        <w:rPr>
          <w:b/>
          <w:sz w:val="24"/>
          <w:szCs w:val="24"/>
        </w:rPr>
      </w:pPr>
      <w:r w:rsidRPr="00C92EBC">
        <w:rPr>
          <w:b/>
          <w:sz w:val="24"/>
          <w:szCs w:val="24"/>
        </w:rPr>
        <w:t>INTERFACES</w:t>
      </w:r>
    </w:p>
    <w:p w:rsidR="00A628AF" w:rsidRDefault="00A628AF" w:rsidP="00065ADB">
      <w:pPr>
        <w:pStyle w:val="ListParagraph"/>
        <w:ind w:left="1440"/>
        <w:jc w:val="both"/>
        <w:rPr>
          <w:sz w:val="24"/>
          <w:szCs w:val="24"/>
        </w:rPr>
      </w:pPr>
      <w:r w:rsidRPr="00065ADB">
        <w:rPr>
          <w:sz w:val="24"/>
          <w:szCs w:val="24"/>
        </w:rPr>
        <w:t>VSA database</w:t>
      </w:r>
      <w:r w:rsidR="00C92EBC" w:rsidRPr="00065ADB">
        <w:rPr>
          <w:sz w:val="24"/>
          <w:szCs w:val="24"/>
        </w:rPr>
        <w:t xml:space="preserve">, </w:t>
      </w:r>
      <w:r w:rsidRPr="00065ADB">
        <w:rPr>
          <w:sz w:val="24"/>
          <w:szCs w:val="24"/>
        </w:rPr>
        <w:t>Oracle Data ware house</w:t>
      </w:r>
    </w:p>
    <w:p w:rsidR="00065ADB" w:rsidRPr="00065ADB" w:rsidRDefault="00065ADB" w:rsidP="00065ADB">
      <w:pPr>
        <w:pStyle w:val="ListParagraph"/>
        <w:ind w:left="1440"/>
        <w:jc w:val="both"/>
        <w:rPr>
          <w:b/>
          <w:sz w:val="24"/>
          <w:szCs w:val="24"/>
        </w:rPr>
      </w:pPr>
    </w:p>
    <w:p w:rsidR="00065ADB" w:rsidRPr="00065ADB" w:rsidRDefault="00A628AF" w:rsidP="00CB0598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C92EBC">
        <w:rPr>
          <w:b/>
          <w:sz w:val="24"/>
          <w:szCs w:val="24"/>
        </w:rPr>
        <w:t xml:space="preserve">TECHNOLOGY STACK: </w:t>
      </w:r>
    </w:p>
    <w:p w:rsidR="00A628AF" w:rsidRDefault="00A628AF" w:rsidP="00065ADB">
      <w:pPr>
        <w:pStyle w:val="ListParagraph"/>
        <w:ind w:left="1440"/>
        <w:jc w:val="both"/>
        <w:rPr>
          <w:sz w:val="24"/>
          <w:szCs w:val="24"/>
        </w:rPr>
      </w:pPr>
      <w:r w:rsidRPr="00C92EBC">
        <w:rPr>
          <w:sz w:val="24"/>
          <w:szCs w:val="24"/>
        </w:rPr>
        <w:t>ASP.NET, SQL SERVER, .Net 4.5.2</w:t>
      </w:r>
    </w:p>
    <w:p w:rsidR="00065ADB" w:rsidRPr="00C92EBC" w:rsidRDefault="00065ADB" w:rsidP="00065ADB">
      <w:pPr>
        <w:pStyle w:val="ListParagraph"/>
        <w:ind w:left="1440"/>
        <w:jc w:val="both"/>
        <w:rPr>
          <w:sz w:val="24"/>
          <w:szCs w:val="24"/>
        </w:rPr>
      </w:pPr>
    </w:p>
    <w:p w:rsidR="00A628AF" w:rsidRPr="00C92EBC" w:rsidRDefault="00A628AF" w:rsidP="00CB0598">
      <w:pPr>
        <w:pStyle w:val="ListParagraph"/>
        <w:numPr>
          <w:ilvl w:val="1"/>
          <w:numId w:val="20"/>
        </w:numPr>
        <w:jc w:val="both"/>
        <w:rPr>
          <w:b/>
          <w:sz w:val="24"/>
          <w:szCs w:val="24"/>
        </w:rPr>
      </w:pPr>
      <w:r w:rsidRPr="00C92EBC">
        <w:rPr>
          <w:b/>
          <w:sz w:val="24"/>
          <w:szCs w:val="24"/>
        </w:rPr>
        <w:t>ISSUES FACED:</w:t>
      </w:r>
    </w:p>
    <w:p w:rsidR="00754149" w:rsidRPr="00754149" w:rsidRDefault="00754149" w:rsidP="004E309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54149">
        <w:rPr>
          <w:sz w:val="24"/>
          <w:szCs w:val="24"/>
        </w:rPr>
        <w:t>SQL Connectivity: Unable to connect to SQL server from PFC</w:t>
      </w:r>
    </w:p>
    <w:p w:rsidR="00754149" w:rsidRDefault="00754149" w:rsidP="00065ADB">
      <w:pPr>
        <w:pStyle w:val="ListParagraph"/>
        <w:ind w:left="1440"/>
        <w:jc w:val="both"/>
        <w:rPr>
          <w:sz w:val="24"/>
          <w:szCs w:val="24"/>
        </w:rPr>
      </w:pPr>
      <w:r w:rsidRPr="00D91F60">
        <w:rPr>
          <w:b/>
          <w:sz w:val="24"/>
          <w:szCs w:val="24"/>
        </w:rPr>
        <w:t>Step Taken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identified the port number and the Protocol for SWL server from PCF and updated ISSR, got the port opened </w:t>
      </w:r>
    </w:p>
    <w:p w:rsidR="00065ADB" w:rsidRDefault="00065ADB" w:rsidP="00065ADB">
      <w:pPr>
        <w:pStyle w:val="ListParagraph"/>
        <w:ind w:left="1440"/>
        <w:jc w:val="both"/>
        <w:rPr>
          <w:sz w:val="24"/>
          <w:szCs w:val="24"/>
        </w:rPr>
      </w:pPr>
    </w:p>
    <w:p w:rsidR="00686342" w:rsidRDefault="00A628AF" w:rsidP="004E309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was navigating to logout page all the time: </w:t>
      </w:r>
    </w:p>
    <w:p w:rsidR="00A628AF" w:rsidRDefault="00686342" w:rsidP="00065ADB">
      <w:pPr>
        <w:pStyle w:val="ListParagraph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Step Taken: </w:t>
      </w:r>
      <w:r w:rsidR="00A628AF">
        <w:rPr>
          <w:sz w:val="24"/>
          <w:szCs w:val="24"/>
        </w:rPr>
        <w:t>Code had to be changed to make it work on PCF, logic had to be changed</w:t>
      </w:r>
    </w:p>
    <w:p w:rsidR="00065ADB" w:rsidRDefault="00065ADB" w:rsidP="00065ADB">
      <w:pPr>
        <w:pStyle w:val="ListParagraph"/>
        <w:ind w:left="1440"/>
        <w:jc w:val="both"/>
        <w:rPr>
          <w:sz w:val="24"/>
          <w:szCs w:val="24"/>
        </w:rPr>
      </w:pPr>
    </w:p>
    <w:p w:rsidR="007C306D" w:rsidRPr="00C92EBC" w:rsidRDefault="00065ADB" w:rsidP="00CB0598">
      <w:pPr>
        <w:pStyle w:val="ListParagraph"/>
        <w:numPr>
          <w:ilvl w:val="1"/>
          <w:numId w:val="20"/>
        </w:numPr>
        <w:jc w:val="both"/>
        <w:rPr>
          <w:b/>
          <w:sz w:val="24"/>
          <w:szCs w:val="24"/>
        </w:rPr>
      </w:pPr>
      <w:r w:rsidRPr="00C92EBC">
        <w:rPr>
          <w:b/>
          <w:sz w:val="24"/>
          <w:szCs w:val="24"/>
        </w:rPr>
        <w:t>PATTERNS OBSERVED/VALIDATED</w:t>
      </w:r>
    </w:p>
    <w:p w:rsidR="007C306D" w:rsidRDefault="007C306D" w:rsidP="00C92EB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90BD20" wp14:editId="76F02A6C">
            <wp:extent cx="3276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98" w:rsidRPr="005D5AA3" w:rsidRDefault="00CB0598" w:rsidP="00CB0598">
      <w:pPr>
        <w:pStyle w:val="ListParagraph"/>
        <w:numPr>
          <w:ilvl w:val="1"/>
          <w:numId w:val="20"/>
        </w:numPr>
        <w:jc w:val="both"/>
      </w:pPr>
      <w:r w:rsidRPr="00CB0598">
        <w:rPr>
          <w:b/>
        </w:rPr>
        <w:t>CODE CHANGES:</w:t>
      </w:r>
    </w:p>
    <w:p w:rsidR="00CB0598" w:rsidRDefault="00CB0598" w:rsidP="00CB0598">
      <w:pPr>
        <w:pStyle w:val="ListParagraph"/>
        <w:ind w:left="1080"/>
        <w:jc w:val="both"/>
      </w:pPr>
      <w:r>
        <w:t>Files Modified: ~3</w:t>
      </w:r>
    </w:p>
    <w:p w:rsidR="002F167B" w:rsidRDefault="000C09BF" w:rsidP="00CB0598">
      <w:pPr>
        <w:pStyle w:val="ListParagraph"/>
        <w:ind w:left="1080"/>
        <w:jc w:val="both"/>
      </w:pPr>
      <w:r>
        <w:t>Lines of Code: ~15</w:t>
      </w:r>
      <w:r w:rsidR="002F167B">
        <w:t>,000</w:t>
      </w:r>
    </w:p>
    <w:p w:rsidR="00CB0598" w:rsidRPr="005D5AA3" w:rsidRDefault="00CB0598" w:rsidP="00CB0598">
      <w:pPr>
        <w:pStyle w:val="ListParagraph"/>
        <w:ind w:left="1080"/>
        <w:jc w:val="both"/>
      </w:pPr>
      <w:r>
        <w:t>Lines of code Modified: ~20</w:t>
      </w:r>
    </w:p>
    <w:p w:rsidR="00CB0598" w:rsidRPr="007C306D" w:rsidRDefault="00CB0598" w:rsidP="00C92EBC">
      <w:pPr>
        <w:jc w:val="center"/>
        <w:rPr>
          <w:sz w:val="24"/>
          <w:szCs w:val="24"/>
        </w:rPr>
      </w:pPr>
    </w:p>
    <w:p w:rsidR="00754149" w:rsidRDefault="00754149" w:rsidP="00CB0598">
      <w:pPr>
        <w:pStyle w:val="Heading1"/>
        <w:numPr>
          <w:ilvl w:val="0"/>
          <w:numId w:val="20"/>
        </w:numPr>
        <w:jc w:val="both"/>
      </w:pPr>
      <w:bookmarkStart w:id="4" w:name="_Toc506211467"/>
      <w:r>
        <w:t>Total Loss Calculator</w:t>
      </w:r>
      <w:bookmarkEnd w:id="4"/>
    </w:p>
    <w:p w:rsidR="00186B6B" w:rsidRPr="00186B6B" w:rsidRDefault="00C92EBC" w:rsidP="00186B6B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186B6B">
        <w:rPr>
          <w:b/>
          <w:sz w:val="24"/>
          <w:szCs w:val="24"/>
        </w:rPr>
        <w:t>INTERFACES</w:t>
      </w:r>
    </w:p>
    <w:p w:rsidR="00C92EBC" w:rsidRDefault="00754149" w:rsidP="00186B6B">
      <w:pPr>
        <w:pStyle w:val="ListParagraph"/>
        <w:ind w:left="1080" w:firstLine="360"/>
        <w:jc w:val="both"/>
        <w:rPr>
          <w:sz w:val="24"/>
          <w:szCs w:val="24"/>
        </w:rPr>
      </w:pPr>
      <w:r w:rsidRPr="00186B6B">
        <w:rPr>
          <w:sz w:val="24"/>
          <w:szCs w:val="24"/>
        </w:rPr>
        <w:t>SQL database,</w:t>
      </w:r>
      <w:r w:rsidR="007C306D" w:rsidRPr="00186B6B">
        <w:rPr>
          <w:sz w:val="24"/>
          <w:szCs w:val="24"/>
        </w:rPr>
        <w:t xml:space="preserve"> </w:t>
      </w:r>
      <w:r w:rsidRPr="00186B6B">
        <w:rPr>
          <w:sz w:val="24"/>
          <w:szCs w:val="24"/>
        </w:rPr>
        <w:t>Oracle Data ware house</w:t>
      </w:r>
    </w:p>
    <w:p w:rsidR="00186B6B" w:rsidRPr="00186B6B" w:rsidRDefault="00186B6B" w:rsidP="00186B6B">
      <w:pPr>
        <w:pStyle w:val="ListParagraph"/>
        <w:ind w:left="1080" w:firstLine="360"/>
        <w:jc w:val="both"/>
        <w:rPr>
          <w:sz w:val="24"/>
          <w:szCs w:val="24"/>
        </w:rPr>
      </w:pPr>
    </w:p>
    <w:p w:rsidR="00065ADB" w:rsidRPr="00186B6B" w:rsidRDefault="00754149" w:rsidP="00186B6B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186B6B">
        <w:rPr>
          <w:b/>
          <w:sz w:val="24"/>
          <w:szCs w:val="24"/>
        </w:rPr>
        <w:t xml:space="preserve">TECHNOLOGY STACK: </w:t>
      </w:r>
    </w:p>
    <w:p w:rsidR="00754149" w:rsidRPr="00065ADB" w:rsidRDefault="00754149" w:rsidP="00186B6B">
      <w:pPr>
        <w:pStyle w:val="ListParagraph"/>
        <w:ind w:left="1080" w:firstLine="360"/>
        <w:jc w:val="both"/>
        <w:rPr>
          <w:sz w:val="24"/>
          <w:szCs w:val="24"/>
        </w:rPr>
      </w:pPr>
      <w:r w:rsidRPr="00065ADB">
        <w:rPr>
          <w:sz w:val="24"/>
          <w:szCs w:val="24"/>
        </w:rPr>
        <w:t>ASP.NET, SQL SERVER, .Net 4.5.2</w:t>
      </w:r>
    </w:p>
    <w:p w:rsidR="00065ADB" w:rsidRDefault="00065ADB" w:rsidP="00065ADB">
      <w:pPr>
        <w:pStyle w:val="ListParagraph"/>
        <w:ind w:left="1080"/>
        <w:jc w:val="both"/>
        <w:rPr>
          <w:b/>
          <w:sz w:val="24"/>
          <w:szCs w:val="24"/>
        </w:rPr>
      </w:pPr>
    </w:p>
    <w:p w:rsidR="00754149" w:rsidRPr="00065ADB" w:rsidRDefault="00754149" w:rsidP="00186B6B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065ADB">
        <w:rPr>
          <w:b/>
          <w:sz w:val="24"/>
          <w:szCs w:val="24"/>
        </w:rPr>
        <w:t>ISSUES FACED:</w:t>
      </w:r>
    </w:p>
    <w:p w:rsidR="00754149" w:rsidRDefault="00754149" w:rsidP="004E309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Windows Authentication</w:t>
      </w:r>
    </w:p>
    <w:p w:rsidR="0012170D" w:rsidRDefault="00754149" w:rsidP="0012170D">
      <w:pPr>
        <w:pStyle w:val="ListParagraph"/>
        <w:ind w:left="1440"/>
        <w:jc w:val="both"/>
        <w:rPr>
          <w:sz w:val="24"/>
          <w:szCs w:val="24"/>
        </w:rPr>
      </w:pPr>
      <w:r w:rsidRPr="00754149">
        <w:rPr>
          <w:b/>
          <w:sz w:val="24"/>
          <w:szCs w:val="24"/>
        </w:rPr>
        <w:t>Step Taken</w:t>
      </w:r>
      <w:r w:rsidRPr="00754149">
        <w:rPr>
          <w:sz w:val="24"/>
          <w:szCs w:val="24"/>
        </w:rPr>
        <w:t xml:space="preserve">: we bypassed the authentication for the POV </w:t>
      </w:r>
    </w:p>
    <w:p w:rsidR="0012170D" w:rsidRDefault="0012170D" w:rsidP="0012170D">
      <w:pPr>
        <w:pStyle w:val="ListParagraph"/>
        <w:jc w:val="both"/>
        <w:rPr>
          <w:sz w:val="24"/>
          <w:szCs w:val="24"/>
        </w:rPr>
      </w:pPr>
    </w:p>
    <w:p w:rsidR="0012170D" w:rsidRDefault="0012170D" w:rsidP="0012170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 Connectivity Issue: Unable to connect to SQL server from PFC</w:t>
      </w:r>
    </w:p>
    <w:p w:rsidR="0012170D" w:rsidRDefault="0012170D" w:rsidP="0012170D">
      <w:pPr>
        <w:pStyle w:val="ListParagraph"/>
        <w:ind w:left="1440"/>
        <w:jc w:val="both"/>
        <w:rPr>
          <w:sz w:val="24"/>
          <w:szCs w:val="24"/>
        </w:rPr>
      </w:pPr>
      <w:r w:rsidRPr="00D91F60">
        <w:rPr>
          <w:b/>
          <w:sz w:val="24"/>
          <w:szCs w:val="24"/>
        </w:rPr>
        <w:t>Step Taken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identified the port number and the Protocol for SWL server from PCF and updated ISSR, got the port opened</w:t>
      </w:r>
    </w:p>
    <w:p w:rsidR="00CB0598" w:rsidRDefault="00CB0598" w:rsidP="0012170D">
      <w:pPr>
        <w:pStyle w:val="ListParagraph"/>
        <w:ind w:left="1440"/>
        <w:jc w:val="both"/>
        <w:rPr>
          <w:sz w:val="24"/>
          <w:szCs w:val="24"/>
        </w:rPr>
      </w:pPr>
    </w:p>
    <w:p w:rsidR="007C306D" w:rsidRPr="00065ADB" w:rsidRDefault="00065ADB" w:rsidP="00186B6B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065ADB">
        <w:rPr>
          <w:b/>
          <w:sz w:val="24"/>
          <w:szCs w:val="24"/>
        </w:rPr>
        <w:t>PATTERNS OBSERVED/VALIDATED</w:t>
      </w:r>
    </w:p>
    <w:p w:rsidR="007C306D" w:rsidRDefault="007C306D" w:rsidP="00065AD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0A2255" wp14:editId="7BD3CF99">
            <wp:extent cx="3276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98" w:rsidRDefault="00CB0598" w:rsidP="00CB0598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CB0598">
        <w:rPr>
          <w:b/>
          <w:sz w:val="24"/>
          <w:szCs w:val="24"/>
        </w:rPr>
        <w:t>CODE CHANGES:</w:t>
      </w:r>
    </w:p>
    <w:p w:rsidR="00BC6FC1" w:rsidRDefault="00CB0598" w:rsidP="00BC6FC1">
      <w:pPr>
        <w:pStyle w:val="ListParagraph"/>
        <w:ind w:left="1080" w:firstLine="360"/>
        <w:jc w:val="both"/>
      </w:pPr>
      <w:r>
        <w:t>Files Modified: ~3</w:t>
      </w:r>
    </w:p>
    <w:p w:rsidR="00BC6FC1" w:rsidRDefault="00BC6FC1" w:rsidP="00BC6FC1">
      <w:pPr>
        <w:pStyle w:val="ListParagraph"/>
        <w:ind w:left="1080" w:firstLine="360"/>
        <w:jc w:val="both"/>
      </w:pPr>
      <w:r>
        <w:t>Lines of Code: ~</w:t>
      </w:r>
      <w:r w:rsidR="000C09BF">
        <w:t>5,700</w:t>
      </w:r>
    </w:p>
    <w:p w:rsidR="00CB0598" w:rsidRPr="005D5AA3" w:rsidRDefault="00CB0598" w:rsidP="00BC6FC1">
      <w:pPr>
        <w:pStyle w:val="ListParagraph"/>
        <w:ind w:left="1080" w:firstLine="360"/>
        <w:jc w:val="both"/>
      </w:pPr>
      <w:r>
        <w:t>Lines of code Modified: ~20</w:t>
      </w:r>
    </w:p>
    <w:p w:rsidR="00CB0598" w:rsidRPr="007C306D" w:rsidRDefault="00CB0598" w:rsidP="00065ADB">
      <w:pPr>
        <w:jc w:val="center"/>
        <w:rPr>
          <w:sz w:val="24"/>
          <w:szCs w:val="24"/>
        </w:rPr>
      </w:pPr>
    </w:p>
    <w:p w:rsidR="00754149" w:rsidRDefault="00754149" w:rsidP="00186B6B">
      <w:pPr>
        <w:pStyle w:val="Heading1"/>
        <w:numPr>
          <w:ilvl w:val="0"/>
          <w:numId w:val="18"/>
        </w:numPr>
        <w:jc w:val="both"/>
      </w:pPr>
      <w:bookmarkStart w:id="5" w:name="_Toc506211468"/>
      <w:r>
        <w:t>Tabular Reserve</w:t>
      </w:r>
      <w:bookmarkEnd w:id="5"/>
    </w:p>
    <w:p w:rsidR="00186B6B" w:rsidRPr="00186B6B" w:rsidRDefault="00186B6B" w:rsidP="00186B6B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186B6B">
        <w:rPr>
          <w:b/>
          <w:sz w:val="24"/>
          <w:szCs w:val="24"/>
        </w:rPr>
        <w:t>INTERFACES</w:t>
      </w:r>
    </w:p>
    <w:p w:rsidR="00754149" w:rsidRDefault="00754149" w:rsidP="00186B6B">
      <w:pPr>
        <w:pStyle w:val="ListParagraph"/>
        <w:ind w:firstLine="720"/>
        <w:jc w:val="both"/>
        <w:rPr>
          <w:sz w:val="24"/>
          <w:szCs w:val="24"/>
        </w:rPr>
      </w:pPr>
      <w:r w:rsidRPr="00186B6B">
        <w:rPr>
          <w:sz w:val="24"/>
          <w:szCs w:val="24"/>
        </w:rPr>
        <w:t xml:space="preserve">SQL database, Oracle Data ware house, MQ </w:t>
      </w:r>
      <w:r w:rsidR="00D63D5F" w:rsidRPr="00186B6B">
        <w:rPr>
          <w:sz w:val="24"/>
          <w:szCs w:val="24"/>
        </w:rPr>
        <w:t>Web service</w:t>
      </w:r>
    </w:p>
    <w:p w:rsidR="00186B6B" w:rsidRPr="00186B6B" w:rsidRDefault="00186B6B" w:rsidP="00186B6B">
      <w:pPr>
        <w:pStyle w:val="ListParagraph"/>
        <w:ind w:firstLine="720"/>
        <w:jc w:val="both"/>
        <w:rPr>
          <w:sz w:val="24"/>
          <w:szCs w:val="24"/>
        </w:rPr>
      </w:pPr>
    </w:p>
    <w:p w:rsidR="00186B6B" w:rsidRPr="00186B6B" w:rsidRDefault="00754149" w:rsidP="00186B6B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186B6B">
        <w:rPr>
          <w:b/>
          <w:sz w:val="24"/>
          <w:szCs w:val="24"/>
        </w:rPr>
        <w:t xml:space="preserve">TECHNOLOGY STACK: </w:t>
      </w:r>
    </w:p>
    <w:p w:rsidR="00754149" w:rsidRDefault="00754149" w:rsidP="00186B6B">
      <w:pPr>
        <w:pStyle w:val="ListParagraph"/>
        <w:ind w:firstLine="720"/>
        <w:jc w:val="both"/>
        <w:rPr>
          <w:sz w:val="24"/>
          <w:szCs w:val="24"/>
        </w:rPr>
      </w:pPr>
      <w:r w:rsidRPr="00186B6B">
        <w:rPr>
          <w:sz w:val="24"/>
          <w:szCs w:val="24"/>
        </w:rPr>
        <w:t>ASP.NET, SQL SERVER, .Net 4.5.2</w:t>
      </w:r>
    </w:p>
    <w:p w:rsidR="00186B6B" w:rsidRPr="00186B6B" w:rsidRDefault="00186B6B" w:rsidP="00186B6B">
      <w:pPr>
        <w:pStyle w:val="ListParagraph"/>
        <w:ind w:firstLine="720"/>
        <w:jc w:val="both"/>
        <w:rPr>
          <w:sz w:val="24"/>
          <w:szCs w:val="24"/>
        </w:rPr>
      </w:pPr>
    </w:p>
    <w:p w:rsidR="00754149" w:rsidRPr="00065ADB" w:rsidRDefault="00754149" w:rsidP="00186B6B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065ADB">
        <w:rPr>
          <w:b/>
          <w:sz w:val="24"/>
          <w:szCs w:val="24"/>
        </w:rPr>
        <w:t>ISSUES FACED:</w:t>
      </w:r>
    </w:p>
    <w:p w:rsidR="00754149" w:rsidRDefault="00754149" w:rsidP="004E30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Windows Authentication</w:t>
      </w:r>
    </w:p>
    <w:p w:rsidR="00754149" w:rsidRDefault="00754149" w:rsidP="00186B6B">
      <w:pPr>
        <w:pStyle w:val="ListParagraph"/>
        <w:ind w:left="1440"/>
        <w:jc w:val="both"/>
        <w:rPr>
          <w:sz w:val="24"/>
          <w:szCs w:val="24"/>
        </w:rPr>
      </w:pPr>
      <w:r w:rsidRPr="00754149">
        <w:rPr>
          <w:b/>
          <w:sz w:val="24"/>
          <w:szCs w:val="24"/>
        </w:rPr>
        <w:t>Step Taken</w:t>
      </w:r>
      <w:r w:rsidRPr="00754149">
        <w:rPr>
          <w:sz w:val="24"/>
          <w:szCs w:val="24"/>
        </w:rPr>
        <w:t xml:space="preserve">: we bypassed the authentication for the POV </w:t>
      </w:r>
    </w:p>
    <w:p w:rsidR="0012170D" w:rsidRDefault="0012170D" w:rsidP="0012170D">
      <w:pPr>
        <w:pStyle w:val="ListParagraph"/>
        <w:jc w:val="both"/>
        <w:rPr>
          <w:sz w:val="24"/>
          <w:szCs w:val="24"/>
        </w:rPr>
      </w:pPr>
    </w:p>
    <w:p w:rsidR="0012170D" w:rsidRDefault="0012170D" w:rsidP="0012170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 Connectivity Issue: Unable to connect to SQL server from PFC</w:t>
      </w:r>
    </w:p>
    <w:p w:rsidR="0012170D" w:rsidRDefault="0012170D" w:rsidP="0012170D">
      <w:pPr>
        <w:pStyle w:val="ListParagraph"/>
        <w:ind w:left="1440"/>
        <w:jc w:val="both"/>
        <w:rPr>
          <w:sz w:val="24"/>
          <w:szCs w:val="24"/>
        </w:rPr>
      </w:pPr>
      <w:r w:rsidRPr="00D91F60">
        <w:rPr>
          <w:b/>
          <w:sz w:val="24"/>
          <w:szCs w:val="24"/>
        </w:rPr>
        <w:t>Step Taken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identified the port number and the Protocol for SWL server from PCF and updated ISSR, got the port opened</w:t>
      </w:r>
    </w:p>
    <w:p w:rsidR="00224369" w:rsidRDefault="00224369" w:rsidP="0012170D">
      <w:pPr>
        <w:pStyle w:val="ListParagraph"/>
        <w:ind w:left="1440"/>
        <w:jc w:val="both"/>
        <w:rPr>
          <w:sz w:val="24"/>
          <w:szCs w:val="24"/>
        </w:rPr>
      </w:pPr>
    </w:p>
    <w:p w:rsidR="00224369" w:rsidRDefault="00224369" w:rsidP="0012170D">
      <w:pPr>
        <w:pStyle w:val="ListParagraph"/>
        <w:ind w:left="1440"/>
        <w:jc w:val="both"/>
        <w:rPr>
          <w:sz w:val="24"/>
          <w:szCs w:val="24"/>
        </w:rPr>
      </w:pPr>
    </w:p>
    <w:p w:rsidR="00224369" w:rsidRDefault="00224369" w:rsidP="0012170D">
      <w:pPr>
        <w:pStyle w:val="ListParagraph"/>
        <w:ind w:left="1440"/>
        <w:jc w:val="both"/>
        <w:rPr>
          <w:sz w:val="24"/>
          <w:szCs w:val="24"/>
        </w:rPr>
      </w:pPr>
    </w:p>
    <w:p w:rsidR="00224369" w:rsidRDefault="00224369" w:rsidP="0012170D">
      <w:pPr>
        <w:pStyle w:val="ListParagraph"/>
        <w:ind w:left="1440"/>
        <w:jc w:val="both"/>
        <w:rPr>
          <w:sz w:val="24"/>
          <w:szCs w:val="24"/>
        </w:rPr>
      </w:pPr>
    </w:p>
    <w:p w:rsidR="00224369" w:rsidRDefault="00224369" w:rsidP="0012170D">
      <w:pPr>
        <w:pStyle w:val="ListParagraph"/>
        <w:ind w:left="1440"/>
        <w:jc w:val="both"/>
        <w:rPr>
          <w:sz w:val="24"/>
          <w:szCs w:val="24"/>
        </w:rPr>
      </w:pPr>
    </w:p>
    <w:p w:rsidR="00065ADB" w:rsidRDefault="00065ADB" w:rsidP="004E3099">
      <w:pPr>
        <w:pStyle w:val="ListParagraph"/>
        <w:ind w:left="1080"/>
        <w:jc w:val="both"/>
        <w:rPr>
          <w:sz w:val="24"/>
          <w:szCs w:val="24"/>
        </w:rPr>
      </w:pPr>
    </w:p>
    <w:p w:rsidR="007C306D" w:rsidRPr="00065ADB" w:rsidRDefault="0012170D" w:rsidP="00186B6B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065ADB">
        <w:rPr>
          <w:b/>
          <w:sz w:val="24"/>
          <w:szCs w:val="24"/>
        </w:rPr>
        <w:t>PATTERNS OBSERVED/VALIDATED</w:t>
      </w:r>
    </w:p>
    <w:p w:rsidR="007C306D" w:rsidRDefault="007C306D" w:rsidP="0012170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F451CC" wp14:editId="35F4B4B2">
            <wp:extent cx="4623330" cy="1847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350" cy="18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69" w:rsidRPr="00F62384" w:rsidRDefault="00224369" w:rsidP="00F62384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F62384">
        <w:rPr>
          <w:b/>
          <w:sz w:val="24"/>
          <w:szCs w:val="24"/>
        </w:rPr>
        <w:t>CODE CHANGES:</w:t>
      </w:r>
    </w:p>
    <w:p w:rsidR="00224369" w:rsidRDefault="00224369" w:rsidP="00BC6FC1">
      <w:pPr>
        <w:pStyle w:val="ListParagraph"/>
        <w:ind w:firstLine="720"/>
        <w:jc w:val="both"/>
      </w:pPr>
      <w:r>
        <w:t>Files Modified: ~3</w:t>
      </w:r>
    </w:p>
    <w:p w:rsidR="00BC6FC1" w:rsidRDefault="00BC6FC1" w:rsidP="00BC6FC1">
      <w:pPr>
        <w:pStyle w:val="ListParagraph"/>
        <w:ind w:firstLine="720"/>
        <w:jc w:val="both"/>
      </w:pPr>
      <w:r>
        <w:t>Lines of Code: ~15,000</w:t>
      </w:r>
    </w:p>
    <w:p w:rsidR="00224369" w:rsidRPr="005D5AA3" w:rsidRDefault="00224369" w:rsidP="00BC6FC1">
      <w:pPr>
        <w:pStyle w:val="ListParagraph"/>
        <w:ind w:firstLine="720"/>
        <w:jc w:val="both"/>
      </w:pPr>
      <w:r>
        <w:t>Lines of code Modified: ~20</w:t>
      </w:r>
    </w:p>
    <w:p w:rsidR="00224369" w:rsidRPr="007C306D" w:rsidRDefault="00224369" w:rsidP="0012170D">
      <w:pPr>
        <w:jc w:val="center"/>
        <w:rPr>
          <w:sz w:val="24"/>
          <w:szCs w:val="24"/>
        </w:rPr>
      </w:pPr>
    </w:p>
    <w:p w:rsidR="00754149" w:rsidRDefault="00754149" w:rsidP="00F62384">
      <w:pPr>
        <w:pStyle w:val="Heading1"/>
        <w:numPr>
          <w:ilvl w:val="0"/>
          <w:numId w:val="18"/>
        </w:numPr>
        <w:jc w:val="both"/>
      </w:pPr>
      <w:bookmarkStart w:id="6" w:name="_Toc506211469"/>
      <w:r>
        <w:t>Recovery Processing Service (RPS)</w:t>
      </w:r>
      <w:bookmarkEnd w:id="6"/>
    </w:p>
    <w:p w:rsidR="0012170D" w:rsidRPr="0012170D" w:rsidRDefault="0012170D" w:rsidP="00F62384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12170D">
        <w:rPr>
          <w:b/>
          <w:sz w:val="24"/>
          <w:szCs w:val="24"/>
        </w:rPr>
        <w:t>INTERFACES</w:t>
      </w:r>
    </w:p>
    <w:p w:rsidR="00754149" w:rsidRDefault="00754149" w:rsidP="0012170D">
      <w:pPr>
        <w:pStyle w:val="ListParagraph"/>
        <w:ind w:firstLine="720"/>
        <w:jc w:val="both"/>
        <w:rPr>
          <w:sz w:val="24"/>
          <w:szCs w:val="24"/>
        </w:rPr>
      </w:pPr>
      <w:r w:rsidRPr="0012170D">
        <w:rPr>
          <w:sz w:val="24"/>
          <w:szCs w:val="24"/>
        </w:rPr>
        <w:t xml:space="preserve">SQL database, Oracle Data ware house, MQ </w:t>
      </w:r>
      <w:r w:rsidR="00D63D5F" w:rsidRPr="0012170D">
        <w:rPr>
          <w:sz w:val="24"/>
          <w:szCs w:val="24"/>
        </w:rPr>
        <w:t>Web service</w:t>
      </w:r>
      <w:r w:rsidR="007C306D" w:rsidRPr="0012170D">
        <w:rPr>
          <w:sz w:val="24"/>
          <w:szCs w:val="24"/>
        </w:rPr>
        <w:t>, SSRS</w:t>
      </w:r>
    </w:p>
    <w:p w:rsidR="0012170D" w:rsidRPr="0012170D" w:rsidRDefault="0012170D" w:rsidP="0012170D">
      <w:pPr>
        <w:pStyle w:val="ListParagraph"/>
        <w:ind w:firstLine="720"/>
        <w:jc w:val="both"/>
        <w:rPr>
          <w:sz w:val="24"/>
          <w:szCs w:val="24"/>
        </w:rPr>
      </w:pPr>
    </w:p>
    <w:p w:rsidR="0012170D" w:rsidRPr="0012170D" w:rsidRDefault="0012170D" w:rsidP="00F62384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TECHNOLOGY STACK</w:t>
      </w:r>
    </w:p>
    <w:p w:rsidR="00754149" w:rsidRDefault="00754149" w:rsidP="0012170D">
      <w:pPr>
        <w:pStyle w:val="ListParagraph"/>
        <w:ind w:firstLine="720"/>
        <w:jc w:val="both"/>
        <w:rPr>
          <w:sz w:val="24"/>
          <w:szCs w:val="24"/>
        </w:rPr>
      </w:pPr>
      <w:r w:rsidRPr="0012170D">
        <w:rPr>
          <w:sz w:val="24"/>
          <w:szCs w:val="24"/>
        </w:rPr>
        <w:t>ASP.NET, SQL SERVER, .Net 4.5.2</w:t>
      </w:r>
    </w:p>
    <w:p w:rsidR="0012170D" w:rsidRPr="0012170D" w:rsidRDefault="0012170D" w:rsidP="0012170D">
      <w:pPr>
        <w:pStyle w:val="ListParagraph"/>
        <w:ind w:firstLine="720"/>
        <w:jc w:val="both"/>
        <w:rPr>
          <w:sz w:val="24"/>
          <w:szCs w:val="24"/>
        </w:rPr>
      </w:pPr>
    </w:p>
    <w:p w:rsidR="00754149" w:rsidRPr="0012170D" w:rsidRDefault="00754149" w:rsidP="00F62384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12170D">
        <w:rPr>
          <w:b/>
          <w:sz w:val="24"/>
          <w:szCs w:val="24"/>
        </w:rPr>
        <w:t>ISSUES FACED:</w:t>
      </w:r>
    </w:p>
    <w:p w:rsidR="00754149" w:rsidRDefault="00754149" w:rsidP="004E309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Windows Authentication</w:t>
      </w:r>
    </w:p>
    <w:p w:rsidR="00A628AF" w:rsidRDefault="00754149" w:rsidP="0012170D">
      <w:pPr>
        <w:pStyle w:val="ListParagraph"/>
        <w:ind w:left="1080" w:firstLine="360"/>
        <w:jc w:val="both"/>
        <w:rPr>
          <w:sz w:val="24"/>
          <w:szCs w:val="24"/>
        </w:rPr>
      </w:pPr>
      <w:r w:rsidRPr="00754149">
        <w:rPr>
          <w:b/>
          <w:sz w:val="24"/>
          <w:szCs w:val="24"/>
        </w:rPr>
        <w:t>Step Taken</w:t>
      </w:r>
      <w:r w:rsidRPr="00754149">
        <w:rPr>
          <w:sz w:val="24"/>
          <w:szCs w:val="24"/>
        </w:rPr>
        <w:t xml:space="preserve">: we bypassed the authentication for the POV </w:t>
      </w:r>
    </w:p>
    <w:p w:rsidR="0012170D" w:rsidRDefault="0012170D" w:rsidP="0012170D">
      <w:pPr>
        <w:pStyle w:val="ListParagraph"/>
        <w:jc w:val="both"/>
        <w:rPr>
          <w:sz w:val="24"/>
          <w:szCs w:val="24"/>
        </w:rPr>
      </w:pPr>
    </w:p>
    <w:p w:rsidR="0012170D" w:rsidRDefault="0012170D" w:rsidP="0012170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 Connectivity Issue: Unable to connect to SQL server from PFC</w:t>
      </w:r>
    </w:p>
    <w:p w:rsidR="0012170D" w:rsidRDefault="0012170D" w:rsidP="0012170D">
      <w:pPr>
        <w:pStyle w:val="ListParagraph"/>
        <w:ind w:left="1080" w:firstLine="360"/>
        <w:jc w:val="both"/>
        <w:rPr>
          <w:sz w:val="24"/>
          <w:szCs w:val="24"/>
        </w:rPr>
      </w:pPr>
      <w:r w:rsidRPr="00D91F60">
        <w:rPr>
          <w:b/>
          <w:sz w:val="24"/>
          <w:szCs w:val="24"/>
        </w:rPr>
        <w:t>Step Taken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identified the port number and the Protocol for SWL server from PCF and updated ISSR, got the port opened</w:t>
      </w:r>
    </w:p>
    <w:p w:rsidR="0012170D" w:rsidRDefault="0012170D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F62384" w:rsidRDefault="00F62384" w:rsidP="0012170D">
      <w:pPr>
        <w:pStyle w:val="ListParagraph"/>
        <w:ind w:left="1080" w:firstLine="360"/>
        <w:jc w:val="both"/>
        <w:rPr>
          <w:sz w:val="24"/>
          <w:szCs w:val="24"/>
        </w:rPr>
      </w:pPr>
    </w:p>
    <w:p w:rsidR="007C306D" w:rsidRPr="0012170D" w:rsidRDefault="0012170D" w:rsidP="00F62384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12170D">
        <w:rPr>
          <w:b/>
          <w:sz w:val="24"/>
          <w:szCs w:val="24"/>
        </w:rPr>
        <w:t>PATTERNS OBSERVED/VALIDATED</w:t>
      </w:r>
    </w:p>
    <w:p w:rsidR="007C306D" w:rsidRDefault="007C306D" w:rsidP="0012170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6B2A1E" wp14:editId="00B701BB">
            <wp:extent cx="3933825" cy="472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4" w:rsidRDefault="00F62384" w:rsidP="0012170D">
      <w:pPr>
        <w:jc w:val="center"/>
        <w:rPr>
          <w:sz w:val="24"/>
          <w:szCs w:val="24"/>
        </w:rPr>
      </w:pPr>
    </w:p>
    <w:p w:rsidR="00F62384" w:rsidRDefault="00F62384" w:rsidP="00F62384">
      <w:pPr>
        <w:pStyle w:val="ListParagraph"/>
        <w:numPr>
          <w:ilvl w:val="1"/>
          <w:numId w:val="18"/>
        </w:numPr>
        <w:jc w:val="both"/>
        <w:rPr>
          <w:b/>
          <w:sz w:val="24"/>
          <w:szCs w:val="24"/>
        </w:rPr>
      </w:pPr>
      <w:r w:rsidRPr="00CB0598">
        <w:rPr>
          <w:b/>
          <w:sz w:val="24"/>
          <w:szCs w:val="24"/>
        </w:rPr>
        <w:t>CODE CHANGES:</w:t>
      </w:r>
    </w:p>
    <w:p w:rsidR="00753BD1" w:rsidRPr="00753BD1" w:rsidRDefault="00753BD1" w:rsidP="00BC6FC1">
      <w:pPr>
        <w:pStyle w:val="ListParagraph"/>
        <w:ind w:left="1440"/>
        <w:jc w:val="both"/>
        <w:rPr>
          <w:sz w:val="24"/>
          <w:szCs w:val="24"/>
        </w:rPr>
      </w:pPr>
      <w:r w:rsidRPr="00753BD1">
        <w:rPr>
          <w:sz w:val="24"/>
          <w:szCs w:val="24"/>
        </w:rPr>
        <w:t xml:space="preserve">Total Lines of code in App: </w:t>
      </w:r>
      <w:r w:rsidR="00BC6FC1">
        <w:rPr>
          <w:sz w:val="24"/>
          <w:szCs w:val="24"/>
        </w:rPr>
        <w:t>~</w:t>
      </w:r>
      <w:r w:rsidR="000C09BF">
        <w:rPr>
          <w:sz w:val="24"/>
          <w:szCs w:val="24"/>
        </w:rPr>
        <w:t>4,5</w:t>
      </w:r>
      <w:bookmarkStart w:id="7" w:name="_GoBack"/>
      <w:bookmarkEnd w:id="7"/>
      <w:r w:rsidR="00BC6FC1">
        <w:rPr>
          <w:sz w:val="24"/>
          <w:szCs w:val="24"/>
        </w:rPr>
        <w:t>00</w:t>
      </w:r>
    </w:p>
    <w:p w:rsidR="00F62384" w:rsidRDefault="00F62384" w:rsidP="00BC6FC1">
      <w:pPr>
        <w:pStyle w:val="ListParagraph"/>
        <w:ind w:left="1080" w:firstLine="360"/>
        <w:jc w:val="both"/>
      </w:pPr>
      <w:r>
        <w:t>Files Modified: ~10</w:t>
      </w:r>
    </w:p>
    <w:p w:rsidR="00F62384" w:rsidRPr="005D5AA3" w:rsidRDefault="00F62384" w:rsidP="00BC6FC1">
      <w:pPr>
        <w:pStyle w:val="ListParagraph"/>
        <w:ind w:firstLine="720"/>
        <w:jc w:val="both"/>
      </w:pPr>
      <w:r>
        <w:t>Lines of code Modified: ~</w:t>
      </w:r>
      <w:r w:rsidR="00FD12AF">
        <w:t>50</w:t>
      </w:r>
    </w:p>
    <w:p w:rsidR="00F62384" w:rsidRPr="007C306D" w:rsidRDefault="00F62384" w:rsidP="0012170D">
      <w:pPr>
        <w:jc w:val="center"/>
        <w:rPr>
          <w:sz w:val="24"/>
          <w:szCs w:val="24"/>
        </w:rPr>
      </w:pPr>
    </w:p>
    <w:sectPr w:rsidR="00F62384" w:rsidRPr="007C30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CDF" w:rsidRDefault="002D7CDF" w:rsidP="007F75B8">
      <w:pPr>
        <w:spacing w:after="0" w:line="240" w:lineRule="auto"/>
      </w:pPr>
      <w:r>
        <w:separator/>
      </w:r>
    </w:p>
  </w:endnote>
  <w:endnote w:type="continuationSeparator" w:id="0">
    <w:p w:rsidR="002D7CDF" w:rsidRDefault="002D7CDF" w:rsidP="007F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43" w:rsidRPr="00C66243" w:rsidRDefault="00C66243" w:rsidP="00C66243">
    <w:pPr>
      <w:pStyle w:val="Footer"/>
      <w:jc w:val="center"/>
      <w:rPr>
        <w:rFonts w:ascii="Arial" w:hAnsi="Arial" w:cs="Arial"/>
        <w:i/>
        <w:color w:val="000000"/>
        <w:sz w:val="12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C66243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900AF6" w:rsidRDefault="00C66243" w:rsidP="00C66243">
    <w:pPr>
      <w:pStyle w:val="Footer"/>
      <w:jc w:val="center"/>
    </w:pPr>
    <w:r w:rsidRPr="00C66243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43" w:rsidRPr="00C66243" w:rsidRDefault="00C66243" w:rsidP="00C66243">
    <w:pPr>
      <w:pStyle w:val="Footer"/>
      <w:jc w:val="center"/>
      <w:rPr>
        <w:rFonts w:ascii="Arial" w:hAnsi="Arial" w:cs="Arial"/>
        <w:i/>
        <w:color w:val="000000"/>
        <w:sz w:val="12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C66243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900AF6" w:rsidRDefault="00C66243" w:rsidP="00C66243">
    <w:pPr>
      <w:pStyle w:val="Footer"/>
      <w:jc w:val="center"/>
    </w:pPr>
    <w:r w:rsidRPr="00C66243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43" w:rsidRPr="00C66243" w:rsidRDefault="00C66243" w:rsidP="00C66243">
    <w:pPr>
      <w:pStyle w:val="Footer"/>
      <w:jc w:val="center"/>
      <w:rPr>
        <w:rFonts w:ascii="Arial" w:hAnsi="Arial" w:cs="Arial"/>
        <w:i/>
        <w:color w:val="000000"/>
        <w:sz w:val="12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C66243">
      <w:rPr>
        <w:rFonts w:ascii="Arial" w:hAnsi="Arial" w:cs="Arial"/>
        <w:i/>
        <w:color w:val="000000"/>
        <w:sz w:val="12"/>
      </w:rPr>
      <w:t>© 2017 by The Hartford. Classification: Publicly Available for approved external distribution. All rights reserved.</w:t>
    </w:r>
  </w:p>
  <w:p w:rsidR="00900AF6" w:rsidRDefault="00C66243" w:rsidP="00C66243">
    <w:pPr>
      <w:pStyle w:val="Footer"/>
      <w:jc w:val="center"/>
    </w:pPr>
    <w:r w:rsidRPr="00C66243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CDF" w:rsidRDefault="002D7CDF" w:rsidP="007F75B8">
      <w:pPr>
        <w:spacing w:after="0" w:line="240" w:lineRule="auto"/>
      </w:pPr>
      <w:r>
        <w:separator/>
      </w:r>
    </w:p>
  </w:footnote>
  <w:footnote w:type="continuationSeparator" w:id="0">
    <w:p w:rsidR="002D7CDF" w:rsidRDefault="002D7CDF" w:rsidP="007F7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9BF" w:rsidRDefault="000C09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9BF" w:rsidRDefault="000C09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9BF" w:rsidRDefault="000C09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6A84"/>
    <w:multiLevelType w:val="hybridMultilevel"/>
    <w:tmpl w:val="25B4D580"/>
    <w:lvl w:ilvl="0" w:tplc="99BC3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1582F"/>
    <w:multiLevelType w:val="hybridMultilevel"/>
    <w:tmpl w:val="9898AF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C91562"/>
    <w:multiLevelType w:val="multilevel"/>
    <w:tmpl w:val="14820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C329AF"/>
    <w:multiLevelType w:val="multilevel"/>
    <w:tmpl w:val="71F2CB7C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1FF778AB"/>
    <w:multiLevelType w:val="multilevel"/>
    <w:tmpl w:val="208295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4A9291B"/>
    <w:multiLevelType w:val="hybridMultilevel"/>
    <w:tmpl w:val="9CC24CC4"/>
    <w:lvl w:ilvl="0" w:tplc="6F8AA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82D33"/>
    <w:multiLevelType w:val="multilevel"/>
    <w:tmpl w:val="60121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85C5F6C"/>
    <w:multiLevelType w:val="multilevel"/>
    <w:tmpl w:val="99F287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3C652642"/>
    <w:multiLevelType w:val="multilevel"/>
    <w:tmpl w:val="99F287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4E350AB6"/>
    <w:multiLevelType w:val="multilevel"/>
    <w:tmpl w:val="4EAA64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2A0F4C"/>
    <w:multiLevelType w:val="hybridMultilevel"/>
    <w:tmpl w:val="41B2DB2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770EDA"/>
    <w:multiLevelType w:val="hybridMultilevel"/>
    <w:tmpl w:val="FF04D33A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247F3E"/>
    <w:multiLevelType w:val="multilevel"/>
    <w:tmpl w:val="99F287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607B28E4"/>
    <w:multiLevelType w:val="multilevel"/>
    <w:tmpl w:val="B3960CBE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617464DC"/>
    <w:multiLevelType w:val="hybridMultilevel"/>
    <w:tmpl w:val="831EBBF6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F55EB1"/>
    <w:multiLevelType w:val="hybridMultilevel"/>
    <w:tmpl w:val="0552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633E3"/>
    <w:multiLevelType w:val="multilevel"/>
    <w:tmpl w:val="AEC2E6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6F94541A"/>
    <w:multiLevelType w:val="multilevel"/>
    <w:tmpl w:val="014AAD5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92D7727"/>
    <w:multiLevelType w:val="multilevel"/>
    <w:tmpl w:val="EE908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C5B11BF"/>
    <w:multiLevelType w:val="multilevel"/>
    <w:tmpl w:val="E356F0A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0" w15:restartNumberingAfterBreak="0">
    <w:nsid w:val="7DBF5B97"/>
    <w:multiLevelType w:val="multilevel"/>
    <w:tmpl w:val="F726EE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7FB93435"/>
    <w:multiLevelType w:val="hybridMultilevel"/>
    <w:tmpl w:val="FCC6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21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9"/>
  </w:num>
  <w:num w:numId="13">
    <w:abstractNumId w:val="4"/>
  </w:num>
  <w:num w:numId="14">
    <w:abstractNumId w:val="9"/>
  </w:num>
  <w:num w:numId="15">
    <w:abstractNumId w:val="18"/>
  </w:num>
  <w:num w:numId="16">
    <w:abstractNumId w:val="1"/>
  </w:num>
  <w:num w:numId="17">
    <w:abstractNumId w:val="16"/>
  </w:num>
  <w:num w:numId="18">
    <w:abstractNumId w:val="12"/>
  </w:num>
  <w:num w:numId="19">
    <w:abstractNumId w:val="20"/>
  </w:num>
  <w:num w:numId="20">
    <w:abstractNumId w:val="17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B8"/>
    <w:rsid w:val="000215A5"/>
    <w:rsid w:val="00065ADB"/>
    <w:rsid w:val="000C09BF"/>
    <w:rsid w:val="0012170D"/>
    <w:rsid w:val="00127508"/>
    <w:rsid w:val="00150E47"/>
    <w:rsid w:val="00186B6B"/>
    <w:rsid w:val="00224369"/>
    <w:rsid w:val="002D7CDF"/>
    <w:rsid w:val="002F167B"/>
    <w:rsid w:val="003403A3"/>
    <w:rsid w:val="003C2C74"/>
    <w:rsid w:val="003C39C5"/>
    <w:rsid w:val="004E3099"/>
    <w:rsid w:val="005D5AA3"/>
    <w:rsid w:val="0061420C"/>
    <w:rsid w:val="0066597A"/>
    <w:rsid w:val="00686342"/>
    <w:rsid w:val="006902B0"/>
    <w:rsid w:val="00696937"/>
    <w:rsid w:val="006B76E9"/>
    <w:rsid w:val="007153B3"/>
    <w:rsid w:val="00720FD9"/>
    <w:rsid w:val="00753BD1"/>
    <w:rsid w:val="00754149"/>
    <w:rsid w:val="007C306D"/>
    <w:rsid w:val="007F75B8"/>
    <w:rsid w:val="008224B4"/>
    <w:rsid w:val="008A7F2C"/>
    <w:rsid w:val="008C0848"/>
    <w:rsid w:val="00900AF6"/>
    <w:rsid w:val="00A14B0D"/>
    <w:rsid w:val="00A40027"/>
    <w:rsid w:val="00A628AF"/>
    <w:rsid w:val="00AC4B5C"/>
    <w:rsid w:val="00B943EF"/>
    <w:rsid w:val="00BC6FC1"/>
    <w:rsid w:val="00C2687B"/>
    <w:rsid w:val="00C66243"/>
    <w:rsid w:val="00C92EBC"/>
    <w:rsid w:val="00CB0598"/>
    <w:rsid w:val="00CC4DF4"/>
    <w:rsid w:val="00D027CD"/>
    <w:rsid w:val="00D63D5F"/>
    <w:rsid w:val="00D87B82"/>
    <w:rsid w:val="00D91F60"/>
    <w:rsid w:val="00DC6BF9"/>
    <w:rsid w:val="00E11806"/>
    <w:rsid w:val="00F27E70"/>
    <w:rsid w:val="00F52835"/>
    <w:rsid w:val="00F569B5"/>
    <w:rsid w:val="00F62384"/>
    <w:rsid w:val="00F667D1"/>
    <w:rsid w:val="00F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E3A89-79BA-4591-8B11-050ADCA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B8"/>
  </w:style>
  <w:style w:type="paragraph" w:styleId="Footer">
    <w:name w:val="footer"/>
    <w:basedOn w:val="Normal"/>
    <w:link w:val="FooterChar"/>
    <w:uiPriority w:val="99"/>
    <w:unhideWhenUsed/>
    <w:rsid w:val="007F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8"/>
  </w:style>
  <w:style w:type="character" w:customStyle="1" w:styleId="Heading2Char">
    <w:name w:val="Heading 2 Char"/>
    <w:basedOn w:val="DefaultParagraphFont"/>
    <w:link w:val="Heading2"/>
    <w:uiPriority w:val="9"/>
    <w:rsid w:val="007F7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4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6BF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C6BF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C6B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BF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6BF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bm9uYnVzaW5lc3MiIHZhbHVlPSIiIHhtbG5zPSJodHRwOi8vd3d3LmJvbGRvbmphbWVzLmNvbS8yMDA4LzAxL3NpZS9pbnRlcm5hbC9sYWJlbCIgLz48L3Npc2w+PFVzZXJOYW1lPkFEMVxDTzI1MTE5PC9Vc2VyTmFtZT48RGF0ZVRpbWU+MTIvMTQvMjAxNyAzOjI3OjQyIFBNPC9EYXRlVGltZT48TGFiZWxTdHJpbmc+UHVibGljbHkgQXZhaWxhYmxlICYjeDIwMEY7JiN4MjAwMTsmI3gyMDAwOyYjeDIwMDI7JiN4MjAwQjsmI3gyMDAwO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3b25754d-024a-43c2-8ac8-dabf3de22e95" value=""/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9568D-99C3-4CE3-AA83-5E5A8D1B320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A1EC51A-A13C-41A7-8BA0-1448FB8C8761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19D5A294-17CA-4469-9D4F-61EC40FB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Madan, Nitin (CTO Technology)</dc:creator>
  <cp:keywords>#P^bl1c# #Sh0w-F00t3r#</cp:keywords>
  <dc:description/>
  <cp:lastModifiedBy>Madan, Nitin (CTO Technology)</cp:lastModifiedBy>
  <cp:revision>37</cp:revision>
  <dcterms:created xsi:type="dcterms:W3CDTF">2017-12-14T14:58:00Z</dcterms:created>
  <dcterms:modified xsi:type="dcterms:W3CDTF">2018-02-12T23:32:00Z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f1279623-ba52-4919-a4e7-3c80e41e5939</vt:lpwstr>
  </property>
  <property fmtid="{D5CDD505-2E9C-101B-9397-08002B2CF9AE}" pid="3" name="bjSaver">
    <vt:lpwstr>pGM2NuPgUfqEv2YQDgor/U3rcqSe1Gvq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5" name="bjDocumentLabelXML-0">
    <vt:lpwstr>ames.com/2008/01/sie/internal/label"&gt;&lt;element uid="3b25754d-024a-43c2-8ac8-dabf3de22e95" value="" /&gt;&lt;element uid="id_classification_nonbusiness" value="" /&gt;&lt;/sisl&gt;</vt:lpwstr>
  </property>
  <property fmtid="{D5CDD505-2E9C-101B-9397-08002B2CF9AE}" pid="6" name="bjDocumentSecurityLabel">
    <vt:lpwstr>Publicly Available ‏   ​ </vt:lpwstr>
  </property>
  <property fmtid="{D5CDD505-2E9C-101B-9397-08002B2CF9AE}" pid="7" name="bjFooterBoth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8" name="bjFooterFirstPage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9" name="bjFooterEvenPageDocProperty">
    <vt:lpwstr>© 2017 by The Hartford. Classification: Publicly Available for approved external distribution. All rights reserved._x000d_
No part of this document may be reproduced, published or used without the permission of The Hartford.</vt:lpwstr>
  </property>
  <property fmtid="{D5CDD505-2E9C-101B-9397-08002B2CF9AE}" pid="10" name="bjLabelHistoryID">
    <vt:lpwstr>{9B59568D-99C3-4CE3-AA83-5E5A8D1B320A}</vt:lpwstr>
  </property>
</Properties>
</file>