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B923B37" w:rsidP="29EF3B5B" w:rsidRDefault="0B923B37" w14:paraId="03167A8D" w14:textId="58172D51">
      <w:pPr>
        <w:pStyle w:val="Normal"/>
        <w:jc w:val="center"/>
        <w:rPr>
          <w:rFonts w:ascii="Times New Roman" w:hAnsi="Times New Roman" w:eastAsia="Times New Roman" w:cs="Times New Roman"/>
          <w:b w:val="1"/>
          <w:bCs w:val="1"/>
          <w:i w:val="1"/>
          <w:iCs w:val="1"/>
          <w:noProof w:val="0"/>
          <w:sz w:val="44"/>
          <w:szCs w:val="44"/>
          <w:u w:val="none"/>
          <w:lang w:val="en-US"/>
        </w:rPr>
      </w:pPr>
      <w:r w:rsidRPr="29EF3B5B" w:rsidR="29EF3B5B">
        <w:rPr>
          <w:rFonts w:ascii="Times New Roman" w:hAnsi="Times New Roman" w:eastAsia="Times New Roman" w:cs="Times New Roman"/>
          <w:b w:val="1"/>
          <w:bCs w:val="1"/>
          <w:i w:val="1"/>
          <w:iCs w:val="1"/>
          <w:noProof w:val="0"/>
          <w:sz w:val="44"/>
          <w:szCs w:val="44"/>
          <w:u w:val="none"/>
          <w:lang w:val="en-US"/>
        </w:rPr>
        <w:t>Project Report Template</w:t>
      </w:r>
    </w:p>
    <w:p w:rsidR="29EF3B5B" w:rsidP="29EF3B5B" w:rsidRDefault="29EF3B5B" w14:paraId="58E80519" w14:textId="045ADEBD">
      <w:pPr>
        <w:pStyle w:val="Normal"/>
        <w:jc w:val="center"/>
        <w:rPr>
          <w:rFonts w:ascii="Calibri" w:hAnsi="Calibri" w:eastAsia="Calibri" w:cs="Calibri"/>
          <w:b w:val="1"/>
          <w:bCs w:val="1"/>
          <w:noProof w:val="0"/>
          <w:sz w:val="36"/>
          <w:szCs w:val="36"/>
          <w:u w:val="single"/>
          <w:lang w:val="en-US"/>
        </w:rPr>
      </w:pPr>
      <w:r w:rsidRPr="29EF3B5B" w:rsidR="29EF3B5B">
        <w:rPr>
          <w:rFonts w:ascii="Calibri" w:hAnsi="Calibri" w:eastAsia="Calibri" w:cs="Calibri"/>
          <w:b w:val="1"/>
          <w:bCs w:val="1"/>
          <w:noProof w:val="0"/>
          <w:sz w:val="36"/>
          <w:szCs w:val="36"/>
          <w:u w:val="single"/>
          <w:lang w:val="en-US"/>
        </w:rPr>
        <w:t xml:space="preserve">IMPLEMENTING CRM FOR RESULT TRACKNG OF A CANDIDATE WITH INTERNAL MARKS </w:t>
      </w:r>
    </w:p>
    <w:p w:rsidR="29EF3B5B" w:rsidP="2D125BDD" w:rsidRDefault="29EF3B5B" w14:paraId="079FABE7" w14:textId="2D143FDE">
      <w:pPr>
        <w:pStyle w:val="Normal"/>
        <w:ind w:left="0"/>
        <w:jc w:val="left"/>
        <w:rPr>
          <w:rFonts w:ascii="Calibri" w:hAnsi="Calibri" w:eastAsia="Calibri" w:cs="Calibri"/>
          <w:b w:val="1"/>
          <w:bCs w:val="1"/>
          <w:i w:val="1"/>
          <w:iCs w:val="1"/>
          <w:noProof w:val="0"/>
          <w:sz w:val="36"/>
          <w:szCs w:val="36"/>
          <w:u w:val="single"/>
          <w:lang w:val="en-US"/>
        </w:rPr>
      </w:pPr>
      <w:r w:rsidRPr="2D125BDD" w:rsidR="2D125BDD">
        <w:rPr>
          <w:rFonts w:ascii="Calibri" w:hAnsi="Calibri" w:eastAsia="Calibri" w:cs="Calibri"/>
          <w:b w:val="1"/>
          <w:bCs w:val="1"/>
          <w:i w:val="1"/>
          <w:iCs w:val="1"/>
          <w:noProof w:val="0"/>
          <w:sz w:val="36"/>
          <w:szCs w:val="36"/>
          <w:u w:val="single"/>
          <w:lang w:val="en-US"/>
        </w:rPr>
        <w:t>1.Introduction</w:t>
      </w:r>
    </w:p>
    <w:p w:rsidR="29EF3B5B" w:rsidP="52E64885" w:rsidRDefault="29EF3B5B" w14:paraId="0A135356" w14:textId="0C61CA3D">
      <w:pPr>
        <w:pStyle w:val="Normal"/>
        <w:ind w:left="0"/>
        <w:jc w:val="left"/>
        <w:rPr>
          <w:rFonts w:ascii="Calibri" w:hAnsi="Calibri" w:eastAsia="Calibri" w:cs="Calibri"/>
          <w:b w:val="1"/>
          <w:bCs w:val="1"/>
          <w:i w:val="1"/>
          <w:iCs w:val="1"/>
          <w:noProof w:val="0"/>
          <w:sz w:val="28"/>
          <w:szCs w:val="28"/>
          <w:u w:val="single"/>
          <w:lang w:val="en-US"/>
        </w:rPr>
      </w:pPr>
      <w:r w:rsidRPr="52E64885" w:rsidR="52E64885">
        <w:rPr>
          <w:rFonts w:ascii="Calibri" w:hAnsi="Calibri" w:eastAsia="Calibri" w:cs="Calibri"/>
          <w:b w:val="1"/>
          <w:bCs w:val="1"/>
          <w:i w:val="1"/>
          <w:iCs w:val="1"/>
          <w:noProof w:val="0"/>
          <w:sz w:val="28"/>
          <w:szCs w:val="28"/>
          <w:u w:val="single"/>
          <w:lang w:val="en-US"/>
        </w:rPr>
        <w:t>1.1 Overview</w:t>
      </w:r>
    </w:p>
    <w:p w:rsidR="29EF3B5B" w:rsidP="2D125BDD" w:rsidRDefault="29EF3B5B" w14:paraId="00F7CC0E" w14:textId="6AF1FF2B">
      <w:pPr>
        <w:pStyle w:val="Normal"/>
        <w:ind w:left="0"/>
        <w:jc w:val="left"/>
        <w:rPr>
          <w:rFonts w:ascii="Calibri" w:hAnsi="Calibri" w:eastAsia="Calibri" w:cs="Calibri"/>
          <w:b w:val="1"/>
          <w:bCs w:val="1"/>
          <w:i w:val="1"/>
          <w:iCs w:val="1"/>
          <w:noProof w:val="0"/>
          <w:sz w:val="32"/>
          <w:szCs w:val="32"/>
          <w:lang w:val="en-US"/>
        </w:rPr>
      </w:pPr>
      <w:r w:rsidRPr="2D125BDD" w:rsidR="2D125BDD">
        <w:rPr>
          <w:rFonts w:ascii="Calibri" w:hAnsi="Calibri" w:eastAsia="Calibri" w:cs="Calibri"/>
          <w:b w:val="1"/>
          <w:bCs w:val="1"/>
          <w:i w:val="1"/>
          <w:iCs w:val="1"/>
          <w:noProof w:val="0"/>
          <w:sz w:val="32"/>
          <w:szCs w:val="32"/>
          <w:lang w:val="en-US"/>
        </w:rPr>
        <w:t xml:space="preserve">                   </w:t>
      </w:r>
      <w:r w:rsidRPr="2D125BDD" w:rsidR="2D125BDD">
        <w:rPr>
          <w:rFonts w:ascii="Calibri" w:hAnsi="Calibri" w:eastAsia="Calibri" w:cs="Calibri"/>
          <w:b w:val="0"/>
          <w:bCs w:val="0"/>
          <w:i w:val="0"/>
          <w:iCs w:val="0"/>
          <w:noProof w:val="0"/>
          <w:sz w:val="28"/>
          <w:szCs w:val="28"/>
          <w:lang w:val="en-US"/>
        </w:rPr>
        <w:t>Our project is to create a CRM for tracking the results of the candidates with their internal marks. This CRM h</w:t>
      </w:r>
      <w:r w:rsidRPr="2D125BDD" w:rsidR="2D125BDD">
        <w:rPr>
          <w:rFonts w:ascii="Calibri" w:hAnsi="Calibri" w:eastAsia="Calibri" w:cs="Calibri"/>
          <w:b w:val="0"/>
          <w:bCs w:val="0"/>
          <w:i w:val="0"/>
          <w:iCs w:val="0"/>
          <w:noProof w:val="0"/>
          <w:sz w:val="28"/>
          <w:szCs w:val="28"/>
          <w:lang w:val="en-US"/>
        </w:rPr>
        <w:t>elpful t</w:t>
      </w:r>
      <w:r w:rsidRPr="2D125BDD" w:rsidR="2D125BDD">
        <w:rPr>
          <w:rFonts w:ascii="Calibri" w:hAnsi="Calibri" w:eastAsia="Calibri" w:cs="Calibri"/>
          <w:b w:val="0"/>
          <w:bCs w:val="0"/>
          <w:i w:val="0"/>
          <w:iCs w:val="0"/>
          <w:noProof w:val="0"/>
          <w:sz w:val="28"/>
          <w:szCs w:val="28"/>
          <w:lang w:val="en-US"/>
        </w:rPr>
        <w:t xml:space="preserve">o find the internal marks of the candidates </w:t>
      </w:r>
      <w:r w:rsidRPr="2D125BDD" w:rsidR="2D125BDD">
        <w:rPr>
          <w:rFonts w:ascii="Calibri" w:hAnsi="Calibri" w:eastAsia="Calibri" w:cs="Calibri"/>
          <w:b w:val="1"/>
          <w:bCs w:val="1"/>
          <w:i w:val="1"/>
          <w:iCs w:val="1"/>
          <w:noProof w:val="0"/>
          <w:sz w:val="28"/>
          <w:szCs w:val="28"/>
          <w:lang w:val="en-US"/>
        </w:rPr>
        <w:t xml:space="preserve"> </w:t>
      </w:r>
      <w:r w:rsidRPr="2D125BDD" w:rsidR="2D125BDD">
        <w:rPr>
          <w:rFonts w:ascii="Calibri" w:hAnsi="Calibri" w:eastAsia="Calibri" w:cs="Calibri"/>
          <w:b w:val="1"/>
          <w:bCs w:val="1"/>
          <w:i w:val="1"/>
          <w:iCs w:val="1"/>
          <w:noProof w:val="0"/>
          <w:sz w:val="32"/>
          <w:szCs w:val="32"/>
          <w:lang w:val="en-US"/>
        </w:rPr>
        <w:t xml:space="preserve"> </w:t>
      </w:r>
    </w:p>
    <w:p w:rsidR="2D125BDD" w:rsidP="52E64885" w:rsidRDefault="2D125BDD" w14:paraId="4B2CB12B" w14:textId="6F9E78B6">
      <w:pPr>
        <w:pStyle w:val="Normal"/>
        <w:ind w:left="0"/>
        <w:jc w:val="left"/>
        <w:rPr>
          <w:rFonts w:ascii="Calibri" w:hAnsi="Calibri" w:eastAsia="Calibri" w:cs="Calibri"/>
          <w:b w:val="1"/>
          <w:bCs w:val="1"/>
          <w:i w:val="1"/>
          <w:iCs w:val="1"/>
          <w:noProof w:val="0"/>
          <w:sz w:val="28"/>
          <w:szCs w:val="28"/>
          <w:lang w:val="en-US"/>
        </w:rPr>
      </w:pPr>
      <w:r w:rsidRPr="52E64885" w:rsidR="52E64885">
        <w:rPr>
          <w:rFonts w:ascii="Calibri" w:hAnsi="Calibri" w:eastAsia="Calibri" w:cs="Calibri"/>
          <w:b w:val="1"/>
          <w:bCs w:val="1"/>
          <w:i w:val="1"/>
          <w:iCs w:val="1"/>
          <w:noProof w:val="0"/>
          <w:sz w:val="28"/>
          <w:szCs w:val="28"/>
          <w:u w:val="single"/>
          <w:lang w:val="en-US"/>
        </w:rPr>
        <w:t>1.2 Purpose</w:t>
      </w:r>
    </w:p>
    <w:p w:rsidR="2D125BDD" w:rsidP="52E64885" w:rsidRDefault="2D125BDD" w14:paraId="2362E001" w14:textId="41B79673">
      <w:pPr>
        <w:pStyle w:val="Normal"/>
        <w:ind w:left="0"/>
        <w:jc w:val="left"/>
        <w:rPr>
          <w:rFonts w:ascii="Calibri" w:hAnsi="Calibri" w:eastAsia="Calibri" w:cs="Calibri"/>
          <w:b w:val="0"/>
          <w:bCs w:val="0"/>
          <w:i w:val="0"/>
          <w:iCs w:val="0"/>
          <w:noProof w:val="0"/>
          <w:sz w:val="28"/>
          <w:szCs w:val="28"/>
          <w:lang w:val="en-US"/>
        </w:rPr>
      </w:pPr>
      <w:r w:rsidRPr="52E64885" w:rsidR="52E64885">
        <w:rPr>
          <w:rFonts w:ascii="Calibri" w:hAnsi="Calibri" w:eastAsia="Calibri" w:cs="Calibri"/>
          <w:b w:val="1"/>
          <w:bCs w:val="1"/>
          <w:i w:val="1"/>
          <w:iCs w:val="1"/>
          <w:noProof w:val="0"/>
          <w:sz w:val="32"/>
          <w:szCs w:val="32"/>
          <w:lang w:val="en-US"/>
        </w:rPr>
        <w:t xml:space="preserve">                  </w:t>
      </w:r>
      <w:r w:rsidRPr="52E64885" w:rsidR="52E64885">
        <w:rPr>
          <w:rFonts w:ascii="Calibri" w:hAnsi="Calibri" w:eastAsia="Calibri" w:cs="Calibri"/>
          <w:b w:val="0"/>
          <w:bCs w:val="0"/>
          <w:i w:val="0"/>
          <w:iCs w:val="0"/>
          <w:noProof w:val="0"/>
          <w:sz w:val="28"/>
          <w:szCs w:val="28"/>
          <w:lang w:val="en-US"/>
        </w:rPr>
        <w:t xml:space="preserve">This project used to find the internal marks of the candidates. This CRM was more useful to schools and colleges to find a student/candidate of their internal marks. It also used for in some </w:t>
      </w:r>
      <w:r w:rsidRPr="52E64885" w:rsidR="52E64885">
        <w:rPr>
          <w:rFonts w:ascii="Calibri" w:hAnsi="Calibri" w:eastAsia="Calibri" w:cs="Calibri"/>
          <w:b w:val="0"/>
          <w:bCs w:val="0"/>
          <w:i w:val="0"/>
          <w:iCs w:val="0"/>
          <w:noProof w:val="0"/>
          <w:sz w:val="28"/>
          <w:szCs w:val="28"/>
          <w:lang w:val="en-US"/>
        </w:rPr>
        <w:t>company</w:t>
      </w:r>
      <w:r w:rsidRPr="52E64885" w:rsidR="52E64885">
        <w:rPr>
          <w:rFonts w:ascii="Calibri" w:hAnsi="Calibri" w:eastAsia="Calibri" w:cs="Calibri"/>
          <w:b w:val="0"/>
          <w:bCs w:val="0"/>
          <w:i w:val="0"/>
          <w:iCs w:val="0"/>
          <w:noProof w:val="0"/>
          <w:sz w:val="28"/>
          <w:szCs w:val="28"/>
          <w:lang w:val="en-US"/>
        </w:rPr>
        <w:t xml:space="preserve"> to find the candidates with highest marks, so this CRM plays significant role in our society</w:t>
      </w:r>
    </w:p>
    <w:p w:rsidR="52E64885" w:rsidP="52E64885" w:rsidRDefault="52E64885" w14:paraId="39F3015C" w14:textId="0A94723E">
      <w:pPr>
        <w:pStyle w:val="Normal"/>
        <w:ind w:left="0"/>
        <w:jc w:val="left"/>
      </w:pPr>
    </w:p>
    <w:p w:rsidR="52E64885" w:rsidP="52E64885" w:rsidRDefault="52E64885" w14:paraId="0B1AAB6C" w14:textId="69DFC669">
      <w:pPr>
        <w:pStyle w:val="Normal"/>
        <w:ind w:left="0"/>
        <w:jc w:val="left"/>
        <w:rPr>
          <w:rFonts w:ascii="Calibri" w:hAnsi="Calibri" w:eastAsia="Calibri" w:cs="Calibri"/>
          <w:b w:val="1"/>
          <w:bCs w:val="1"/>
          <w:i w:val="1"/>
          <w:iCs w:val="1"/>
          <w:noProof w:val="0"/>
          <w:sz w:val="28"/>
          <w:szCs w:val="28"/>
          <w:u w:val="single"/>
          <w:lang w:val="en-US"/>
        </w:rPr>
      </w:pPr>
      <w:r w:rsidRPr="52E64885" w:rsidR="52E64885">
        <w:rPr>
          <w:rFonts w:ascii="Calibri" w:hAnsi="Calibri" w:eastAsia="Calibri" w:cs="Calibri"/>
          <w:b w:val="1"/>
          <w:bCs w:val="1"/>
          <w:i w:val="1"/>
          <w:iCs w:val="1"/>
          <w:noProof w:val="0"/>
          <w:sz w:val="28"/>
          <w:szCs w:val="28"/>
          <w:u w:val="single"/>
          <w:lang w:val="en-US"/>
        </w:rPr>
        <w:t>2. Problem Definition &amp; Design Thinking</w:t>
      </w:r>
    </w:p>
    <w:p w:rsidR="52E64885" w:rsidP="52E64885" w:rsidRDefault="52E64885" w14:paraId="76F11D4B" w14:textId="0F683476">
      <w:pPr>
        <w:pStyle w:val="Normal"/>
        <w:ind w:left="0"/>
        <w:jc w:val="left"/>
        <w:rPr>
          <w:rFonts w:ascii="Calibri" w:hAnsi="Calibri" w:eastAsia="Calibri" w:cs="Calibri"/>
          <w:b w:val="1"/>
          <w:bCs w:val="1"/>
          <w:i w:val="1"/>
          <w:iCs w:val="1"/>
          <w:noProof w:val="0"/>
          <w:sz w:val="28"/>
          <w:szCs w:val="28"/>
          <w:u w:val="single"/>
          <w:lang w:val="en-US"/>
        </w:rPr>
      </w:pPr>
      <w:r w:rsidRPr="52E64885" w:rsidR="52E64885">
        <w:rPr>
          <w:rFonts w:ascii="Calibri" w:hAnsi="Calibri" w:eastAsia="Calibri" w:cs="Calibri"/>
          <w:noProof w:val="0"/>
          <w:sz w:val="28"/>
          <w:szCs w:val="28"/>
          <w:lang w:val="en-US"/>
        </w:rPr>
        <w:t xml:space="preserve"> </w:t>
      </w:r>
      <w:r w:rsidRPr="52E64885" w:rsidR="52E64885">
        <w:rPr>
          <w:rFonts w:ascii="Calibri" w:hAnsi="Calibri" w:eastAsia="Calibri" w:cs="Calibri"/>
          <w:b w:val="1"/>
          <w:bCs w:val="1"/>
          <w:i w:val="1"/>
          <w:iCs w:val="1"/>
          <w:noProof w:val="0"/>
          <w:sz w:val="28"/>
          <w:szCs w:val="28"/>
          <w:u w:val="single"/>
          <w:lang w:val="en-US"/>
        </w:rPr>
        <w:t>2.1 Empathy Map</w:t>
      </w:r>
      <w:r w:rsidRPr="52E64885" w:rsidR="52E64885">
        <w:rPr>
          <w:rFonts w:ascii="Calibri" w:hAnsi="Calibri" w:eastAsia="Calibri" w:cs="Calibri"/>
          <w:b w:val="0"/>
          <w:bCs w:val="0"/>
          <w:i w:val="0"/>
          <w:iCs w:val="0"/>
          <w:noProof w:val="0"/>
          <w:sz w:val="28"/>
          <w:szCs w:val="28"/>
          <w:u w:val="none"/>
          <w:lang w:val="en-US"/>
        </w:rPr>
        <w:t xml:space="preserve">                  </w:t>
      </w:r>
      <w:r>
        <w:drawing>
          <wp:inline wp14:editId="64F48E1D" wp14:anchorId="11CCFCB8">
            <wp:extent cx="5420760" cy="1810058"/>
            <wp:effectExtent l="304800" t="304800" r="313690" b="304800"/>
            <wp:docPr id="687459629" name="" title=""/>
            <wp:cNvGraphicFramePr>
              <a:graphicFrameLocks noChangeAspect="1"/>
            </wp:cNvGraphicFramePr>
            <a:graphic>
              <a:graphicData uri="http://schemas.openxmlformats.org/drawingml/2006/picture">
                <pic:pic>
                  <pic:nvPicPr>
                    <pic:cNvPr id="0" name=""/>
                    <pic:cNvPicPr/>
                  </pic:nvPicPr>
                  <pic:blipFill>
                    <a:blip r:embed="R8af6204f148047e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420760" cy="1810058"/>
                    </a:xfrm>
                    <a:prstGeom xmlns:a="http://schemas.openxmlformats.org/drawingml/2006/main" prst="round2DiagRect">
                      <a:avLst>
                        <a:gd name="adj1" fmla="val 16667"/>
                        <a:gd name="adj2" fmla="val 0"/>
                      </a:avLst>
                    </a:prstGeom>
                    <a:ln xmlns:a="http://schemas.openxmlformats.org/drawingml/2006/main" w="88900" cap="sq">
                      <a:solidFill>
                        <a:srgbClr val="FFFFFF"/>
                      </a:solidFill>
                      <a:miter lim="800000"/>
                    </a:ln>
                    <a:effectLst xmlns:a="http://schemas.openxmlformats.org/drawingml/2006/main">
                      <a:outerShdw blurRad="254000" algn="tl" rotWithShape="0">
                        <a:srgbClr val="000000">
                          <a:alpha val="43000"/>
                        </a:srgbClr>
                      </a:outerShdw>
                    </a:effectLst>
                  </pic:spPr>
                </pic:pic>
              </a:graphicData>
            </a:graphic>
          </wp:inline>
        </w:drawing>
      </w:r>
    </w:p>
    <w:p w:rsidR="52E64885" w:rsidP="52E64885" w:rsidRDefault="52E64885" w14:paraId="22C775DD" w14:textId="455017C8">
      <w:pPr>
        <w:pStyle w:val="Normal"/>
        <w:ind w:left="0"/>
        <w:jc w:val="left"/>
        <w:rPr>
          <w:rFonts w:ascii="Calibri" w:hAnsi="Calibri" w:eastAsia="Calibri" w:cs="Calibri"/>
          <w:b w:val="0"/>
          <w:bCs w:val="0"/>
          <w:i w:val="0"/>
          <w:iCs w:val="0"/>
          <w:noProof w:val="0"/>
          <w:sz w:val="28"/>
          <w:szCs w:val="28"/>
          <w:u w:val="none"/>
          <w:lang w:val="en-US"/>
        </w:rPr>
      </w:pPr>
    </w:p>
    <w:p w:rsidR="52E64885" w:rsidP="52E64885" w:rsidRDefault="52E64885" w14:paraId="6768E2D2" w14:textId="07AB977A">
      <w:pPr>
        <w:pStyle w:val="Normal"/>
        <w:ind w:left="0"/>
        <w:jc w:val="left"/>
        <w:rPr>
          <w:rFonts w:ascii="Calibri" w:hAnsi="Calibri" w:eastAsia="Calibri" w:cs="Calibri"/>
          <w:b w:val="0"/>
          <w:bCs w:val="0"/>
          <w:i w:val="0"/>
          <w:iCs w:val="0"/>
          <w:noProof w:val="0"/>
          <w:sz w:val="28"/>
          <w:szCs w:val="28"/>
          <w:u w:val="none"/>
          <w:lang w:val="en-US"/>
        </w:rPr>
      </w:pPr>
    </w:p>
    <w:p w:rsidR="52E64885" w:rsidP="52E64885" w:rsidRDefault="52E64885" w14:paraId="0330A029" w14:textId="115AF46F">
      <w:pPr>
        <w:pStyle w:val="Normal"/>
        <w:ind w:left="0"/>
        <w:jc w:val="left"/>
        <w:rPr>
          <w:rFonts w:ascii="Calibri" w:hAnsi="Calibri" w:eastAsia="Calibri" w:cs="Calibri"/>
          <w:b w:val="0"/>
          <w:bCs w:val="0"/>
          <w:i w:val="0"/>
          <w:iCs w:val="0"/>
          <w:noProof w:val="0"/>
          <w:sz w:val="28"/>
          <w:szCs w:val="28"/>
          <w:u w:val="none"/>
          <w:lang w:val="en-US"/>
        </w:rPr>
      </w:pPr>
    </w:p>
    <w:p w:rsidR="52E64885" w:rsidP="52E64885" w:rsidRDefault="52E64885" w14:paraId="697BA598" w14:textId="25453249">
      <w:pPr>
        <w:pStyle w:val="Normal"/>
        <w:ind w:left="0"/>
        <w:jc w:val="left"/>
        <w:rPr>
          <w:rFonts w:ascii="Calibri" w:hAnsi="Calibri" w:eastAsia="Calibri" w:cs="Calibri"/>
          <w:b w:val="0"/>
          <w:bCs w:val="0"/>
          <w:i w:val="0"/>
          <w:iCs w:val="0"/>
          <w:noProof w:val="0"/>
          <w:sz w:val="28"/>
          <w:szCs w:val="28"/>
          <w:u w:val="none"/>
          <w:lang w:val="en-US"/>
        </w:rPr>
      </w:pPr>
    </w:p>
    <w:p w:rsidR="52E64885" w:rsidP="52E64885" w:rsidRDefault="52E64885" w14:paraId="0FC158E4" w14:textId="2451CFD8">
      <w:pPr>
        <w:pStyle w:val="Normal"/>
        <w:ind w:left="0"/>
        <w:jc w:val="left"/>
        <w:rPr>
          <w:rFonts w:ascii="Calibri" w:hAnsi="Calibri" w:eastAsia="Calibri" w:cs="Calibri"/>
          <w:b w:val="1"/>
          <w:bCs w:val="1"/>
          <w:i w:val="1"/>
          <w:iCs w:val="1"/>
          <w:noProof w:val="0"/>
          <w:sz w:val="28"/>
          <w:szCs w:val="28"/>
          <w:u w:val="single"/>
          <w:lang w:val="en-US"/>
        </w:rPr>
      </w:pPr>
      <w:r w:rsidRPr="52E64885" w:rsidR="52E64885">
        <w:rPr>
          <w:rFonts w:ascii="Calibri" w:hAnsi="Calibri" w:eastAsia="Calibri" w:cs="Calibri"/>
          <w:b w:val="1"/>
          <w:bCs w:val="1"/>
          <w:i w:val="1"/>
          <w:iCs w:val="1"/>
          <w:noProof w:val="0"/>
          <w:sz w:val="28"/>
          <w:szCs w:val="28"/>
          <w:u w:val="single"/>
          <w:lang w:val="en-US"/>
        </w:rPr>
        <w:t>2.2 Ideation &amp; Brainstorm Map</w:t>
      </w:r>
    </w:p>
    <w:p w:rsidR="52E64885" w:rsidP="1BA56543" w:rsidRDefault="52E64885" w14:paraId="229F50D1" w14:textId="6E22A5E2">
      <w:pPr>
        <w:pStyle w:val="Normal"/>
        <w:ind w:left="0"/>
        <w:jc w:val="left"/>
        <w:rPr>
          <w:rFonts w:ascii="Calibri" w:hAnsi="Calibri" w:eastAsia="Calibri" w:cs="Calibri"/>
          <w:b w:val="0"/>
          <w:bCs w:val="0"/>
          <w:i w:val="0"/>
          <w:iCs w:val="0"/>
          <w:noProof w:val="0"/>
          <w:sz w:val="28"/>
          <w:szCs w:val="28"/>
          <w:u w:val="none"/>
          <w:lang w:val="en-US"/>
        </w:rPr>
      </w:pPr>
      <w:r>
        <w:drawing>
          <wp:inline wp14:editId="4992B7FB" wp14:anchorId="05366D10">
            <wp:extent cx="6213066" cy="4990299"/>
            <wp:effectExtent l="0" t="0" r="0" b="0"/>
            <wp:docPr id="1539732213" name="" title=""/>
            <wp:cNvGraphicFramePr>
              <a:graphicFrameLocks noChangeAspect="1"/>
            </wp:cNvGraphicFramePr>
            <a:graphic>
              <a:graphicData uri="http://schemas.openxmlformats.org/drawingml/2006/picture">
                <pic:pic>
                  <pic:nvPicPr>
                    <pic:cNvPr id="0" name=""/>
                    <pic:cNvPicPr/>
                  </pic:nvPicPr>
                  <pic:blipFill>
                    <a:blip r:embed="R8ae0303da0a445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3066" cy="4990299"/>
                    </a:xfrm>
                    <a:prstGeom prst="rect">
                      <a:avLst/>
                    </a:prstGeom>
                  </pic:spPr>
                </pic:pic>
              </a:graphicData>
            </a:graphic>
          </wp:inline>
        </w:drawing>
      </w:r>
    </w:p>
    <w:p w:rsidR="52E64885" w:rsidP="52E64885" w:rsidRDefault="52E64885" w14:paraId="5304C2D8" w14:textId="0ED98378">
      <w:pPr>
        <w:pStyle w:val="Normal"/>
        <w:ind w:left="0"/>
        <w:jc w:val="left"/>
      </w:pPr>
    </w:p>
    <w:p w:rsidR="52E64885" w:rsidP="52E64885" w:rsidRDefault="52E64885" w14:paraId="364E4C63" w14:textId="5979C69C">
      <w:pPr>
        <w:pStyle w:val="Normal"/>
        <w:ind w:left="0"/>
        <w:jc w:val="left"/>
      </w:pPr>
    </w:p>
    <w:p w:rsidR="52E64885" w:rsidP="52E64885" w:rsidRDefault="52E64885" w14:paraId="7BE83B38" w14:textId="0A4D90A6">
      <w:pPr>
        <w:pStyle w:val="Normal"/>
        <w:ind w:left="0"/>
        <w:jc w:val="left"/>
      </w:pPr>
    </w:p>
    <w:p w:rsidR="52E64885" w:rsidP="52E64885" w:rsidRDefault="52E64885" w14:paraId="0B00C76D" w14:textId="332C4AE5">
      <w:pPr>
        <w:pStyle w:val="Normal"/>
        <w:ind w:left="0"/>
        <w:jc w:val="left"/>
      </w:pPr>
    </w:p>
    <w:p w:rsidR="1BA56543" w:rsidP="1BA56543" w:rsidRDefault="1BA56543" w14:paraId="426CE39F" w14:textId="12BB302E">
      <w:pPr>
        <w:pStyle w:val="Normal"/>
        <w:ind w:left="0"/>
        <w:jc w:val="left"/>
        <w:rPr>
          <w:rFonts w:ascii="Calibri" w:hAnsi="Calibri" w:eastAsia="Calibri" w:cs="Calibri"/>
          <w:b w:val="1"/>
          <w:bCs w:val="1"/>
          <w:i w:val="1"/>
          <w:iCs w:val="1"/>
          <w:noProof w:val="0"/>
          <w:sz w:val="28"/>
          <w:szCs w:val="28"/>
          <w:u w:val="single"/>
          <w:lang w:val="en-US"/>
        </w:rPr>
      </w:pPr>
    </w:p>
    <w:p w:rsidR="52E64885" w:rsidP="1BA56543" w:rsidRDefault="52E64885" w14:paraId="3EA78134" w14:textId="4E30BC32">
      <w:pPr>
        <w:pStyle w:val="Normal"/>
        <w:ind w:left="0"/>
        <w:jc w:val="left"/>
        <w:rPr>
          <w:rFonts w:ascii="Calibri" w:hAnsi="Calibri" w:eastAsia="Calibri" w:cs="Calibri"/>
          <w:b w:val="1"/>
          <w:bCs w:val="1"/>
          <w:i w:val="1"/>
          <w:iCs w:val="1"/>
          <w:noProof w:val="0"/>
          <w:sz w:val="28"/>
          <w:szCs w:val="28"/>
          <w:u w:val="single"/>
          <w:lang w:val="en-US"/>
        </w:rPr>
      </w:pPr>
      <w:r w:rsidRPr="1BA56543" w:rsidR="1BA56543">
        <w:rPr>
          <w:rFonts w:ascii="Calibri" w:hAnsi="Calibri" w:eastAsia="Calibri" w:cs="Calibri"/>
          <w:b w:val="1"/>
          <w:bCs w:val="1"/>
          <w:i w:val="1"/>
          <w:iCs w:val="1"/>
          <w:noProof w:val="0"/>
          <w:sz w:val="28"/>
          <w:szCs w:val="28"/>
          <w:u w:val="single"/>
          <w:lang w:val="en-US"/>
        </w:rPr>
        <w:t>3 Result</w:t>
      </w:r>
    </w:p>
    <w:p w:rsidR="1BA56543" w:rsidP="1BA56543" w:rsidRDefault="1BA56543" w14:paraId="419A0A5F" w14:textId="2FA32F2F">
      <w:pPr>
        <w:pStyle w:val="Normal"/>
        <w:ind w:left="0"/>
        <w:jc w:val="left"/>
        <w:rPr>
          <w:rFonts w:ascii="Calibri" w:hAnsi="Calibri" w:eastAsia="Calibri" w:cs="Calibri"/>
          <w:b w:val="1"/>
          <w:bCs w:val="1"/>
          <w:i w:val="1"/>
          <w:iCs w:val="1"/>
          <w:noProof w:val="0"/>
          <w:sz w:val="28"/>
          <w:szCs w:val="28"/>
          <w:u w:val="single"/>
          <w:lang w:val="en-US"/>
        </w:rPr>
      </w:pPr>
      <w:r w:rsidRPr="1BA56543" w:rsidR="1BA56543">
        <w:rPr>
          <w:rFonts w:ascii="Calibri" w:hAnsi="Calibri" w:eastAsia="Calibri" w:cs="Calibri"/>
          <w:b w:val="1"/>
          <w:bCs w:val="1"/>
          <w:i w:val="1"/>
          <w:iCs w:val="1"/>
          <w:noProof w:val="0"/>
          <w:sz w:val="28"/>
          <w:szCs w:val="28"/>
          <w:u w:val="single"/>
          <w:lang w:val="en-US"/>
        </w:rPr>
        <w:t>3.1 Data Model</w:t>
      </w:r>
    </w:p>
    <w:tbl>
      <w:tblPr>
        <w:tblStyle w:val="TableGrid"/>
        <w:tblW w:w="0" w:type="auto"/>
        <w:tblLayout w:type="fixed"/>
        <w:tblLook w:val="06A0" w:firstRow="1" w:lastRow="0" w:firstColumn="1" w:lastColumn="0" w:noHBand="1" w:noVBand="1"/>
      </w:tblPr>
      <w:tblGrid>
        <w:gridCol w:w="3015"/>
        <w:gridCol w:w="6420"/>
      </w:tblGrid>
      <w:tr w:rsidR="1BA56543" w:rsidTr="1BA56543" w14:paraId="62385372">
        <w:trPr>
          <w:trHeight w:val="390"/>
        </w:trPr>
        <w:tc>
          <w:tcPr>
            <w:tcW w:w="3015" w:type="dxa"/>
            <w:tcMar/>
          </w:tcPr>
          <w:p w:rsidR="1BA56543" w:rsidP="1BA56543" w:rsidRDefault="1BA56543" w14:paraId="725592B6" w14:textId="462F25C6">
            <w:pPr>
              <w:pStyle w:val="Normal"/>
              <w:rPr>
                <w:rFonts w:ascii="Calibri" w:hAnsi="Calibri" w:eastAsia="Calibri" w:cs="Calibri"/>
                <w:b w:val="0"/>
                <w:bCs w:val="0"/>
                <w:i w:val="1"/>
                <w:iCs w:val="1"/>
                <w:noProof w:val="0"/>
                <w:sz w:val="28"/>
                <w:szCs w:val="28"/>
                <w:u w:val="none"/>
                <w:lang w:val="en-US"/>
              </w:rPr>
            </w:pPr>
            <w:r w:rsidRPr="1BA56543" w:rsidR="1BA56543">
              <w:rPr>
                <w:rFonts w:ascii="Calibri" w:hAnsi="Calibri" w:eastAsia="Calibri" w:cs="Calibri"/>
                <w:b w:val="0"/>
                <w:bCs w:val="0"/>
                <w:i w:val="1"/>
                <w:iCs w:val="1"/>
                <w:noProof w:val="0"/>
                <w:sz w:val="28"/>
                <w:szCs w:val="28"/>
                <w:u w:val="none"/>
                <w:lang w:val="en-US"/>
              </w:rPr>
              <w:t>O</w:t>
            </w:r>
            <w:r w:rsidRPr="1BA56543" w:rsidR="1BA56543">
              <w:rPr>
                <w:rFonts w:ascii="Calibri" w:hAnsi="Calibri" w:eastAsia="Calibri" w:cs="Calibri"/>
                <w:b w:val="0"/>
                <w:bCs w:val="0"/>
                <w:i w:val="1"/>
                <w:iCs w:val="1"/>
                <w:noProof w:val="0"/>
                <w:sz w:val="28"/>
                <w:szCs w:val="28"/>
                <w:u w:val="none"/>
                <w:lang w:val="en-US"/>
              </w:rPr>
              <w:t>bject name</w:t>
            </w:r>
          </w:p>
        </w:tc>
        <w:tc>
          <w:tcPr>
            <w:tcW w:w="6420" w:type="dxa"/>
            <w:tcMar/>
          </w:tcPr>
          <w:p w:rsidR="1BA56543" w:rsidP="1BA56543" w:rsidRDefault="1BA56543" w14:paraId="49F41F3F" w14:textId="34D94F4D">
            <w:pPr>
              <w:pStyle w:val="Normal"/>
              <w:rPr>
                <w:rFonts w:ascii="Calibri" w:hAnsi="Calibri" w:eastAsia="Calibri" w:cs="Calibri"/>
                <w:b w:val="0"/>
                <w:bCs w:val="0"/>
                <w:i w:val="1"/>
                <w:iCs w:val="1"/>
                <w:noProof w:val="0"/>
                <w:sz w:val="28"/>
                <w:szCs w:val="28"/>
                <w:u w:val="none"/>
                <w:lang w:val="en-US"/>
              </w:rPr>
            </w:pPr>
            <w:r w:rsidRPr="1BA56543" w:rsidR="1BA56543">
              <w:rPr>
                <w:rFonts w:ascii="Calibri" w:hAnsi="Calibri" w:eastAsia="Calibri" w:cs="Calibri"/>
                <w:b w:val="0"/>
                <w:bCs w:val="0"/>
                <w:i w:val="1"/>
                <w:iCs w:val="1"/>
                <w:noProof w:val="0"/>
                <w:sz w:val="28"/>
                <w:szCs w:val="28"/>
                <w:u w:val="none"/>
                <w:lang w:val="en-US"/>
              </w:rPr>
              <w:t>Fields in the object</w:t>
            </w:r>
          </w:p>
        </w:tc>
      </w:tr>
      <w:tr w:rsidR="1BA56543" w:rsidTr="1BA56543" w14:paraId="5B7AA715">
        <w:trPr>
          <w:trHeight w:val="1550"/>
        </w:trPr>
        <w:tc>
          <w:tcPr>
            <w:tcW w:w="3015" w:type="dxa"/>
            <w:tcMar/>
          </w:tcPr>
          <w:p w:rsidR="1BA56543" w:rsidP="1BA56543" w:rsidRDefault="1BA56543" w14:paraId="41173341" w14:textId="457E8FBF">
            <w:pPr>
              <w:pStyle w:val="Normal"/>
              <w:rPr>
                <w:rFonts w:ascii="Calibri" w:hAnsi="Calibri" w:eastAsia="Calibri" w:cs="Calibri"/>
                <w:b w:val="0"/>
                <w:bCs w:val="0"/>
                <w:i w:val="1"/>
                <w:iCs w:val="1"/>
                <w:noProof w:val="0"/>
                <w:sz w:val="24"/>
                <w:szCs w:val="24"/>
                <w:u w:val="none"/>
                <w:lang w:val="en-US"/>
              </w:rPr>
            </w:pPr>
          </w:p>
          <w:p w:rsidR="1BA56543" w:rsidP="1BA56543" w:rsidRDefault="1BA56543" w14:paraId="532F2EDE" w14:textId="297A1DDE">
            <w:pPr>
              <w:pStyle w:val="Normal"/>
              <w:rPr>
                <w:rFonts w:ascii="Calibri" w:hAnsi="Calibri" w:eastAsia="Calibri" w:cs="Calibri"/>
                <w:b w:val="0"/>
                <w:bCs w:val="0"/>
                <w:i w:val="1"/>
                <w:iCs w:val="1"/>
                <w:noProof w:val="0"/>
                <w:sz w:val="24"/>
                <w:szCs w:val="24"/>
                <w:u w:val="none"/>
                <w:lang w:val="en-US"/>
              </w:rPr>
            </w:pPr>
          </w:p>
          <w:p w:rsidR="1BA56543" w:rsidP="1BA56543" w:rsidRDefault="1BA56543" w14:paraId="4215AFBF" w14:textId="2B278A4C">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Object 1</w:t>
            </w:r>
          </w:p>
        </w:tc>
        <w:tc>
          <w:tcPr>
            <w:tcW w:w="6420" w:type="dxa"/>
            <w:tcMar/>
          </w:tcPr>
          <w:p w:rsidR="1BA56543" w:rsidP="1BA56543" w:rsidRDefault="1BA56543" w14:paraId="6FA1942B" w14:textId="5565ECB9">
            <w:pPr>
              <w:pStyle w:val="Normal"/>
              <w:rPr>
                <w:rFonts w:ascii="Calibri" w:hAnsi="Calibri" w:eastAsia="Calibri" w:cs="Calibri"/>
                <w:b w:val="1"/>
                <w:bCs w:val="1"/>
                <w:i w:val="1"/>
                <w:iCs w:val="1"/>
                <w:noProof w:val="0"/>
                <w:sz w:val="28"/>
                <w:szCs w:val="28"/>
                <w:u w:val="single"/>
                <w:lang w:val="en-US"/>
              </w:rPr>
            </w:pPr>
          </w:p>
          <w:tbl>
            <w:tblPr>
              <w:tblStyle w:val="TableGrid"/>
              <w:tblW w:w="0" w:type="auto"/>
              <w:tblLayout w:type="fixed"/>
              <w:tblLook w:val="06A0" w:firstRow="1" w:lastRow="0" w:firstColumn="1" w:lastColumn="0" w:noHBand="1" w:noVBand="1"/>
            </w:tblPr>
            <w:tblGrid>
              <w:gridCol w:w="3022"/>
              <w:gridCol w:w="3182"/>
            </w:tblGrid>
            <w:tr w:rsidR="1BA56543" w:rsidTr="1BA56543" w14:paraId="14A96233">
              <w:trPr>
                <w:trHeight w:val="390"/>
              </w:trPr>
              <w:tc>
                <w:tcPr>
                  <w:tcW w:w="3022" w:type="dxa"/>
                  <w:tcMar/>
                </w:tcPr>
                <w:p w:rsidR="1BA56543" w:rsidP="1BA56543" w:rsidRDefault="1BA56543" w14:paraId="1F08C096" w14:textId="38600AEA">
                  <w:pPr>
                    <w:pStyle w:val="Normal"/>
                    <w:rPr>
                      <w:rFonts w:ascii="Calibri" w:hAnsi="Calibri" w:eastAsia="Calibri" w:cs="Calibri"/>
                      <w:b w:val="0"/>
                      <w:bCs w:val="0"/>
                      <w:i w:val="1"/>
                      <w:iCs w:val="1"/>
                      <w:noProof w:val="0"/>
                      <w:sz w:val="28"/>
                      <w:szCs w:val="28"/>
                      <w:u w:val="single"/>
                      <w:lang w:val="en-US"/>
                    </w:rPr>
                  </w:pPr>
                  <w:r w:rsidRPr="1BA56543" w:rsidR="1BA56543">
                    <w:rPr>
                      <w:rFonts w:ascii="Calibri" w:hAnsi="Calibri" w:eastAsia="Calibri" w:cs="Calibri"/>
                      <w:b w:val="0"/>
                      <w:bCs w:val="0"/>
                      <w:i w:val="1"/>
                      <w:iCs w:val="1"/>
                      <w:noProof w:val="0"/>
                      <w:sz w:val="28"/>
                      <w:szCs w:val="28"/>
                      <w:u w:val="single"/>
                      <w:lang w:val="en-US"/>
                    </w:rPr>
                    <w:t>Field label</w:t>
                  </w:r>
                </w:p>
              </w:tc>
              <w:tc>
                <w:tcPr>
                  <w:tcW w:w="3182" w:type="dxa"/>
                  <w:tcMar/>
                </w:tcPr>
                <w:p w:rsidR="1BA56543" w:rsidP="1BA56543" w:rsidRDefault="1BA56543" w14:paraId="50A16932" w14:textId="2088F441">
                  <w:pPr>
                    <w:pStyle w:val="Normal"/>
                    <w:rPr>
                      <w:rFonts w:ascii="Calibri" w:hAnsi="Calibri" w:eastAsia="Calibri" w:cs="Calibri"/>
                      <w:b w:val="0"/>
                      <w:bCs w:val="0"/>
                      <w:i w:val="1"/>
                      <w:iCs w:val="1"/>
                      <w:noProof w:val="0"/>
                      <w:sz w:val="28"/>
                      <w:szCs w:val="28"/>
                      <w:u w:val="single"/>
                      <w:lang w:val="en-US"/>
                    </w:rPr>
                  </w:pPr>
                  <w:r w:rsidRPr="1BA56543" w:rsidR="1BA56543">
                    <w:rPr>
                      <w:rFonts w:ascii="Calibri" w:hAnsi="Calibri" w:eastAsia="Calibri" w:cs="Calibri"/>
                      <w:b w:val="0"/>
                      <w:bCs w:val="0"/>
                      <w:i w:val="1"/>
                      <w:iCs w:val="1"/>
                      <w:noProof w:val="0"/>
                      <w:sz w:val="28"/>
                      <w:szCs w:val="28"/>
                      <w:u w:val="single"/>
                      <w:lang w:val="en-US"/>
                    </w:rPr>
                    <w:t>Data type</w:t>
                  </w:r>
                </w:p>
              </w:tc>
            </w:tr>
            <w:tr w:rsidR="1BA56543" w:rsidTr="1BA56543" w14:paraId="77F92BAA">
              <w:trPr>
                <w:trHeight w:val="330"/>
              </w:trPr>
              <w:tc>
                <w:tcPr>
                  <w:tcW w:w="3022" w:type="dxa"/>
                  <w:tcMar/>
                </w:tcPr>
                <w:p w:rsidR="1BA56543" w:rsidP="1BA56543" w:rsidRDefault="1BA56543" w14:paraId="49D39E38" w14:textId="196B8A09">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Semester</w:t>
                  </w:r>
                </w:p>
              </w:tc>
              <w:tc>
                <w:tcPr>
                  <w:tcW w:w="3182" w:type="dxa"/>
                  <w:tcMar/>
                </w:tcPr>
                <w:p w:rsidR="1BA56543" w:rsidP="1BA56543" w:rsidRDefault="1BA56543" w14:paraId="5EFC2056" w14:textId="1E276F29">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 xml:space="preserve">Text   </w:t>
                  </w:r>
                </w:p>
              </w:tc>
            </w:tr>
          </w:tbl>
          <w:p w:rsidR="1BA56543" w:rsidP="1BA56543" w:rsidRDefault="1BA56543" w14:paraId="06088D5B" w14:textId="1725931A">
            <w:pPr>
              <w:pStyle w:val="Normal"/>
              <w:bidi w:val="0"/>
              <w:spacing w:before="0" w:beforeAutospacing="off" w:after="0" w:afterAutospacing="off" w:line="259" w:lineRule="auto"/>
              <w:ind w:left="0" w:right="0"/>
              <w:jc w:val="left"/>
              <w:rPr>
                <w:rFonts w:ascii="Calibri" w:hAnsi="Calibri" w:eastAsia="Calibri" w:cs="Calibri"/>
                <w:b w:val="1"/>
                <w:bCs w:val="1"/>
                <w:i w:val="1"/>
                <w:iCs w:val="1"/>
                <w:noProof w:val="0"/>
                <w:sz w:val="28"/>
                <w:szCs w:val="28"/>
                <w:u w:val="single"/>
                <w:lang w:val="en-US"/>
              </w:rPr>
            </w:pPr>
          </w:p>
        </w:tc>
      </w:tr>
      <w:tr w:rsidR="1BA56543" w:rsidTr="1BA56543" w14:paraId="6E301D7B">
        <w:trPr>
          <w:trHeight w:val="2183"/>
        </w:trPr>
        <w:tc>
          <w:tcPr>
            <w:tcW w:w="3015" w:type="dxa"/>
            <w:tcMar/>
          </w:tcPr>
          <w:p w:rsidR="1BA56543" w:rsidP="1BA56543" w:rsidRDefault="1BA56543" w14:paraId="2DDE66BB" w14:textId="189BCDA8">
            <w:pPr>
              <w:pStyle w:val="Normal"/>
              <w:rPr>
                <w:rFonts w:ascii="Calibri" w:hAnsi="Calibri" w:eastAsia="Calibri" w:cs="Calibri"/>
                <w:b w:val="0"/>
                <w:bCs w:val="0"/>
                <w:i w:val="1"/>
                <w:iCs w:val="1"/>
                <w:noProof w:val="0"/>
                <w:sz w:val="24"/>
                <w:szCs w:val="24"/>
                <w:u w:val="none"/>
                <w:lang w:val="en-US"/>
              </w:rPr>
            </w:pPr>
          </w:p>
          <w:p w:rsidR="1BA56543" w:rsidP="1BA56543" w:rsidRDefault="1BA56543" w14:paraId="1E0D6E1B" w14:textId="6429EF0A">
            <w:pPr>
              <w:pStyle w:val="Normal"/>
              <w:rPr>
                <w:rFonts w:ascii="Calibri" w:hAnsi="Calibri" w:eastAsia="Calibri" w:cs="Calibri"/>
                <w:b w:val="0"/>
                <w:bCs w:val="0"/>
                <w:i w:val="1"/>
                <w:iCs w:val="1"/>
                <w:noProof w:val="0"/>
                <w:sz w:val="24"/>
                <w:szCs w:val="24"/>
                <w:u w:val="none"/>
                <w:lang w:val="en-US"/>
              </w:rPr>
            </w:pPr>
          </w:p>
          <w:p w:rsidR="1BA56543" w:rsidP="1BA56543" w:rsidRDefault="1BA56543" w14:paraId="3C704C7C" w14:textId="35388CA2">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Object 2</w:t>
            </w:r>
          </w:p>
        </w:tc>
        <w:tc>
          <w:tcPr>
            <w:tcW w:w="6420" w:type="dxa"/>
            <w:tcMar/>
          </w:tcPr>
          <w:p w:rsidR="1BA56543" w:rsidP="1BA56543" w:rsidRDefault="1BA56543" w14:paraId="57E413A2" w14:textId="6F782273">
            <w:pPr>
              <w:pStyle w:val="Normal"/>
              <w:rPr>
                <w:rFonts w:ascii="Calibri" w:hAnsi="Calibri" w:eastAsia="Calibri" w:cs="Calibri"/>
                <w:b w:val="1"/>
                <w:bCs w:val="1"/>
                <w:i w:val="1"/>
                <w:iCs w:val="1"/>
                <w:noProof w:val="0"/>
                <w:sz w:val="28"/>
                <w:szCs w:val="28"/>
                <w:u w:val="single"/>
                <w:lang w:val="en-US"/>
              </w:rPr>
            </w:pPr>
          </w:p>
          <w:tbl>
            <w:tblPr>
              <w:tblStyle w:val="TableGrid"/>
              <w:tblW w:w="0" w:type="auto"/>
              <w:tblLayout w:type="fixed"/>
              <w:tblLook w:val="06A0" w:firstRow="1" w:lastRow="0" w:firstColumn="1" w:lastColumn="0" w:noHBand="1" w:noVBand="1"/>
            </w:tblPr>
            <w:tblGrid>
              <w:gridCol w:w="3105"/>
              <w:gridCol w:w="3105"/>
            </w:tblGrid>
            <w:tr w:rsidR="1BA56543" w:rsidTr="1BA56543" w14:paraId="4D808E61">
              <w:tc>
                <w:tcPr>
                  <w:tcW w:w="3105" w:type="dxa"/>
                  <w:tcMar/>
                </w:tcPr>
                <w:p w:rsidR="1BA56543" w:rsidP="1BA56543" w:rsidRDefault="1BA56543" w14:paraId="1F0688F6" w14:textId="78CFBB4D">
                  <w:pPr>
                    <w:pStyle w:val="Normal"/>
                    <w:rPr>
                      <w:rFonts w:ascii="Calibri" w:hAnsi="Calibri" w:eastAsia="Calibri" w:cs="Calibri"/>
                      <w:b w:val="0"/>
                      <w:bCs w:val="0"/>
                      <w:i w:val="1"/>
                      <w:iCs w:val="1"/>
                      <w:noProof w:val="0"/>
                      <w:sz w:val="28"/>
                      <w:szCs w:val="28"/>
                      <w:u w:val="single"/>
                      <w:lang w:val="en-US"/>
                    </w:rPr>
                  </w:pPr>
                  <w:r w:rsidRPr="1BA56543" w:rsidR="1BA56543">
                    <w:rPr>
                      <w:rFonts w:ascii="Calibri" w:hAnsi="Calibri" w:eastAsia="Calibri" w:cs="Calibri"/>
                      <w:b w:val="0"/>
                      <w:bCs w:val="0"/>
                      <w:i w:val="1"/>
                      <w:iCs w:val="1"/>
                      <w:noProof w:val="0"/>
                      <w:sz w:val="28"/>
                      <w:szCs w:val="28"/>
                      <w:u w:val="single"/>
                      <w:lang w:val="en-US"/>
                    </w:rPr>
                    <w:t>Field label</w:t>
                  </w:r>
                </w:p>
              </w:tc>
              <w:tc>
                <w:tcPr>
                  <w:tcW w:w="3105" w:type="dxa"/>
                  <w:tcMar/>
                </w:tcPr>
                <w:p w:rsidR="1BA56543" w:rsidP="1BA56543" w:rsidRDefault="1BA56543" w14:paraId="68DA9B2C" w14:textId="19CEC676">
                  <w:pPr>
                    <w:pStyle w:val="Normal"/>
                    <w:rPr>
                      <w:rFonts w:ascii="Calibri" w:hAnsi="Calibri" w:eastAsia="Calibri" w:cs="Calibri"/>
                      <w:b w:val="0"/>
                      <w:bCs w:val="0"/>
                      <w:i w:val="1"/>
                      <w:iCs w:val="1"/>
                      <w:noProof w:val="0"/>
                      <w:sz w:val="28"/>
                      <w:szCs w:val="28"/>
                      <w:u w:val="single"/>
                      <w:lang w:val="en-US"/>
                    </w:rPr>
                  </w:pPr>
                  <w:r w:rsidRPr="1BA56543" w:rsidR="1BA56543">
                    <w:rPr>
                      <w:rFonts w:ascii="Calibri" w:hAnsi="Calibri" w:eastAsia="Calibri" w:cs="Calibri"/>
                      <w:b w:val="0"/>
                      <w:bCs w:val="0"/>
                      <w:i w:val="1"/>
                      <w:iCs w:val="1"/>
                      <w:noProof w:val="0"/>
                      <w:sz w:val="28"/>
                      <w:szCs w:val="28"/>
                      <w:u w:val="single"/>
                      <w:lang w:val="en-US"/>
                    </w:rPr>
                    <w:t>Data type</w:t>
                  </w:r>
                </w:p>
              </w:tc>
            </w:tr>
            <w:tr w:rsidR="1BA56543" w:rsidTr="1BA56543" w14:paraId="174B31C6">
              <w:trPr>
                <w:trHeight w:val="317"/>
              </w:trPr>
              <w:tc>
                <w:tcPr>
                  <w:tcW w:w="3105" w:type="dxa"/>
                  <w:tcMar/>
                </w:tcPr>
                <w:p w:rsidR="1BA56543" w:rsidP="1BA56543" w:rsidRDefault="1BA56543" w14:paraId="1E9B512D" w14:textId="663FB158">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Candidate</w:t>
                  </w:r>
                  <w:r w:rsidRPr="1BA56543" w:rsidR="1BA56543">
                    <w:rPr>
                      <w:rFonts w:ascii="Calibri" w:hAnsi="Calibri" w:eastAsia="Calibri" w:cs="Calibri"/>
                      <w:b w:val="0"/>
                      <w:bCs w:val="0"/>
                      <w:i w:val="1"/>
                      <w:iCs w:val="1"/>
                      <w:noProof w:val="0"/>
                      <w:sz w:val="24"/>
                      <w:szCs w:val="24"/>
                      <w:u w:val="none"/>
                      <w:lang w:val="en-US"/>
                    </w:rPr>
                    <w:t xml:space="preserve"> Name</w:t>
                  </w:r>
                </w:p>
              </w:tc>
              <w:tc>
                <w:tcPr>
                  <w:tcW w:w="3105" w:type="dxa"/>
                  <w:tcMar/>
                </w:tcPr>
                <w:p w:rsidR="1BA56543" w:rsidP="1BA56543" w:rsidRDefault="1BA56543" w14:paraId="61159A44" w14:textId="61DD74CA">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 xml:space="preserve">Text   </w:t>
                  </w:r>
                </w:p>
              </w:tc>
            </w:tr>
            <w:tr w:rsidR="1BA56543" w:rsidTr="1BA56543" w14:paraId="1FF2C616">
              <w:trPr>
                <w:trHeight w:val="300"/>
              </w:trPr>
              <w:tc>
                <w:tcPr>
                  <w:tcW w:w="3105" w:type="dxa"/>
                  <w:tcMar/>
                </w:tcPr>
                <w:p w:rsidR="1BA56543" w:rsidP="1BA56543" w:rsidRDefault="1BA56543" w14:paraId="3D5E1EFB" w14:textId="1E45BB19">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Candidate Id</w:t>
                  </w:r>
                </w:p>
              </w:tc>
              <w:tc>
                <w:tcPr>
                  <w:tcW w:w="3105" w:type="dxa"/>
                  <w:tcMar/>
                </w:tcPr>
                <w:p w:rsidR="1BA56543" w:rsidP="1BA56543" w:rsidRDefault="1BA56543" w14:paraId="3077B9C9" w14:textId="5CF44C91">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 xml:space="preserve">Text   </w:t>
                  </w:r>
                </w:p>
              </w:tc>
            </w:tr>
            <w:tr w:rsidR="1BA56543" w:rsidTr="1BA56543" w14:paraId="6A130F55">
              <w:trPr>
                <w:trHeight w:val="300"/>
              </w:trPr>
              <w:tc>
                <w:tcPr>
                  <w:tcW w:w="3105" w:type="dxa"/>
                  <w:tcMar/>
                </w:tcPr>
                <w:p w:rsidR="1BA56543" w:rsidP="1BA56543" w:rsidRDefault="1BA56543" w14:paraId="36814383" w14:textId="33EF7B4C">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Semester Name</w:t>
                  </w:r>
                </w:p>
              </w:tc>
              <w:tc>
                <w:tcPr>
                  <w:tcW w:w="3105" w:type="dxa"/>
                  <w:tcMar/>
                </w:tcPr>
                <w:p w:rsidR="1BA56543" w:rsidP="1BA56543" w:rsidRDefault="1BA56543" w14:paraId="3C1A443F" w14:textId="2BFD2337">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 xml:space="preserve">Text   </w:t>
                  </w:r>
                </w:p>
              </w:tc>
            </w:tr>
          </w:tbl>
          <w:p w:rsidR="1BA56543" w:rsidP="1BA56543" w:rsidRDefault="1BA56543" w14:paraId="471776A7" w14:textId="2997DC6D">
            <w:pPr>
              <w:pStyle w:val="Normal"/>
              <w:rPr>
                <w:rFonts w:ascii="Calibri" w:hAnsi="Calibri" w:eastAsia="Calibri" w:cs="Calibri"/>
                <w:b w:val="1"/>
                <w:bCs w:val="1"/>
                <w:i w:val="1"/>
                <w:iCs w:val="1"/>
                <w:noProof w:val="0"/>
                <w:sz w:val="28"/>
                <w:szCs w:val="28"/>
                <w:u w:val="single"/>
                <w:lang w:val="en-US"/>
              </w:rPr>
            </w:pPr>
          </w:p>
        </w:tc>
      </w:tr>
      <w:tr w:rsidR="1BA56543" w:rsidTr="1BA56543" w14:paraId="0B35A8FC">
        <w:trPr>
          <w:trHeight w:val="1933"/>
        </w:trPr>
        <w:tc>
          <w:tcPr>
            <w:tcW w:w="3015" w:type="dxa"/>
            <w:tcMar/>
          </w:tcPr>
          <w:p w:rsidR="1BA56543" w:rsidP="1BA56543" w:rsidRDefault="1BA56543" w14:paraId="5602009B" w14:textId="041E2704">
            <w:pPr>
              <w:pStyle w:val="Normal"/>
              <w:rPr>
                <w:rFonts w:ascii="Calibri" w:hAnsi="Calibri" w:eastAsia="Calibri" w:cs="Calibri"/>
                <w:b w:val="0"/>
                <w:bCs w:val="0"/>
                <w:i w:val="1"/>
                <w:iCs w:val="1"/>
                <w:noProof w:val="0"/>
                <w:sz w:val="24"/>
                <w:szCs w:val="24"/>
                <w:u w:val="none"/>
                <w:lang w:val="en-US"/>
              </w:rPr>
            </w:pPr>
          </w:p>
          <w:p w:rsidR="1BA56543" w:rsidP="1BA56543" w:rsidRDefault="1BA56543" w14:paraId="6D2551F3" w14:textId="41707D28">
            <w:pPr>
              <w:pStyle w:val="Normal"/>
              <w:rPr>
                <w:rFonts w:ascii="Calibri" w:hAnsi="Calibri" w:eastAsia="Calibri" w:cs="Calibri"/>
                <w:b w:val="0"/>
                <w:bCs w:val="0"/>
                <w:i w:val="1"/>
                <w:iCs w:val="1"/>
                <w:noProof w:val="0"/>
                <w:sz w:val="24"/>
                <w:szCs w:val="24"/>
                <w:u w:val="none"/>
                <w:lang w:val="en-US"/>
              </w:rPr>
            </w:pPr>
          </w:p>
          <w:p w:rsidR="1BA56543" w:rsidP="1BA56543" w:rsidRDefault="1BA56543" w14:paraId="53512A9D" w14:textId="629F5AE3">
            <w:pPr>
              <w:pStyle w:val="Normal"/>
              <w:rPr>
                <w:rFonts w:ascii="Calibri" w:hAnsi="Calibri" w:eastAsia="Calibri" w:cs="Calibri"/>
                <w:b w:val="0"/>
                <w:bCs w:val="0"/>
                <w:i w:val="1"/>
                <w:iCs w:val="1"/>
                <w:noProof w:val="0"/>
                <w:sz w:val="24"/>
                <w:szCs w:val="24"/>
                <w:u w:val="none"/>
                <w:lang w:val="en-US"/>
              </w:rPr>
            </w:pPr>
          </w:p>
          <w:p w:rsidR="1BA56543" w:rsidP="1BA56543" w:rsidRDefault="1BA56543" w14:paraId="618EDEC8" w14:textId="6F0A89A3">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Object 3</w:t>
            </w:r>
          </w:p>
        </w:tc>
        <w:tc>
          <w:tcPr>
            <w:tcW w:w="6420" w:type="dxa"/>
            <w:tcMar/>
          </w:tcPr>
          <w:p w:rsidR="1BA56543" w:rsidP="1BA56543" w:rsidRDefault="1BA56543" w14:paraId="6DA68589" w14:textId="61726598">
            <w:pPr>
              <w:pStyle w:val="Normal"/>
              <w:rPr>
                <w:rFonts w:ascii="Calibri" w:hAnsi="Calibri" w:eastAsia="Calibri" w:cs="Calibri"/>
                <w:b w:val="1"/>
                <w:bCs w:val="1"/>
                <w:i w:val="1"/>
                <w:iCs w:val="1"/>
                <w:noProof w:val="0"/>
                <w:sz w:val="28"/>
                <w:szCs w:val="28"/>
                <w:u w:val="single"/>
                <w:lang w:val="en-US"/>
              </w:rPr>
            </w:pPr>
          </w:p>
          <w:tbl>
            <w:tblPr>
              <w:tblStyle w:val="TableGrid"/>
              <w:tblW w:w="0" w:type="auto"/>
              <w:tblLayout w:type="fixed"/>
              <w:tblLook w:val="06A0" w:firstRow="1" w:lastRow="0" w:firstColumn="1" w:lastColumn="0" w:noHBand="1" w:noVBand="1"/>
            </w:tblPr>
            <w:tblGrid>
              <w:gridCol w:w="3114"/>
              <w:gridCol w:w="3114"/>
            </w:tblGrid>
            <w:tr w:rsidR="1BA56543" w:rsidTr="1BA56543" w14:paraId="291949E8">
              <w:tc>
                <w:tcPr>
                  <w:tcW w:w="3114" w:type="dxa"/>
                  <w:tcMar/>
                </w:tcPr>
                <w:p w:rsidR="1BA56543" w:rsidP="1BA56543" w:rsidRDefault="1BA56543" w14:paraId="6FC414C1" w14:textId="78CFBB4D">
                  <w:pPr>
                    <w:pStyle w:val="Normal"/>
                    <w:rPr>
                      <w:rFonts w:ascii="Calibri" w:hAnsi="Calibri" w:eastAsia="Calibri" w:cs="Calibri"/>
                      <w:b w:val="0"/>
                      <w:bCs w:val="0"/>
                      <w:i w:val="1"/>
                      <w:iCs w:val="1"/>
                      <w:noProof w:val="0"/>
                      <w:sz w:val="28"/>
                      <w:szCs w:val="28"/>
                      <w:u w:val="single"/>
                      <w:lang w:val="en-US"/>
                    </w:rPr>
                  </w:pPr>
                  <w:r w:rsidRPr="1BA56543" w:rsidR="1BA56543">
                    <w:rPr>
                      <w:rFonts w:ascii="Calibri" w:hAnsi="Calibri" w:eastAsia="Calibri" w:cs="Calibri"/>
                      <w:b w:val="0"/>
                      <w:bCs w:val="0"/>
                      <w:i w:val="1"/>
                      <w:iCs w:val="1"/>
                      <w:noProof w:val="0"/>
                      <w:sz w:val="28"/>
                      <w:szCs w:val="28"/>
                      <w:u w:val="single"/>
                      <w:lang w:val="en-US"/>
                    </w:rPr>
                    <w:t>Field label</w:t>
                  </w:r>
                </w:p>
              </w:tc>
              <w:tc>
                <w:tcPr>
                  <w:tcW w:w="3114" w:type="dxa"/>
                  <w:tcMar/>
                </w:tcPr>
                <w:p w:rsidR="1BA56543" w:rsidP="1BA56543" w:rsidRDefault="1BA56543" w14:paraId="51696D4B" w14:textId="19CEC676">
                  <w:pPr>
                    <w:pStyle w:val="Normal"/>
                    <w:rPr>
                      <w:rFonts w:ascii="Calibri" w:hAnsi="Calibri" w:eastAsia="Calibri" w:cs="Calibri"/>
                      <w:b w:val="0"/>
                      <w:bCs w:val="0"/>
                      <w:i w:val="1"/>
                      <w:iCs w:val="1"/>
                      <w:noProof w:val="0"/>
                      <w:sz w:val="28"/>
                      <w:szCs w:val="28"/>
                      <w:u w:val="single"/>
                      <w:lang w:val="en-US"/>
                    </w:rPr>
                  </w:pPr>
                  <w:r w:rsidRPr="1BA56543" w:rsidR="1BA56543">
                    <w:rPr>
                      <w:rFonts w:ascii="Calibri" w:hAnsi="Calibri" w:eastAsia="Calibri" w:cs="Calibri"/>
                      <w:b w:val="0"/>
                      <w:bCs w:val="0"/>
                      <w:i w:val="1"/>
                      <w:iCs w:val="1"/>
                      <w:noProof w:val="0"/>
                      <w:sz w:val="28"/>
                      <w:szCs w:val="28"/>
                      <w:u w:val="single"/>
                      <w:lang w:val="en-US"/>
                    </w:rPr>
                    <w:t>Data type</w:t>
                  </w:r>
                </w:p>
              </w:tc>
            </w:tr>
            <w:tr w:rsidR="1BA56543" w:rsidTr="1BA56543" w14:paraId="0B2ADC02">
              <w:trPr>
                <w:trHeight w:val="300"/>
              </w:trPr>
              <w:tc>
                <w:tcPr>
                  <w:tcW w:w="3114" w:type="dxa"/>
                  <w:tcMar/>
                </w:tcPr>
                <w:p w:rsidR="1BA56543" w:rsidP="1BA56543" w:rsidRDefault="1BA56543" w14:paraId="3F19599F" w14:textId="453145D4">
                  <w:pPr>
                    <w:pStyle w:val="Normal"/>
                    <w:rPr>
                      <w:rFonts w:ascii="Calibri" w:hAnsi="Calibri" w:eastAsia="Calibri" w:cs="Calibri"/>
                      <w:b w:val="0"/>
                      <w:bCs w:val="0"/>
                      <w:i w:val="1"/>
                      <w:iCs w:val="1"/>
                      <w:noProof w:val="0"/>
                      <w:sz w:val="28"/>
                      <w:szCs w:val="28"/>
                      <w:u w:val="none"/>
                      <w:lang w:val="en-US"/>
                    </w:rPr>
                  </w:pPr>
                  <w:r w:rsidRPr="1BA56543" w:rsidR="1BA56543">
                    <w:rPr>
                      <w:rFonts w:ascii="Calibri" w:hAnsi="Calibri" w:eastAsia="Calibri" w:cs="Calibri"/>
                      <w:b w:val="0"/>
                      <w:bCs w:val="0"/>
                      <w:i w:val="1"/>
                      <w:iCs w:val="1"/>
                      <w:noProof w:val="0"/>
                      <w:sz w:val="28"/>
                      <w:szCs w:val="28"/>
                      <w:u w:val="none"/>
                      <w:lang w:val="en-US"/>
                    </w:rPr>
                    <w:t>Course Name</w:t>
                  </w:r>
                </w:p>
              </w:tc>
              <w:tc>
                <w:tcPr>
                  <w:tcW w:w="3114" w:type="dxa"/>
                  <w:tcMar/>
                </w:tcPr>
                <w:p w:rsidR="1BA56543" w:rsidP="1BA56543" w:rsidRDefault="1BA56543" w14:paraId="37D43AE2" w14:textId="76C5CE84">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 xml:space="preserve">Text   </w:t>
                  </w:r>
                </w:p>
              </w:tc>
            </w:tr>
            <w:tr w:rsidR="1BA56543" w:rsidTr="1BA56543" w14:paraId="7B5BFF16">
              <w:trPr>
                <w:trHeight w:val="300"/>
              </w:trPr>
              <w:tc>
                <w:tcPr>
                  <w:tcW w:w="3114" w:type="dxa"/>
                  <w:tcMar/>
                </w:tcPr>
                <w:p w:rsidR="1BA56543" w:rsidP="1BA56543" w:rsidRDefault="1BA56543" w14:paraId="2B6763CA" w14:textId="3A8122AC">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Course Id</w:t>
                  </w:r>
                </w:p>
              </w:tc>
              <w:tc>
                <w:tcPr>
                  <w:tcW w:w="3114" w:type="dxa"/>
                  <w:tcMar/>
                </w:tcPr>
                <w:p w:rsidR="1BA56543" w:rsidP="1BA56543" w:rsidRDefault="1BA56543" w14:paraId="5A9F6B2D" w14:textId="5CF44C91">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 xml:space="preserve">Text   </w:t>
                  </w:r>
                </w:p>
              </w:tc>
            </w:tr>
          </w:tbl>
          <w:p w:rsidR="1BA56543" w:rsidP="1BA56543" w:rsidRDefault="1BA56543" w14:paraId="24DC3871" w14:textId="56A14D07">
            <w:pPr>
              <w:pStyle w:val="Normal"/>
              <w:rPr>
                <w:rFonts w:ascii="Calibri" w:hAnsi="Calibri" w:eastAsia="Calibri" w:cs="Calibri"/>
                <w:b w:val="1"/>
                <w:bCs w:val="1"/>
                <w:i w:val="1"/>
                <w:iCs w:val="1"/>
                <w:noProof w:val="0"/>
                <w:sz w:val="28"/>
                <w:szCs w:val="28"/>
                <w:u w:val="single"/>
                <w:lang w:val="en-US"/>
              </w:rPr>
            </w:pPr>
          </w:p>
        </w:tc>
      </w:tr>
      <w:tr w:rsidR="1BA56543" w:rsidTr="1BA56543" w14:paraId="36EEEFBC">
        <w:trPr>
          <w:trHeight w:val="2317"/>
        </w:trPr>
        <w:tc>
          <w:tcPr>
            <w:tcW w:w="3015" w:type="dxa"/>
            <w:tcMar/>
          </w:tcPr>
          <w:p w:rsidR="1BA56543" w:rsidP="1BA56543" w:rsidRDefault="1BA56543" w14:paraId="3BA7B3DE" w14:textId="09150984">
            <w:pPr>
              <w:pStyle w:val="Normal"/>
              <w:rPr>
                <w:rFonts w:ascii="Calibri" w:hAnsi="Calibri" w:eastAsia="Calibri" w:cs="Calibri"/>
                <w:b w:val="0"/>
                <w:bCs w:val="0"/>
                <w:i w:val="1"/>
                <w:iCs w:val="1"/>
                <w:noProof w:val="0"/>
                <w:sz w:val="24"/>
                <w:szCs w:val="24"/>
                <w:u w:val="none"/>
                <w:lang w:val="en-US"/>
              </w:rPr>
            </w:pPr>
          </w:p>
          <w:p w:rsidR="1BA56543" w:rsidP="1BA56543" w:rsidRDefault="1BA56543" w14:paraId="7A12CFB7" w14:textId="6512DE29">
            <w:pPr>
              <w:pStyle w:val="Normal"/>
              <w:rPr>
                <w:rFonts w:ascii="Calibri" w:hAnsi="Calibri" w:eastAsia="Calibri" w:cs="Calibri"/>
                <w:b w:val="0"/>
                <w:bCs w:val="0"/>
                <w:i w:val="1"/>
                <w:iCs w:val="1"/>
                <w:noProof w:val="0"/>
                <w:sz w:val="24"/>
                <w:szCs w:val="24"/>
                <w:u w:val="none"/>
                <w:lang w:val="en-US"/>
              </w:rPr>
            </w:pPr>
          </w:p>
          <w:p w:rsidR="1BA56543" w:rsidP="1BA56543" w:rsidRDefault="1BA56543" w14:paraId="26BF36FD" w14:textId="65C78837">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Object 4</w:t>
            </w:r>
          </w:p>
        </w:tc>
        <w:tc>
          <w:tcPr>
            <w:tcW w:w="6420" w:type="dxa"/>
            <w:tcMar/>
          </w:tcPr>
          <w:p w:rsidR="1BA56543" w:rsidP="1BA56543" w:rsidRDefault="1BA56543" w14:paraId="00D9BF58" w14:textId="003CA39F">
            <w:pPr>
              <w:pStyle w:val="Normal"/>
              <w:rPr>
                <w:rFonts w:ascii="Calibri" w:hAnsi="Calibri" w:eastAsia="Calibri" w:cs="Calibri"/>
                <w:b w:val="1"/>
                <w:bCs w:val="1"/>
                <w:i w:val="1"/>
                <w:iCs w:val="1"/>
                <w:noProof w:val="0"/>
                <w:sz w:val="28"/>
                <w:szCs w:val="28"/>
                <w:u w:val="single"/>
                <w:lang w:val="en-US"/>
              </w:rPr>
            </w:pPr>
          </w:p>
          <w:tbl>
            <w:tblPr>
              <w:tblStyle w:val="TableGrid"/>
              <w:tblW w:w="0" w:type="auto"/>
              <w:tblLayout w:type="fixed"/>
              <w:tblLook w:val="06A0" w:firstRow="1" w:lastRow="0" w:firstColumn="1" w:lastColumn="0" w:noHBand="1" w:noVBand="1"/>
            </w:tblPr>
            <w:tblGrid>
              <w:gridCol w:w="3106"/>
              <w:gridCol w:w="3106"/>
            </w:tblGrid>
            <w:tr w:rsidR="1BA56543" w:rsidTr="1BA56543" w14:paraId="1F33A98B">
              <w:tc>
                <w:tcPr>
                  <w:tcW w:w="3106" w:type="dxa"/>
                  <w:tcMar/>
                </w:tcPr>
                <w:p w:rsidR="1BA56543" w:rsidP="1BA56543" w:rsidRDefault="1BA56543" w14:paraId="2BFFD02C" w14:textId="78CFBB4D">
                  <w:pPr>
                    <w:pStyle w:val="Normal"/>
                    <w:rPr>
                      <w:rFonts w:ascii="Calibri" w:hAnsi="Calibri" w:eastAsia="Calibri" w:cs="Calibri"/>
                      <w:b w:val="0"/>
                      <w:bCs w:val="0"/>
                      <w:i w:val="1"/>
                      <w:iCs w:val="1"/>
                      <w:noProof w:val="0"/>
                      <w:sz w:val="28"/>
                      <w:szCs w:val="28"/>
                      <w:u w:val="single"/>
                      <w:lang w:val="en-US"/>
                    </w:rPr>
                  </w:pPr>
                  <w:r w:rsidRPr="1BA56543" w:rsidR="1BA56543">
                    <w:rPr>
                      <w:rFonts w:ascii="Calibri" w:hAnsi="Calibri" w:eastAsia="Calibri" w:cs="Calibri"/>
                      <w:b w:val="0"/>
                      <w:bCs w:val="0"/>
                      <w:i w:val="1"/>
                      <w:iCs w:val="1"/>
                      <w:noProof w:val="0"/>
                      <w:sz w:val="28"/>
                      <w:szCs w:val="28"/>
                      <w:u w:val="single"/>
                      <w:lang w:val="en-US"/>
                    </w:rPr>
                    <w:t>Field label</w:t>
                  </w:r>
                </w:p>
              </w:tc>
              <w:tc>
                <w:tcPr>
                  <w:tcW w:w="3106" w:type="dxa"/>
                  <w:tcMar/>
                </w:tcPr>
                <w:p w:rsidR="1BA56543" w:rsidP="1BA56543" w:rsidRDefault="1BA56543" w14:paraId="1DA8A3E8" w14:textId="19CEC676">
                  <w:pPr>
                    <w:pStyle w:val="Normal"/>
                    <w:rPr>
                      <w:rFonts w:ascii="Calibri" w:hAnsi="Calibri" w:eastAsia="Calibri" w:cs="Calibri"/>
                      <w:b w:val="0"/>
                      <w:bCs w:val="0"/>
                      <w:i w:val="1"/>
                      <w:iCs w:val="1"/>
                      <w:noProof w:val="0"/>
                      <w:sz w:val="28"/>
                      <w:szCs w:val="28"/>
                      <w:u w:val="single"/>
                      <w:lang w:val="en-US"/>
                    </w:rPr>
                  </w:pPr>
                  <w:r w:rsidRPr="1BA56543" w:rsidR="1BA56543">
                    <w:rPr>
                      <w:rFonts w:ascii="Calibri" w:hAnsi="Calibri" w:eastAsia="Calibri" w:cs="Calibri"/>
                      <w:b w:val="0"/>
                      <w:bCs w:val="0"/>
                      <w:i w:val="1"/>
                      <w:iCs w:val="1"/>
                      <w:noProof w:val="0"/>
                      <w:sz w:val="28"/>
                      <w:szCs w:val="28"/>
                      <w:u w:val="single"/>
                      <w:lang w:val="en-US"/>
                    </w:rPr>
                    <w:t>Data type</w:t>
                  </w:r>
                </w:p>
              </w:tc>
            </w:tr>
            <w:tr w:rsidR="1BA56543" w:rsidTr="1BA56543" w14:paraId="6DCA65F8">
              <w:trPr>
                <w:trHeight w:val="300"/>
              </w:trPr>
              <w:tc>
                <w:tcPr>
                  <w:tcW w:w="3106" w:type="dxa"/>
                  <w:tcMar/>
                </w:tcPr>
                <w:p w:rsidR="1BA56543" w:rsidP="1BA56543" w:rsidRDefault="1BA56543" w14:paraId="2A18A4EA" w14:textId="38C83E4D">
                  <w:pPr>
                    <w:pStyle w:val="Normal"/>
                    <w:rPr>
                      <w:rFonts w:ascii="Calibri" w:hAnsi="Calibri" w:eastAsia="Calibri" w:cs="Calibri"/>
                      <w:b w:val="0"/>
                      <w:bCs w:val="0"/>
                      <w:i w:val="1"/>
                      <w:iCs w:val="1"/>
                      <w:noProof w:val="0"/>
                      <w:sz w:val="28"/>
                      <w:szCs w:val="28"/>
                      <w:u w:val="none"/>
                      <w:lang w:val="en-US"/>
                    </w:rPr>
                  </w:pPr>
                  <w:r w:rsidRPr="1BA56543" w:rsidR="1BA56543">
                    <w:rPr>
                      <w:rFonts w:ascii="Calibri" w:hAnsi="Calibri" w:eastAsia="Calibri" w:cs="Calibri"/>
                      <w:b w:val="0"/>
                      <w:bCs w:val="0"/>
                      <w:i w:val="1"/>
                      <w:iCs w:val="1"/>
                      <w:noProof w:val="0"/>
                      <w:sz w:val="28"/>
                      <w:szCs w:val="28"/>
                      <w:u w:val="none"/>
                      <w:lang w:val="en-US"/>
                    </w:rPr>
                    <w:t>Lecturer Role</w:t>
                  </w:r>
                </w:p>
              </w:tc>
              <w:tc>
                <w:tcPr>
                  <w:tcW w:w="3106" w:type="dxa"/>
                  <w:tcMar/>
                </w:tcPr>
                <w:p w:rsidR="1BA56543" w:rsidP="1BA56543" w:rsidRDefault="1BA56543" w14:paraId="24EC4006" w14:textId="76C5CE84">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 xml:space="preserve">Text   </w:t>
                  </w:r>
                </w:p>
              </w:tc>
            </w:tr>
            <w:tr w:rsidR="1BA56543" w:rsidTr="1BA56543" w14:paraId="33125CD4">
              <w:trPr>
                <w:trHeight w:val="300"/>
              </w:trPr>
              <w:tc>
                <w:tcPr>
                  <w:tcW w:w="3106" w:type="dxa"/>
                  <w:tcMar/>
                </w:tcPr>
                <w:p w:rsidR="1BA56543" w:rsidP="1BA56543" w:rsidRDefault="1BA56543" w14:paraId="6BC8E110" w14:textId="47265C25">
                  <w:pPr>
                    <w:pStyle w:val="Normal"/>
                    <w:rPr>
                      <w:rFonts w:ascii="Calibri" w:hAnsi="Calibri" w:eastAsia="Calibri" w:cs="Calibri"/>
                      <w:b w:val="0"/>
                      <w:bCs w:val="0"/>
                      <w:i w:val="1"/>
                      <w:iCs w:val="1"/>
                      <w:noProof w:val="0"/>
                      <w:sz w:val="28"/>
                      <w:szCs w:val="28"/>
                      <w:u w:val="none"/>
                      <w:lang w:val="en-US"/>
                    </w:rPr>
                  </w:pPr>
                  <w:r w:rsidRPr="1BA56543" w:rsidR="1BA56543">
                    <w:rPr>
                      <w:rFonts w:ascii="Calibri" w:hAnsi="Calibri" w:eastAsia="Calibri" w:cs="Calibri"/>
                      <w:b w:val="0"/>
                      <w:bCs w:val="0"/>
                      <w:i w:val="1"/>
                      <w:iCs w:val="1"/>
                      <w:noProof w:val="0"/>
                      <w:sz w:val="28"/>
                      <w:szCs w:val="28"/>
                      <w:u w:val="none"/>
                      <w:lang w:val="en-US"/>
                    </w:rPr>
                    <w:t>Lecturer Name</w:t>
                  </w:r>
                </w:p>
              </w:tc>
              <w:tc>
                <w:tcPr>
                  <w:tcW w:w="3106" w:type="dxa"/>
                  <w:tcMar/>
                </w:tcPr>
                <w:p w:rsidR="1BA56543" w:rsidP="1BA56543" w:rsidRDefault="1BA56543" w14:paraId="3CAE4E18" w14:textId="76C5CE84">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 xml:space="preserve">Text   </w:t>
                  </w:r>
                </w:p>
              </w:tc>
            </w:tr>
            <w:tr w:rsidR="1BA56543" w:rsidTr="1BA56543" w14:paraId="22CFD76A">
              <w:trPr>
                <w:trHeight w:val="300"/>
              </w:trPr>
              <w:tc>
                <w:tcPr>
                  <w:tcW w:w="3106" w:type="dxa"/>
                  <w:tcMar/>
                </w:tcPr>
                <w:p w:rsidR="1BA56543" w:rsidP="1BA56543" w:rsidRDefault="1BA56543" w14:paraId="548B4D7B" w14:textId="6D3EAF04">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Course Id</w:t>
                  </w:r>
                </w:p>
              </w:tc>
              <w:tc>
                <w:tcPr>
                  <w:tcW w:w="3106" w:type="dxa"/>
                  <w:tcMar/>
                </w:tcPr>
                <w:p w:rsidR="1BA56543" w:rsidP="1BA56543" w:rsidRDefault="1BA56543" w14:paraId="39CC1CFC" w14:textId="5CF44C91">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 xml:space="preserve">Text   </w:t>
                  </w:r>
                </w:p>
              </w:tc>
            </w:tr>
          </w:tbl>
          <w:p w:rsidR="1BA56543" w:rsidP="1BA56543" w:rsidRDefault="1BA56543" w14:paraId="6D49A949" w14:textId="4F5DF5E0">
            <w:pPr>
              <w:pStyle w:val="Normal"/>
              <w:rPr>
                <w:rFonts w:ascii="Calibri" w:hAnsi="Calibri" w:eastAsia="Calibri" w:cs="Calibri"/>
                <w:b w:val="1"/>
                <w:bCs w:val="1"/>
                <w:i w:val="1"/>
                <w:iCs w:val="1"/>
                <w:noProof w:val="0"/>
                <w:sz w:val="28"/>
                <w:szCs w:val="28"/>
                <w:u w:val="single"/>
                <w:lang w:val="en-US"/>
              </w:rPr>
            </w:pPr>
          </w:p>
        </w:tc>
      </w:tr>
      <w:tr w:rsidR="1BA56543" w:rsidTr="1BA56543" w14:paraId="7BBE843E">
        <w:trPr>
          <w:trHeight w:val="2317"/>
        </w:trPr>
        <w:tc>
          <w:tcPr>
            <w:tcW w:w="3015" w:type="dxa"/>
            <w:tcMar/>
          </w:tcPr>
          <w:p w:rsidR="1BA56543" w:rsidP="1BA56543" w:rsidRDefault="1BA56543" w14:paraId="54DFFC82" w14:textId="066262EC">
            <w:pPr>
              <w:pStyle w:val="Normal"/>
              <w:rPr>
                <w:rFonts w:ascii="Calibri" w:hAnsi="Calibri" w:eastAsia="Calibri" w:cs="Calibri"/>
                <w:b w:val="0"/>
                <w:bCs w:val="0"/>
                <w:i w:val="1"/>
                <w:iCs w:val="1"/>
                <w:noProof w:val="0"/>
                <w:sz w:val="24"/>
                <w:szCs w:val="24"/>
                <w:u w:val="none"/>
                <w:lang w:val="en-US"/>
              </w:rPr>
            </w:pPr>
          </w:p>
          <w:p w:rsidR="1BA56543" w:rsidP="1BA56543" w:rsidRDefault="1BA56543" w14:paraId="3580A6B5" w14:textId="65F15A47">
            <w:pPr>
              <w:pStyle w:val="Normal"/>
              <w:rPr>
                <w:rFonts w:ascii="Calibri" w:hAnsi="Calibri" w:eastAsia="Calibri" w:cs="Calibri"/>
                <w:b w:val="0"/>
                <w:bCs w:val="0"/>
                <w:i w:val="1"/>
                <w:iCs w:val="1"/>
                <w:noProof w:val="0"/>
                <w:sz w:val="24"/>
                <w:szCs w:val="24"/>
                <w:u w:val="none"/>
                <w:lang w:val="en-US"/>
              </w:rPr>
            </w:pPr>
          </w:p>
          <w:p w:rsidR="1BA56543" w:rsidP="1BA56543" w:rsidRDefault="1BA56543" w14:paraId="4AE950E5" w14:textId="7A27DD5B">
            <w:pPr>
              <w:pStyle w:val="Normal"/>
              <w:rPr>
                <w:rFonts w:ascii="Calibri" w:hAnsi="Calibri" w:eastAsia="Calibri" w:cs="Calibri"/>
                <w:b w:val="0"/>
                <w:bCs w:val="0"/>
                <w:i w:val="1"/>
                <w:iCs w:val="1"/>
                <w:noProof w:val="0"/>
                <w:sz w:val="24"/>
                <w:szCs w:val="24"/>
                <w:u w:val="none"/>
                <w:lang w:val="en-US"/>
              </w:rPr>
            </w:pPr>
          </w:p>
          <w:p w:rsidR="1BA56543" w:rsidP="1BA56543" w:rsidRDefault="1BA56543" w14:paraId="655C2D99" w14:textId="17919B68">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Object 5</w:t>
            </w:r>
          </w:p>
          <w:p w:rsidR="1BA56543" w:rsidP="1BA56543" w:rsidRDefault="1BA56543" w14:paraId="585EA3CA" w14:textId="465B6214">
            <w:pPr>
              <w:pStyle w:val="Normal"/>
              <w:rPr>
                <w:rFonts w:ascii="Calibri" w:hAnsi="Calibri" w:eastAsia="Calibri" w:cs="Calibri"/>
                <w:b w:val="0"/>
                <w:bCs w:val="0"/>
                <w:i w:val="1"/>
                <w:iCs w:val="1"/>
                <w:noProof w:val="0"/>
                <w:sz w:val="24"/>
                <w:szCs w:val="24"/>
                <w:u w:val="none"/>
                <w:lang w:val="en-US"/>
              </w:rPr>
            </w:pPr>
          </w:p>
        </w:tc>
        <w:tc>
          <w:tcPr>
            <w:tcW w:w="6420" w:type="dxa"/>
            <w:tcMar/>
          </w:tcPr>
          <w:p w:rsidR="1BA56543" w:rsidP="1BA56543" w:rsidRDefault="1BA56543" w14:paraId="49E23CDE" w14:textId="345F6104">
            <w:pPr>
              <w:pStyle w:val="Normal"/>
              <w:rPr>
                <w:rFonts w:ascii="Calibri" w:hAnsi="Calibri" w:eastAsia="Calibri" w:cs="Calibri"/>
                <w:b w:val="1"/>
                <w:bCs w:val="1"/>
                <w:i w:val="1"/>
                <w:iCs w:val="1"/>
                <w:noProof w:val="0"/>
                <w:sz w:val="28"/>
                <w:szCs w:val="28"/>
                <w:u w:val="single"/>
                <w:lang w:val="en-US"/>
              </w:rPr>
            </w:pPr>
          </w:p>
          <w:tbl>
            <w:tblPr>
              <w:tblStyle w:val="TableGrid"/>
              <w:tblW w:w="0" w:type="auto"/>
              <w:tblLayout w:type="fixed"/>
              <w:tblLook w:val="06A0" w:firstRow="1" w:lastRow="0" w:firstColumn="1" w:lastColumn="0" w:noHBand="1" w:noVBand="1"/>
            </w:tblPr>
            <w:tblGrid>
              <w:gridCol w:w="3089"/>
              <w:gridCol w:w="3089"/>
            </w:tblGrid>
            <w:tr w:rsidR="1BA56543" w:rsidTr="1BA56543" w14:paraId="45F891EB">
              <w:tc>
                <w:tcPr>
                  <w:tcW w:w="3089" w:type="dxa"/>
                  <w:tcMar/>
                </w:tcPr>
                <w:p w:rsidR="1BA56543" w:rsidP="1BA56543" w:rsidRDefault="1BA56543" w14:paraId="55DE0A31" w14:textId="78CFBB4D">
                  <w:pPr>
                    <w:pStyle w:val="Normal"/>
                    <w:rPr>
                      <w:rFonts w:ascii="Calibri" w:hAnsi="Calibri" w:eastAsia="Calibri" w:cs="Calibri"/>
                      <w:b w:val="0"/>
                      <w:bCs w:val="0"/>
                      <w:i w:val="1"/>
                      <w:iCs w:val="1"/>
                      <w:noProof w:val="0"/>
                      <w:sz w:val="28"/>
                      <w:szCs w:val="28"/>
                      <w:u w:val="single"/>
                      <w:lang w:val="en-US"/>
                    </w:rPr>
                  </w:pPr>
                  <w:r w:rsidRPr="1BA56543" w:rsidR="1BA56543">
                    <w:rPr>
                      <w:rFonts w:ascii="Calibri" w:hAnsi="Calibri" w:eastAsia="Calibri" w:cs="Calibri"/>
                      <w:b w:val="0"/>
                      <w:bCs w:val="0"/>
                      <w:i w:val="1"/>
                      <w:iCs w:val="1"/>
                      <w:noProof w:val="0"/>
                      <w:sz w:val="28"/>
                      <w:szCs w:val="28"/>
                      <w:u w:val="single"/>
                      <w:lang w:val="en-US"/>
                    </w:rPr>
                    <w:t>Field label</w:t>
                  </w:r>
                </w:p>
              </w:tc>
              <w:tc>
                <w:tcPr>
                  <w:tcW w:w="3089" w:type="dxa"/>
                  <w:tcMar/>
                </w:tcPr>
                <w:p w:rsidR="1BA56543" w:rsidP="1BA56543" w:rsidRDefault="1BA56543" w14:paraId="57232A05" w14:textId="19CEC676">
                  <w:pPr>
                    <w:pStyle w:val="Normal"/>
                    <w:rPr>
                      <w:rFonts w:ascii="Calibri" w:hAnsi="Calibri" w:eastAsia="Calibri" w:cs="Calibri"/>
                      <w:b w:val="0"/>
                      <w:bCs w:val="0"/>
                      <w:i w:val="1"/>
                      <w:iCs w:val="1"/>
                      <w:noProof w:val="0"/>
                      <w:sz w:val="28"/>
                      <w:szCs w:val="28"/>
                      <w:u w:val="single"/>
                      <w:lang w:val="en-US"/>
                    </w:rPr>
                  </w:pPr>
                  <w:r w:rsidRPr="1BA56543" w:rsidR="1BA56543">
                    <w:rPr>
                      <w:rFonts w:ascii="Calibri" w:hAnsi="Calibri" w:eastAsia="Calibri" w:cs="Calibri"/>
                      <w:b w:val="0"/>
                      <w:bCs w:val="0"/>
                      <w:i w:val="1"/>
                      <w:iCs w:val="1"/>
                      <w:noProof w:val="0"/>
                      <w:sz w:val="28"/>
                      <w:szCs w:val="28"/>
                      <w:u w:val="single"/>
                      <w:lang w:val="en-US"/>
                    </w:rPr>
                    <w:t>Data type</w:t>
                  </w:r>
                </w:p>
              </w:tc>
            </w:tr>
            <w:tr w:rsidR="1BA56543" w:rsidTr="1BA56543" w14:paraId="3251F0E0">
              <w:trPr>
                <w:trHeight w:val="300"/>
              </w:trPr>
              <w:tc>
                <w:tcPr>
                  <w:tcW w:w="3089" w:type="dxa"/>
                  <w:tcMar/>
                </w:tcPr>
                <w:p w:rsidR="1BA56543" w:rsidP="1BA56543" w:rsidRDefault="1BA56543" w14:paraId="1D6344BC" w14:textId="1E45BB19">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Candidate Id</w:t>
                  </w:r>
                </w:p>
              </w:tc>
              <w:tc>
                <w:tcPr>
                  <w:tcW w:w="3089" w:type="dxa"/>
                  <w:tcMar/>
                </w:tcPr>
                <w:p w:rsidR="1BA56543" w:rsidP="1BA56543" w:rsidRDefault="1BA56543" w14:paraId="3F519618" w14:textId="5CF44C91">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 xml:space="preserve">Text   </w:t>
                  </w:r>
                </w:p>
              </w:tc>
            </w:tr>
            <w:tr w:rsidR="1BA56543" w:rsidTr="1BA56543" w14:paraId="466A08E7">
              <w:trPr>
                <w:trHeight w:val="300"/>
              </w:trPr>
              <w:tc>
                <w:tcPr>
                  <w:tcW w:w="3089" w:type="dxa"/>
                  <w:tcMar/>
                </w:tcPr>
                <w:p w:rsidR="1BA56543" w:rsidP="1BA56543" w:rsidRDefault="1BA56543" w14:paraId="4969E07C" w14:textId="3A8122AC">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Course Id</w:t>
                  </w:r>
                </w:p>
              </w:tc>
              <w:tc>
                <w:tcPr>
                  <w:tcW w:w="3089" w:type="dxa"/>
                  <w:tcMar/>
                </w:tcPr>
                <w:p w:rsidR="1BA56543" w:rsidP="1BA56543" w:rsidRDefault="1BA56543" w14:paraId="23A41305" w14:textId="5CF44C91">
                  <w:pPr>
                    <w:pStyle w:val="Normal"/>
                    <w:rPr>
                      <w:rFonts w:ascii="Calibri" w:hAnsi="Calibri" w:eastAsia="Calibri" w:cs="Calibri"/>
                      <w:b w:val="0"/>
                      <w:bCs w:val="0"/>
                      <w:i w:val="1"/>
                      <w:iCs w:val="1"/>
                      <w:noProof w:val="0"/>
                      <w:sz w:val="24"/>
                      <w:szCs w:val="24"/>
                      <w:u w:val="none"/>
                      <w:lang w:val="en-US"/>
                    </w:rPr>
                  </w:pPr>
                  <w:r w:rsidRPr="1BA56543" w:rsidR="1BA56543">
                    <w:rPr>
                      <w:rFonts w:ascii="Calibri" w:hAnsi="Calibri" w:eastAsia="Calibri" w:cs="Calibri"/>
                      <w:b w:val="0"/>
                      <w:bCs w:val="0"/>
                      <w:i w:val="1"/>
                      <w:iCs w:val="1"/>
                      <w:noProof w:val="0"/>
                      <w:sz w:val="24"/>
                      <w:szCs w:val="24"/>
                      <w:u w:val="none"/>
                      <w:lang w:val="en-US"/>
                    </w:rPr>
                    <w:t xml:space="preserve">Text   </w:t>
                  </w:r>
                </w:p>
              </w:tc>
            </w:tr>
            <w:tr w:rsidR="1BA56543" w:rsidTr="1BA56543" w14:paraId="0419CC0D">
              <w:trPr>
                <w:trHeight w:val="300"/>
              </w:trPr>
              <w:tc>
                <w:tcPr>
                  <w:tcW w:w="3089" w:type="dxa"/>
                  <w:tcMar/>
                </w:tcPr>
                <w:p w:rsidR="1BA56543" w:rsidP="1BA56543" w:rsidRDefault="1BA56543" w14:paraId="2E9C8D97" w14:textId="02435B46">
                  <w:pPr>
                    <w:pStyle w:val="Normal"/>
                    <w:rPr>
                      <w:rFonts w:ascii="Calibri" w:hAnsi="Calibri" w:eastAsia="Calibri" w:cs="Calibri"/>
                      <w:b w:val="0"/>
                      <w:bCs w:val="0"/>
                      <w:i w:val="1"/>
                      <w:iCs w:val="1"/>
                      <w:noProof w:val="0"/>
                      <w:sz w:val="28"/>
                      <w:szCs w:val="28"/>
                      <w:u w:val="none"/>
                      <w:lang w:val="en-US"/>
                    </w:rPr>
                  </w:pPr>
                  <w:r w:rsidRPr="1BA56543" w:rsidR="1BA56543">
                    <w:rPr>
                      <w:rFonts w:ascii="Calibri" w:hAnsi="Calibri" w:eastAsia="Calibri" w:cs="Calibri"/>
                      <w:b w:val="0"/>
                      <w:bCs w:val="0"/>
                      <w:i w:val="1"/>
                      <w:iCs w:val="1"/>
                      <w:noProof w:val="0"/>
                      <w:sz w:val="28"/>
                      <w:szCs w:val="28"/>
                      <w:u w:val="none"/>
                      <w:lang w:val="en-US"/>
                    </w:rPr>
                    <w:t>Marks</w:t>
                  </w:r>
                </w:p>
              </w:tc>
              <w:tc>
                <w:tcPr>
                  <w:tcW w:w="3089" w:type="dxa"/>
                  <w:tcMar/>
                </w:tcPr>
                <w:p w:rsidR="1BA56543" w:rsidP="1BA56543" w:rsidRDefault="1BA56543" w14:paraId="5DD5B108" w14:textId="0D3E9E2A">
                  <w:pPr>
                    <w:pStyle w:val="Normal"/>
                    <w:rPr>
                      <w:rFonts w:ascii="Calibri" w:hAnsi="Calibri" w:eastAsia="Calibri" w:cs="Calibri"/>
                      <w:b w:val="0"/>
                      <w:bCs w:val="0"/>
                      <w:i w:val="1"/>
                      <w:iCs w:val="1"/>
                      <w:noProof w:val="0"/>
                      <w:sz w:val="28"/>
                      <w:szCs w:val="28"/>
                      <w:u w:val="none"/>
                      <w:lang w:val="en-US"/>
                    </w:rPr>
                  </w:pPr>
                  <w:r w:rsidRPr="1BA56543" w:rsidR="1BA56543">
                    <w:rPr>
                      <w:rFonts w:ascii="Calibri" w:hAnsi="Calibri" w:eastAsia="Calibri" w:cs="Calibri"/>
                      <w:b w:val="0"/>
                      <w:bCs w:val="0"/>
                      <w:i w:val="1"/>
                      <w:iCs w:val="1"/>
                      <w:noProof w:val="0"/>
                      <w:sz w:val="28"/>
                      <w:szCs w:val="28"/>
                      <w:u w:val="none"/>
                      <w:lang w:val="en-US"/>
                    </w:rPr>
                    <w:t>Text</w:t>
                  </w:r>
                </w:p>
              </w:tc>
            </w:tr>
          </w:tbl>
          <w:p w:rsidR="1BA56543" w:rsidP="1BA56543" w:rsidRDefault="1BA56543" w14:paraId="5B202B44" w14:textId="2D048AE4">
            <w:pPr>
              <w:pStyle w:val="Normal"/>
              <w:rPr>
                <w:rFonts w:ascii="Calibri" w:hAnsi="Calibri" w:eastAsia="Calibri" w:cs="Calibri"/>
                <w:b w:val="1"/>
                <w:bCs w:val="1"/>
                <w:i w:val="1"/>
                <w:iCs w:val="1"/>
                <w:noProof w:val="0"/>
                <w:sz w:val="28"/>
                <w:szCs w:val="28"/>
                <w:u w:val="single"/>
                <w:lang w:val="en-US"/>
              </w:rPr>
            </w:pPr>
          </w:p>
        </w:tc>
      </w:tr>
    </w:tbl>
    <w:p w:rsidR="1BA56543" w:rsidP="1BA56543" w:rsidRDefault="1BA56543" w14:paraId="7A545A63" w14:textId="649ECAAD">
      <w:pPr>
        <w:pStyle w:val="Normal"/>
        <w:ind w:left="-10772"/>
        <w:jc w:val="left"/>
        <w:rPr>
          <w:rFonts w:ascii="Calibri" w:hAnsi="Calibri" w:eastAsia="Calibri" w:cs="Calibri"/>
          <w:b w:val="1"/>
          <w:bCs w:val="1"/>
          <w:i w:val="1"/>
          <w:iCs w:val="1"/>
          <w:noProof w:val="0"/>
          <w:sz w:val="28"/>
          <w:szCs w:val="28"/>
          <w:u w:val="single"/>
          <w:lang w:val="en-US"/>
        </w:rPr>
      </w:pPr>
    </w:p>
    <w:p w:rsidR="1BA56543" w:rsidP="1BA56543" w:rsidRDefault="1BA56543" w14:paraId="065C33A5" w14:textId="254511AC">
      <w:pPr>
        <w:pStyle w:val="Normal"/>
        <w:ind w:left="-10772"/>
        <w:jc w:val="left"/>
        <w:rPr>
          <w:rFonts w:ascii="Calibri" w:hAnsi="Calibri" w:eastAsia="Calibri" w:cs="Calibri"/>
          <w:b w:val="1"/>
          <w:bCs w:val="1"/>
          <w:i w:val="1"/>
          <w:iCs w:val="1"/>
          <w:noProof w:val="0"/>
          <w:sz w:val="28"/>
          <w:szCs w:val="28"/>
          <w:u w:val="single"/>
          <w:lang w:val="en-US"/>
        </w:rPr>
      </w:pPr>
    </w:p>
    <w:p w:rsidR="1BA56543" w:rsidP="1BA56543" w:rsidRDefault="1BA56543" w14:paraId="15585C90" w14:textId="5333E7AD">
      <w:pPr>
        <w:pStyle w:val="Normal"/>
        <w:ind w:left="0"/>
        <w:jc w:val="left"/>
        <w:rPr>
          <w:rFonts w:ascii="Calibri" w:hAnsi="Calibri" w:eastAsia="Calibri" w:cs="Calibri"/>
          <w:b w:val="1"/>
          <w:bCs w:val="1"/>
          <w:i w:val="1"/>
          <w:iCs w:val="1"/>
          <w:noProof w:val="0"/>
          <w:sz w:val="32"/>
          <w:szCs w:val="32"/>
          <w:u w:val="single"/>
          <w:lang w:val="en-US"/>
        </w:rPr>
      </w:pPr>
      <w:r w:rsidRPr="1BA56543" w:rsidR="1BA56543">
        <w:rPr>
          <w:rFonts w:ascii="Calibri" w:hAnsi="Calibri" w:eastAsia="Calibri" w:cs="Calibri"/>
          <w:b w:val="1"/>
          <w:bCs w:val="1"/>
          <w:i w:val="1"/>
          <w:iCs w:val="1"/>
          <w:noProof w:val="0"/>
          <w:sz w:val="32"/>
          <w:szCs w:val="32"/>
          <w:u w:val="single"/>
          <w:lang w:val="en-US"/>
        </w:rPr>
        <w:t>3.2 Activity and Screenshot</w:t>
      </w:r>
    </w:p>
    <w:p w:rsidR="1BA56543" w:rsidP="1BA56543" w:rsidRDefault="1BA56543" w14:paraId="6FA54FCB" w14:textId="5FDA5D0D">
      <w:pPr>
        <w:pStyle w:val="Normal"/>
        <w:ind w:left="0"/>
        <w:jc w:val="left"/>
        <w:rPr>
          <w:rFonts w:ascii="Calibri" w:hAnsi="Calibri" w:eastAsia="Calibri" w:cs="Calibri"/>
          <w:b w:val="1"/>
          <w:bCs w:val="1"/>
          <w:i w:val="1"/>
          <w:iCs w:val="1"/>
          <w:noProof w:val="0"/>
          <w:sz w:val="32"/>
          <w:szCs w:val="32"/>
          <w:u w:val="single"/>
          <w:lang w:val="en-US"/>
        </w:rPr>
      </w:pPr>
      <w:r>
        <w:drawing>
          <wp:inline wp14:editId="24D07BF7" wp14:anchorId="0FE64CF1">
            <wp:extent cx="4572000" cy="1476375"/>
            <wp:effectExtent l="304800" t="304800" r="304800" b="314325"/>
            <wp:docPr id="893343386" name="" title=""/>
            <wp:cNvGraphicFramePr>
              <a:graphicFrameLocks noChangeAspect="1"/>
            </wp:cNvGraphicFramePr>
            <a:graphic>
              <a:graphicData uri="http://schemas.openxmlformats.org/drawingml/2006/picture">
                <pic:pic>
                  <pic:nvPicPr>
                    <pic:cNvPr id="0" name=""/>
                    <pic:cNvPicPr/>
                  </pic:nvPicPr>
                  <pic:blipFill>
                    <a:blip r:embed="Rdc9c3bbadb31493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476375"/>
                    </a:xfrm>
                    <a:prstGeom xmlns:a="http://schemas.openxmlformats.org/drawingml/2006/main" prst="round2DiagRect">
                      <a:avLst>
                        <a:gd name="adj1" fmla="val 16667"/>
                        <a:gd name="adj2" fmla="val 0"/>
                      </a:avLst>
                    </a:prstGeom>
                    <a:ln xmlns:a="http://schemas.openxmlformats.org/drawingml/2006/main" w="88900" cap="sq">
                      <a:solidFill>
                        <a:srgbClr val="FFFFFF"/>
                      </a:solidFill>
                      <a:miter lim="800000"/>
                    </a:ln>
                    <a:effectLst xmlns:a="http://schemas.openxmlformats.org/drawingml/2006/main">
                      <a:outerShdw blurRad="254000" algn="tl" rotWithShape="0">
                        <a:srgbClr val="000000">
                          <a:alpha val="43000"/>
                        </a:srgbClr>
                      </a:outerShdw>
                    </a:effectLst>
                  </pic:spPr>
                </pic:pic>
              </a:graphicData>
            </a:graphic>
          </wp:inline>
        </w:drawing>
      </w:r>
    </w:p>
    <w:p w:rsidR="1BA56543" w:rsidP="1BA56543" w:rsidRDefault="1BA56543" w14:paraId="7B6CEB0C" w14:textId="5AE05B71">
      <w:pPr>
        <w:pStyle w:val="Normal"/>
        <w:ind w:left="0"/>
        <w:jc w:val="left"/>
        <w:rPr>
          <w:rFonts w:ascii="Calibri" w:hAnsi="Calibri" w:eastAsia="Calibri" w:cs="Calibri"/>
          <w:b w:val="1"/>
          <w:bCs w:val="1"/>
          <w:i w:val="1"/>
          <w:iCs w:val="1"/>
          <w:noProof w:val="0"/>
          <w:sz w:val="28"/>
          <w:szCs w:val="28"/>
          <w:u w:val="single"/>
          <w:lang w:val="en-US"/>
        </w:rPr>
      </w:pPr>
      <w:r>
        <w:drawing>
          <wp:inline wp14:editId="32FA5BAD" wp14:anchorId="77755588">
            <wp:extent cx="4572000" cy="1562100"/>
            <wp:effectExtent l="304800" t="304800" r="304800" b="304800"/>
            <wp:docPr id="1265473049" name="" title=""/>
            <wp:cNvGraphicFramePr>
              <a:graphicFrameLocks noChangeAspect="1"/>
            </wp:cNvGraphicFramePr>
            <a:graphic>
              <a:graphicData uri="http://schemas.openxmlformats.org/drawingml/2006/picture">
                <pic:pic>
                  <pic:nvPicPr>
                    <pic:cNvPr id="0" name=""/>
                    <pic:cNvPicPr/>
                  </pic:nvPicPr>
                  <pic:blipFill>
                    <a:blip r:embed="R07311be696c94094">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562100"/>
                    </a:xfrm>
                    <a:prstGeom xmlns:a="http://schemas.openxmlformats.org/drawingml/2006/main" prst="round2DiagRect">
                      <a:avLst>
                        <a:gd name="adj1" fmla="val 16667"/>
                        <a:gd name="adj2" fmla="val 0"/>
                      </a:avLst>
                    </a:prstGeom>
                    <a:ln xmlns:a="http://schemas.openxmlformats.org/drawingml/2006/main" w="88900" cap="sq">
                      <a:solidFill>
                        <a:srgbClr val="FFFFFF"/>
                      </a:solidFill>
                      <a:miter lim="800000"/>
                    </a:ln>
                    <a:effectLst xmlns:a="http://schemas.openxmlformats.org/drawingml/2006/main">
                      <a:outerShdw blurRad="254000" algn="tl" rotWithShape="0">
                        <a:srgbClr val="000000">
                          <a:alpha val="43000"/>
                        </a:srgbClr>
                      </a:outerShdw>
                    </a:effectLst>
                  </pic:spPr>
                </pic:pic>
              </a:graphicData>
            </a:graphic>
          </wp:inline>
        </w:drawing>
      </w:r>
    </w:p>
    <w:p w:rsidR="1BA56543" w:rsidP="1BA56543" w:rsidRDefault="1BA56543" w14:paraId="28AF94C4" w14:textId="6D7E8FC4">
      <w:pPr>
        <w:pStyle w:val="Normal"/>
        <w:ind w:left="-10772"/>
        <w:jc w:val="left"/>
      </w:pPr>
    </w:p>
    <w:p w:rsidR="1BA56543" w:rsidP="1BA56543" w:rsidRDefault="1BA56543" w14:paraId="3302D431" w14:textId="46AD6EF8">
      <w:pPr>
        <w:pStyle w:val="Normal"/>
        <w:ind w:left="-10772"/>
        <w:jc w:val="left"/>
        <w:rPr>
          <w:rFonts w:ascii="Calibri" w:hAnsi="Calibri" w:eastAsia="Calibri" w:cs="Calibri"/>
          <w:b w:val="1"/>
          <w:bCs w:val="1"/>
          <w:i w:val="1"/>
          <w:iCs w:val="1"/>
          <w:noProof w:val="0"/>
          <w:sz w:val="28"/>
          <w:szCs w:val="28"/>
          <w:u w:val="single"/>
          <w:lang w:val="en-US"/>
        </w:rPr>
      </w:pPr>
    </w:p>
    <w:p w:rsidR="1BA56543" w:rsidP="1BA56543" w:rsidRDefault="1BA56543" w14:paraId="66A099FA" w14:textId="6327F12D">
      <w:pPr>
        <w:pStyle w:val="Normal"/>
        <w:ind w:left="0"/>
        <w:jc w:val="left"/>
        <w:rPr>
          <w:rFonts w:ascii="Calibri" w:hAnsi="Calibri" w:eastAsia="Calibri" w:cs="Calibri"/>
          <w:b w:val="1"/>
          <w:bCs w:val="1"/>
          <w:i w:val="1"/>
          <w:iCs w:val="1"/>
          <w:noProof w:val="0"/>
          <w:sz w:val="28"/>
          <w:szCs w:val="28"/>
          <w:u w:val="single"/>
          <w:lang w:val="en-US"/>
        </w:rPr>
      </w:pPr>
      <w:r>
        <w:drawing>
          <wp:inline wp14:editId="2BB2B1BB" wp14:anchorId="01000819">
            <wp:extent cx="4572000" cy="1504950"/>
            <wp:effectExtent l="304800" t="304800" r="304800" b="304800"/>
            <wp:docPr id="1389277927" name="" title=""/>
            <wp:cNvGraphicFramePr>
              <a:graphicFrameLocks noChangeAspect="1"/>
            </wp:cNvGraphicFramePr>
            <a:graphic>
              <a:graphicData uri="http://schemas.openxmlformats.org/drawingml/2006/picture">
                <pic:pic>
                  <pic:nvPicPr>
                    <pic:cNvPr id="0" name=""/>
                    <pic:cNvPicPr/>
                  </pic:nvPicPr>
                  <pic:blipFill>
                    <a:blip r:embed="R0983be7653eb4bd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504950"/>
                    </a:xfrm>
                    <a:prstGeom xmlns:a="http://schemas.openxmlformats.org/drawingml/2006/main" prst="round2DiagRect">
                      <a:avLst>
                        <a:gd name="adj1" fmla="val 16667"/>
                        <a:gd name="adj2" fmla="val 0"/>
                      </a:avLst>
                    </a:prstGeom>
                    <a:ln xmlns:a="http://schemas.openxmlformats.org/drawingml/2006/main" w="88900" cap="sq">
                      <a:solidFill>
                        <a:srgbClr val="FFFFFF"/>
                      </a:solidFill>
                      <a:miter lim="800000"/>
                    </a:ln>
                    <a:effectLst xmlns:a="http://schemas.openxmlformats.org/drawingml/2006/main">
                      <a:outerShdw blurRad="254000" algn="tl" rotWithShape="0">
                        <a:srgbClr val="000000">
                          <a:alpha val="43000"/>
                        </a:srgbClr>
                      </a:outerShdw>
                    </a:effectLst>
                  </pic:spPr>
                </pic:pic>
              </a:graphicData>
            </a:graphic>
          </wp:inline>
        </w:drawing>
      </w:r>
    </w:p>
    <w:p w:rsidR="1BA56543" w:rsidP="1BA56543" w:rsidRDefault="1BA56543" w14:paraId="430834A0" w14:textId="3D3E84B2">
      <w:pPr>
        <w:pStyle w:val="Normal"/>
        <w:ind w:left="-10772"/>
        <w:jc w:val="left"/>
        <w:rPr>
          <w:rFonts w:ascii="Calibri" w:hAnsi="Calibri" w:eastAsia="Calibri" w:cs="Calibri"/>
          <w:b w:val="1"/>
          <w:bCs w:val="1"/>
          <w:i w:val="1"/>
          <w:iCs w:val="1"/>
          <w:noProof w:val="0"/>
          <w:sz w:val="28"/>
          <w:szCs w:val="28"/>
          <w:u w:val="single"/>
          <w:lang w:val="en-US"/>
        </w:rPr>
      </w:pPr>
    </w:p>
    <w:p w:rsidR="1BA56543" w:rsidP="1BA56543" w:rsidRDefault="1BA56543" w14:paraId="484C6AA3" w14:textId="197F3AE8">
      <w:pPr>
        <w:pStyle w:val="Normal"/>
        <w:ind w:left="0"/>
        <w:jc w:val="left"/>
        <w:rPr>
          <w:rFonts w:ascii="Calibri" w:hAnsi="Calibri" w:eastAsia="Calibri" w:cs="Calibri"/>
          <w:b w:val="1"/>
          <w:bCs w:val="1"/>
          <w:i w:val="1"/>
          <w:iCs w:val="1"/>
          <w:noProof w:val="0"/>
          <w:sz w:val="28"/>
          <w:szCs w:val="28"/>
          <w:u w:val="single"/>
          <w:lang w:val="en-US"/>
        </w:rPr>
      </w:pPr>
      <w:r>
        <w:drawing>
          <wp:inline wp14:editId="15CFAE59" wp14:anchorId="5D73B683">
            <wp:extent cx="5053994" cy="3487584"/>
            <wp:effectExtent l="304800" t="304800" r="299085" b="303530"/>
            <wp:docPr id="272997422" name="" title=""/>
            <wp:cNvGraphicFramePr>
              <a:graphicFrameLocks noChangeAspect="1"/>
            </wp:cNvGraphicFramePr>
            <a:graphic>
              <a:graphicData uri="http://schemas.openxmlformats.org/drawingml/2006/picture">
                <pic:pic>
                  <pic:nvPicPr>
                    <pic:cNvPr id="0" name=""/>
                    <pic:cNvPicPr/>
                  </pic:nvPicPr>
                  <pic:blipFill>
                    <a:blip r:embed="R268e032b74054ce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053994" cy="3487584"/>
                    </a:xfrm>
                    <a:prstGeom xmlns:a="http://schemas.openxmlformats.org/drawingml/2006/main" prst="round2DiagRect">
                      <a:avLst>
                        <a:gd name="adj1" fmla="val 16667"/>
                        <a:gd name="adj2" fmla="val 0"/>
                      </a:avLst>
                    </a:prstGeom>
                    <a:ln xmlns:a="http://schemas.openxmlformats.org/drawingml/2006/main" w="88900" cap="sq">
                      <a:solidFill>
                        <a:srgbClr val="FFFFFF"/>
                      </a:solidFill>
                      <a:miter lim="800000"/>
                    </a:ln>
                    <a:effectLst xmlns:a="http://schemas.openxmlformats.org/drawingml/2006/main">
                      <a:outerShdw blurRad="254000" algn="tl" rotWithShape="0">
                        <a:srgbClr val="000000">
                          <a:alpha val="43000"/>
                        </a:srgbClr>
                      </a:outerShdw>
                    </a:effectLst>
                  </pic:spPr>
                </pic:pic>
              </a:graphicData>
            </a:graphic>
          </wp:inline>
        </w:drawing>
      </w:r>
    </w:p>
    <w:p w:rsidR="1BA56543" w:rsidP="1BA56543" w:rsidRDefault="1BA56543" w14:paraId="189341FA" w14:textId="3EAE4DC0">
      <w:pPr>
        <w:pStyle w:val="Normal"/>
        <w:ind w:left="-10772"/>
        <w:jc w:val="left"/>
        <w:rPr>
          <w:rFonts w:ascii="Calibri" w:hAnsi="Calibri" w:eastAsia="Calibri" w:cs="Calibri"/>
          <w:noProof w:val="0"/>
          <w:sz w:val="28"/>
          <w:szCs w:val="28"/>
          <w:lang w:val="en-US"/>
        </w:rPr>
      </w:pPr>
    </w:p>
    <w:p w:rsidR="1BA56543" w:rsidP="1BA56543" w:rsidRDefault="1BA56543" w14:paraId="79FA1409" w14:textId="19029F5D">
      <w:pPr>
        <w:pStyle w:val="Normal"/>
        <w:ind w:left="0"/>
        <w:jc w:val="left"/>
        <w:rPr>
          <w:rFonts w:ascii="Calibri" w:hAnsi="Calibri" w:eastAsia="Calibri" w:cs="Calibri"/>
          <w:noProof w:val="0"/>
          <w:sz w:val="28"/>
          <w:szCs w:val="28"/>
          <w:lang w:val="en-US"/>
        </w:rPr>
      </w:pPr>
      <w:r>
        <w:drawing>
          <wp:inline wp14:editId="2BE0ACAD" wp14:anchorId="7A02B05C">
            <wp:extent cx="4950198" cy="2656982"/>
            <wp:effectExtent l="304800" t="304800" r="307975" b="295910"/>
            <wp:docPr id="458413787" name="" title=""/>
            <wp:cNvGraphicFramePr>
              <a:graphicFrameLocks noChangeAspect="1"/>
            </wp:cNvGraphicFramePr>
            <a:graphic>
              <a:graphicData uri="http://schemas.openxmlformats.org/drawingml/2006/picture">
                <pic:pic>
                  <pic:nvPicPr>
                    <pic:cNvPr id="0" name=""/>
                    <pic:cNvPicPr/>
                  </pic:nvPicPr>
                  <pic:blipFill>
                    <a:blip r:embed="Ra693ae7d8168456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950198" cy="2656982"/>
                    </a:xfrm>
                    <a:prstGeom xmlns:a="http://schemas.openxmlformats.org/drawingml/2006/main" prst="round2DiagRect">
                      <a:avLst>
                        <a:gd name="adj1" fmla="val 16667"/>
                        <a:gd name="adj2" fmla="val 0"/>
                      </a:avLst>
                    </a:prstGeom>
                    <a:ln xmlns:a="http://schemas.openxmlformats.org/drawingml/2006/main" w="88900" cap="sq">
                      <a:solidFill>
                        <a:srgbClr val="FFFFFF"/>
                      </a:solidFill>
                      <a:miter lim="800000"/>
                    </a:ln>
                    <a:effectLst xmlns:a="http://schemas.openxmlformats.org/drawingml/2006/main">
                      <a:outerShdw blurRad="254000" algn="tl" rotWithShape="0">
                        <a:srgbClr val="000000">
                          <a:alpha val="43000"/>
                        </a:srgbClr>
                      </a:outerShdw>
                    </a:effectLst>
                  </pic:spPr>
                </pic:pic>
              </a:graphicData>
            </a:graphic>
          </wp:inline>
        </w:drawing>
      </w:r>
    </w:p>
    <w:p w:rsidR="1BA56543" w:rsidP="1BA56543" w:rsidRDefault="1BA56543" w14:paraId="65D4036A" w14:textId="77BBA227">
      <w:pPr>
        <w:pStyle w:val="Normal"/>
        <w:ind w:left="0"/>
        <w:jc w:val="left"/>
      </w:pPr>
      <w:r>
        <w:drawing>
          <wp:inline wp14:editId="6FB5CBA0" wp14:anchorId="5B8B602E">
            <wp:extent cx="4572000" cy="2419350"/>
            <wp:effectExtent l="304800" t="304800" r="304800" b="304800"/>
            <wp:docPr id="1556003167" name="" title=""/>
            <wp:cNvGraphicFramePr>
              <a:graphicFrameLocks noChangeAspect="1"/>
            </wp:cNvGraphicFramePr>
            <a:graphic>
              <a:graphicData uri="http://schemas.openxmlformats.org/drawingml/2006/picture">
                <pic:pic>
                  <pic:nvPicPr>
                    <pic:cNvPr id="0" name=""/>
                    <pic:cNvPicPr/>
                  </pic:nvPicPr>
                  <pic:blipFill>
                    <a:blip r:embed="Ra7b4f2a4219c4f0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419350"/>
                    </a:xfrm>
                    <a:prstGeom xmlns:a="http://schemas.openxmlformats.org/drawingml/2006/main" prst="round2DiagRect">
                      <a:avLst>
                        <a:gd name="adj1" fmla="val 16667"/>
                        <a:gd name="adj2" fmla="val 0"/>
                      </a:avLst>
                    </a:prstGeom>
                    <a:ln xmlns:a="http://schemas.openxmlformats.org/drawingml/2006/main" w="88900" cap="sq">
                      <a:solidFill>
                        <a:srgbClr val="FFFFFF"/>
                      </a:solidFill>
                      <a:miter lim="800000"/>
                    </a:ln>
                    <a:effectLst xmlns:a="http://schemas.openxmlformats.org/drawingml/2006/main">
                      <a:outerShdw blurRad="254000" algn="tl" rotWithShape="0">
                        <a:srgbClr val="000000">
                          <a:alpha val="43000"/>
                        </a:srgbClr>
                      </a:outerShdw>
                    </a:effectLst>
                  </pic:spPr>
                </pic:pic>
              </a:graphicData>
            </a:graphic>
          </wp:inline>
        </w:drawing>
      </w:r>
    </w:p>
    <w:p w:rsidR="1BA56543" w:rsidP="1BA56543" w:rsidRDefault="1BA56543" w14:paraId="5EE487E3" w14:textId="56BC854A">
      <w:pPr>
        <w:pStyle w:val="Normal"/>
        <w:ind w:left="0"/>
        <w:jc w:val="left"/>
      </w:pPr>
    </w:p>
    <w:p w:rsidR="1BA56543" w:rsidP="1BA56543" w:rsidRDefault="1BA56543" w14:paraId="096C471F" w14:textId="0619A5B3">
      <w:pPr>
        <w:pStyle w:val="Normal"/>
        <w:ind w:left="0"/>
        <w:jc w:val="left"/>
      </w:pPr>
    </w:p>
    <w:p w:rsidR="1BA56543" w:rsidP="1BA56543" w:rsidRDefault="1BA56543" w14:paraId="5EE90938" w14:textId="7C530A3F">
      <w:pPr>
        <w:pStyle w:val="Normal"/>
        <w:ind w:left="0"/>
        <w:jc w:val="left"/>
      </w:pPr>
    </w:p>
    <w:p w:rsidR="1BA56543" w:rsidP="1BA56543" w:rsidRDefault="1BA56543" w14:paraId="53F3901E" w14:textId="56FF4F90">
      <w:pPr>
        <w:pStyle w:val="Normal"/>
        <w:ind w:left="0"/>
        <w:jc w:val="left"/>
      </w:pPr>
    </w:p>
    <w:p w:rsidR="1BA56543" w:rsidP="1BA56543" w:rsidRDefault="1BA56543" w14:paraId="30FB83A2" w14:textId="571DAA6B">
      <w:pPr>
        <w:pStyle w:val="Normal"/>
        <w:ind w:left="0"/>
        <w:jc w:val="left"/>
      </w:pPr>
    </w:p>
    <w:p w:rsidR="1BA56543" w:rsidP="1BA56543" w:rsidRDefault="1BA56543" w14:paraId="2608DBFB" w14:textId="7348CB23">
      <w:pPr>
        <w:pStyle w:val="Normal"/>
        <w:ind w:left="0"/>
        <w:jc w:val="left"/>
      </w:pPr>
      <w:r>
        <w:drawing>
          <wp:inline wp14:editId="66D90CEC" wp14:anchorId="38B6E730">
            <wp:extent cx="4572000" cy="2419350"/>
            <wp:effectExtent l="304800" t="304800" r="304800" b="304800"/>
            <wp:docPr id="1383157834" name="" title=""/>
            <wp:cNvGraphicFramePr>
              <a:graphicFrameLocks noChangeAspect="1"/>
            </wp:cNvGraphicFramePr>
            <a:graphic>
              <a:graphicData uri="http://schemas.openxmlformats.org/drawingml/2006/picture">
                <pic:pic>
                  <pic:nvPicPr>
                    <pic:cNvPr id="0" name=""/>
                    <pic:cNvPicPr/>
                  </pic:nvPicPr>
                  <pic:blipFill>
                    <a:blip r:embed="R918d79d02b324ba2">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419350"/>
                    </a:xfrm>
                    <a:prstGeom xmlns:a="http://schemas.openxmlformats.org/drawingml/2006/main" prst="round2DiagRect">
                      <a:avLst>
                        <a:gd name="adj1" fmla="val 16667"/>
                        <a:gd name="adj2" fmla="val 0"/>
                      </a:avLst>
                    </a:prstGeom>
                    <a:ln xmlns:a="http://schemas.openxmlformats.org/drawingml/2006/main" w="88900" cap="sq">
                      <a:solidFill>
                        <a:srgbClr val="FFFFFF"/>
                      </a:solidFill>
                      <a:miter lim="800000"/>
                    </a:ln>
                    <a:effectLst xmlns:a="http://schemas.openxmlformats.org/drawingml/2006/main">
                      <a:outerShdw blurRad="254000" algn="tl" rotWithShape="0">
                        <a:srgbClr val="000000">
                          <a:alpha val="43000"/>
                        </a:srgbClr>
                      </a:outerShdw>
                    </a:effectLst>
                  </pic:spPr>
                </pic:pic>
              </a:graphicData>
            </a:graphic>
          </wp:inline>
        </w:drawing>
      </w:r>
    </w:p>
    <w:p w:rsidR="1BA56543" w:rsidP="1BA56543" w:rsidRDefault="1BA56543" w14:paraId="1319EA40" w14:textId="05018861">
      <w:pPr>
        <w:pStyle w:val="Normal"/>
        <w:ind w:left="0"/>
        <w:jc w:val="left"/>
      </w:pPr>
    </w:p>
    <w:p w:rsidR="1BA56543" w:rsidP="1BA56543" w:rsidRDefault="1BA56543" w14:paraId="7F3E022A" w14:textId="591FD270">
      <w:pPr>
        <w:pStyle w:val="Normal"/>
        <w:ind w:left="0"/>
        <w:jc w:val="left"/>
      </w:pPr>
    </w:p>
    <w:p w:rsidR="1BA56543" w:rsidP="1BA56543" w:rsidRDefault="1BA56543" w14:paraId="59B89B24" w14:textId="63700B18">
      <w:pPr>
        <w:pStyle w:val="Normal"/>
        <w:ind w:left="0"/>
        <w:jc w:val="left"/>
      </w:pPr>
      <w:r>
        <w:drawing>
          <wp:inline wp14:editId="6B7C11E0" wp14:anchorId="56DD2DB7">
            <wp:extent cx="4572000" cy="2419350"/>
            <wp:effectExtent l="304800" t="304800" r="304800" b="304800"/>
            <wp:docPr id="1646186439" name="" title=""/>
            <wp:cNvGraphicFramePr>
              <a:graphicFrameLocks noChangeAspect="1"/>
            </wp:cNvGraphicFramePr>
            <a:graphic>
              <a:graphicData uri="http://schemas.openxmlformats.org/drawingml/2006/picture">
                <pic:pic>
                  <pic:nvPicPr>
                    <pic:cNvPr id="0" name=""/>
                    <pic:cNvPicPr/>
                  </pic:nvPicPr>
                  <pic:blipFill>
                    <a:blip r:embed="Rd2d5fde58f2f45a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419350"/>
                    </a:xfrm>
                    <a:prstGeom xmlns:a="http://schemas.openxmlformats.org/drawingml/2006/main" prst="round2DiagRect">
                      <a:avLst>
                        <a:gd name="adj1" fmla="val 16667"/>
                        <a:gd name="adj2" fmla="val 0"/>
                      </a:avLst>
                    </a:prstGeom>
                    <a:ln xmlns:a="http://schemas.openxmlformats.org/drawingml/2006/main" w="88900" cap="sq">
                      <a:solidFill>
                        <a:srgbClr val="FFFFFF"/>
                      </a:solidFill>
                      <a:miter lim="800000"/>
                    </a:ln>
                    <a:effectLst xmlns:a="http://schemas.openxmlformats.org/drawingml/2006/main">
                      <a:outerShdw blurRad="254000" algn="tl" rotWithShape="0">
                        <a:srgbClr val="000000">
                          <a:alpha val="43000"/>
                        </a:srgbClr>
                      </a:outerShdw>
                    </a:effectLst>
                  </pic:spPr>
                </pic:pic>
              </a:graphicData>
            </a:graphic>
          </wp:inline>
        </w:drawing>
      </w:r>
    </w:p>
    <w:p w:rsidR="1BA56543" w:rsidP="1BA56543" w:rsidRDefault="1BA56543" w14:paraId="2F9D0E99" w14:textId="06586FB6">
      <w:pPr>
        <w:pStyle w:val="Normal"/>
        <w:ind w:left="-10772"/>
        <w:jc w:val="left"/>
        <w:rPr>
          <w:rFonts w:ascii="Calibri" w:hAnsi="Calibri" w:eastAsia="Calibri" w:cs="Calibri"/>
          <w:noProof w:val="0"/>
          <w:sz w:val="28"/>
          <w:szCs w:val="28"/>
          <w:lang w:val="en-US"/>
        </w:rPr>
      </w:pPr>
    </w:p>
    <w:p w:rsidR="1BA56543" w:rsidP="1BA56543" w:rsidRDefault="1BA56543" w14:paraId="230EF047" w14:textId="45A053D9">
      <w:pPr>
        <w:pStyle w:val="Normal"/>
        <w:ind w:left="-10772"/>
        <w:jc w:val="left"/>
        <w:rPr>
          <w:rFonts w:ascii="Calibri" w:hAnsi="Calibri" w:eastAsia="Calibri" w:cs="Calibri"/>
          <w:noProof w:val="0"/>
          <w:sz w:val="28"/>
          <w:szCs w:val="28"/>
          <w:lang w:val="en-US"/>
        </w:rPr>
      </w:pPr>
    </w:p>
    <w:p w:rsidR="1BA56543" w:rsidP="1BA56543" w:rsidRDefault="1BA56543" w14:paraId="34F4E442" w14:textId="5EFF9728">
      <w:pPr>
        <w:pStyle w:val="Normal"/>
        <w:ind w:left="0"/>
        <w:jc w:val="left"/>
      </w:pPr>
    </w:p>
    <w:p w:rsidR="1BA56543" w:rsidP="1BA56543" w:rsidRDefault="1BA56543" w14:paraId="281E5C61" w14:textId="183EC66A">
      <w:pPr>
        <w:pStyle w:val="Normal"/>
        <w:ind w:left="0"/>
        <w:jc w:val="left"/>
      </w:pPr>
    </w:p>
    <w:p w:rsidR="1BA56543" w:rsidP="1BA56543" w:rsidRDefault="1BA56543" w14:paraId="7CC71F48" w14:textId="4899B233">
      <w:pPr>
        <w:pStyle w:val="Normal"/>
        <w:ind w:left="0"/>
        <w:jc w:val="left"/>
      </w:pPr>
      <w:r>
        <w:drawing>
          <wp:inline wp14:editId="002D2BAB" wp14:anchorId="51FF1ED2">
            <wp:extent cx="4572000" cy="2409825"/>
            <wp:effectExtent l="304800" t="304800" r="304800" b="314325"/>
            <wp:docPr id="354933700" name="" title=""/>
            <wp:cNvGraphicFramePr>
              <a:graphicFrameLocks noChangeAspect="1"/>
            </wp:cNvGraphicFramePr>
            <a:graphic>
              <a:graphicData uri="http://schemas.openxmlformats.org/drawingml/2006/picture">
                <pic:pic>
                  <pic:nvPicPr>
                    <pic:cNvPr id="0" name=""/>
                    <pic:cNvPicPr/>
                  </pic:nvPicPr>
                  <pic:blipFill>
                    <a:blip r:embed="R31303e1ed8ac4cf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409825"/>
                    </a:xfrm>
                    <a:prstGeom xmlns:a="http://schemas.openxmlformats.org/drawingml/2006/main" prst="round2DiagRect">
                      <a:avLst>
                        <a:gd name="adj1" fmla="val 16667"/>
                        <a:gd name="adj2" fmla="val 0"/>
                      </a:avLst>
                    </a:prstGeom>
                    <a:ln xmlns:a="http://schemas.openxmlformats.org/drawingml/2006/main" w="88900" cap="sq">
                      <a:solidFill>
                        <a:srgbClr val="FFFFFF"/>
                      </a:solidFill>
                      <a:miter lim="800000"/>
                    </a:ln>
                    <a:effectLst xmlns:a="http://schemas.openxmlformats.org/drawingml/2006/main">
                      <a:outerShdw blurRad="254000" algn="tl" rotWithShape="0">
                        <a:srgbClr val="000000">
                          <a:alpha val="43000"/>
                        </a:srgbClr>
                      </a:outerShdw>
                    </a:effectLst>
                  </pic:spPr>
                </pic:pic>
              </a:graphicData>
            </a:graphic>
          </wp:inline>
        </w:drawing>
      </w:r>
    </w:p>
    <w:p w:rsidR="1BA56543" w:rsidP="1BA56543" w:rsidRDefault="1BA56543" w14:paraId="53D6F2B3" w14:textId="33E413E7">
      <w:pPr>
        <w:pStyle w:val="Normal"/>
        <w:ind w:left="0"/>
        <w:jc w:val="left"/>
      </w:pPr>
    </w:p>
    <w:p w:rsidR="1BA56543" w:rsidP="1BA56543" w:rsidRDefault="1BA56543" w14:paraId="33D4442A" w14:textId="505C8FA1">
      <w:pPr>
        <w:pStyle w:val="Normal"/>
        <w:ind w:left="0"/>
        <w:jc w:val="left"/>
      </w:pPr>
    </w:p>
    <w:p w:rsidR="1BA56543" w:rsidP="1BA56543" w:rsidRDefault="1BA56543" w14:paraId="08A3CB67" w14:textId="73B45390">
      <w:pPr>
        <w:pStyle w:val="Normal"/>
        <w:ind w:left="0"/>
        <w:jc w:val="left"/>
      </w:pPr>
      <w:r>
        <w:drawing>
          <wp:inline wp14:editId="0E393B90" wp14:anchorId="10EE2B88">
            <wp:extent cx="4572000" cy="2438400"/>
            <wp:effectExtent l="304800" t="304800" r="304800" b="304800"/>
            <wp:docPr id="1486570499" name="" title=""/>
            <wp:cNvGraphicFramePr>
              <a:graphicFrameLocks noChangeAspect="1"/>
            </wp:cNvGraphicFramePr>
            <a:graphic>
              <a:graphicData uri="http://schemas.openxmlformats.org/drawingml/2006/picture">
                <pic:pic>
                  <pic:nvPicPr>
                    <pic:cNvPr id="0" name=""/>
                    <pic:cNvPicPr/>
                  </pic:nvPicPr>
                  <pic:blipFill>
                    <a:blip r:embed="R01e1cc84b751466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438400"/>
                    </a:xfrm>
                    <a:prstGeom xmlns:a="http://schemas.openxmlformats.org/drawingml/2006/main" prst="round2DiagRect">
                      <a:avLst>
                        <a:gd name="adj1" fmla="val 16667"/>
                        <a:gd name="adj2" fmla="val 0"/>
                      </a:avLst>
                    </a:prstGeom>
                    <a:ln xmlns:a="http://schemas.openxmlformats.org/drawingml/2006/main" w="88900" cap="sq">
                      <a:solidFill>
                        <a:srgbClr val="FFFFFF"/>
                      </a:solidFill>
                      <a:miter lim="800000"/>
                    </a:ln>
                    <a:effectLst xmlns:a="http://schemas.openxmlformats.org/drawingml/2006/main">
                      <a:outerShdw blurRad="254000" algn="tl" rotWithShape="0">
                        <a:srgbClr val="000000">
                          <a:alpha val="43000"/>
                        </a:srgbClr>
                      </a:outerShdw>
                    </a:effectLst>
                  </pic:spPr>
                </pic:pic>
              </a:graphicData>
            </a:graphic>
          </wp:inline>
        </w:drawing>
      </w:r>
    </w:p>
    <w:p w:rsidR="1BA56543" w:rsidP="1BA56543" w:rsidRDefault="1BA56543" w14:paraId="552B7384" w14:textId="19F5F8A6">
      <w:pPr>
        <w:pStyle w:val="Normal"/>
        <w:ind w:left="0"/>
        <w:jc w:val="left"/>
      </w:pPr>
    </w:p>
    <w:p w:rsidR="1BA56543" w:rsidP="1BA56543" w:rsidRDefault="1BA56543" w14:paraId="744D38E6" w14:textId="340FAD5A">
      <w:pPr>
        <w:pStyle w:val="Normal"/>
        <w:ind w:left="0"/>
        <w:jc w:val="left"/>
      </w:pPr>
    </w:p>
    <w:p w:rsidR="1BA56543" w:rsidP="1BA56543" w:rsidRDefault="1BA56543" w14:paraId="09B909EE" w14:textId="66B71057">
      <w:pPr>
        <w:pStyle w:val="Normal"/>
        <w:ind w:left="0"/>
        <w:jc w:val="left"/>
      </w:pPr>
      <w:r>
        <w:drawing>
          <wp:inline wp14:editId="4AE0B0E7" wp14:anchorId="5D7DABC4">
            <wp:extent cx="4572000" cy="2543175"/>
            <wp:effectExtent l="304800" t="304800" r="304800" b="314325"/>
            <wp:docPr id="244906937" name="" title=""/>
            <wp:cNvGraphicFramePr>
              <a:graphicFrameLocks noChangeAspect="1"/>
            </wp:cNvGraphicFramePr>
            <a:graphic>
              <a:graphicData uri="http://schemas.openxmlformats.org/drawingml/2006/picture">
                <pic:pic>
                  <pic:nvPicPr>
                    <pic:cNvPr id="0" name=""/>
                    <pic:cNvPicPr/>
                  </pic:nvPicPr>
                  <pic:blipFill>
                    <a:blip r:embed="R19dcb1621cf24ea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543175"/>
                    </a:xfrm>
                    <a:prstGeom xmlns:a="http://schemas.openxmlformats.org/drawingml/2006/main" prst="round2DiagRect">
                      <a:avLst>
                        <a:gd name="adj1" fmla="val 16667"/>
                        <a:gd name="adj2" fmla="val 0"/>
                      </a:avLst>
                    </a:prstGeom>
                    <a:ln xmlns:a="http://schemas.openxmlformats.org/drawingml/2006/main" w="88900" cap="sq">
                      <a:solidFill>
                        <a:srgbClr val="FFFFFF"/>
                      </a:solidFill>
                      <a:miter lim="800000"/>
                    </a:ln>
                    <a:effectLst xmlns:a="http://schemas.openxmlformats.org/drawingml/2006/main">
                      <a:outerShdw blurRad="254000" algn="tl" rotWithShape="0">
                        <a:srgbClr val="000000">
                          <a:alpha val="43000"/>
                        </a:srgbClr>
                      </a:outerShdw>
                    </a:effectLst>
                  </pic:spPr>
                </pic:pic>
              </a:graphicData>
            </a:graphic>
          </wp:inline>
        </w:drawing>
      </w:r>
    </w:p>
    <w:p w:rsidR="1BA56543" w:rsidP="1BA56543" w:rsidRDefault="1BA56543" w14:paraId="54C4EC81" w14:textId="09438BA3">
      <w:pPr>
        <w:pStyle w:val="Normal"/>
        <w:ind w:left="0"/>
        <w:jc w:val="left"/>
      </w:pPr>
      <w:r>
        <w:drawing>
          <wp:inline wp14:editId="42514FB3" wp14:anchorId="4DEDA3AA">
            <wp:extent cx="4572000" cy="2562225"/>
            <wp:effectExtent l="304800" t="304800" r="304800" b="314325"/>
            <wp:docPr id="2045316531" name="" title=""/>
            <wp:cNvGraphicFramePr>
              <a:graphicFrameLocks noChangeAspect="1"/>
            </wp:cNvGraphicFramePr>
            <a:graphic>
              <a:graphicData uri="http://schemas.openxmlformats.org/drawingml/2006/picture">
                <pic:pic>
                  <pic:nvPicPr>
                    <pic:cNvPr id="0" name=""/>
                    <pic:cNvPicPr/>
                  </pic:nvPicPr>
                  <pic:blipFill>
                    <a:blip r:embed="R82bd4f04f5c8420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562225"/>
                    </a:xfrm>
                    <a:prstGeom xmlns:a="http://schemas.openxmlformats.org/drawingml/2006/main" prst="round2DiagRect">
                      <a:avLst>
                        <a:gd name="adj1" fmla="val 16667"/>
                        <a:gd name="adj2" fmla="val 0"/>
                      </a:avLst>
                    </a:prstGeom>
                    <a:ln xmlns:a="http://schemas.openxmlformats.org/drawingml/2006/main" w="88900" cap="sq">
                      <a:solidFill>
                        <a:srgbClr val="FFFFFF"/>
                      </a:solidFill>
                      <a:miter lim="800000"/>
                    </a:ln>
                    <a:effectLst xmlns:a="http://schemas.openxmlformats.org/drawingml/2006/main">
                      <a:outerShdw blurRad="254000" algn="tl" rotWithShape="0">
                        <a:srgbClr val="000000">
                          <a:alpha val="43000"/>
                        </a:srgbClr>
                      </a:outerShdw>
                    </a:effectLst>
                  </pic:spPr>
                </pic:pic>
              </a:graphicData>
            </a:graphic>
          </wp:inline>
        </w:drawing>
      </w:r>
    </w:p>
    <w:p w:rsidR="1BA56543" w:rsidP="1BA56543" w:rsidRDefault="1BA56543" w14:paraId="2718DF7F" w14:textId="1D25206F">
      <w:pPr>
        <w:pStyle w:val="Normal"/>
        <w:ind w:left="0"/>
        <w:jc w:val="left"/>
      </w:pPr>
    </w:p>
    <w:p w:rsidR="1BA56543" w:rsidP="1BA56543" w:rsidRDefault="1BA56543" w14:paraId="568E4335" w14:textId="69AD9031">
      <w:pPr>
        <w:pStyle w:val="Normal"/>
        <w:ind w:left="0"/>
        <w:jc w:val="left"/>
      </w:pPr>
    </w:p>
    <w:p w:rsidR="1BA56543" w:rsidP="1BA56543" w:rsidRDefault="1BA56543" w14:paraId="59CE14F2" w14:textId="3747D3FB">
      <w:pPr>
        <w:pStyle w:val="Normal"/>
        <w:ind w:left="0"/>
        <w:jc w:val="left"/>
      </w:pPr>
    </w:p>
    <w:p w:rsidR="1BA56543" w:rsidP="1BA56543" w:rsidRDefault="1BA56543" w14:paraId="73C4FFCD" w14:textId="7D965EA3">
      <w:pPr>
        <w:pStyle w:val="Normal"/>
        <w:ind w:left="0"/>
        <w:jc w:val="left"/>
      </w:pPr>
    </w:p>
    <w:p w:rsidR="1BA56543" w:rsidP="1BA56543" w:rsidRDefault="1BA56543" w14:paraId="0A0108E5" w14:textId="4F7DB498">
      <w:pPr>
        <w:pStyle w:val="Normal"/>
        <w:ind w:left="0"/>
        <w:jc w:val="left"/>
      </w:pPr>
    </w:p>
    <w:p w:rsidR="1BA56543" w:rsidP="1BA56543" w:rsidRDefault="1BA56543" w14:paraId="5A448A8B" w14:textId="30AEF34A">
      <w:pPr>
        <w:pStyle w:val="Normal"/>
        <w:ind w:left="0"/>
        <w:jc w:val="left"/>
      </w:pPr>
    </w:p>
    <w:p w:rsidR="1BA56543" w:rsidP="1BA56543" w:rsidRDefault="1BA56543" w14:paraId="5C5BE4C1" w14:textId="67CC7D86">
      <w:pPr>
        <w:pStyle w:val="Normal"/>
        <w:ind w:left="0"/>
        <w:jc w:val="left"/>
      </w:pPr>
      <w:r>
        <w:drawing>
          <wp:inline wp14:editId="3835FFCA" wp14:anchorId="4D3DA541">
            <wp:extent cx="4572000" cy="2571750"/>
            <wp:effectExtent l="133350" t="76200" r="57150" b="114300"/>
            <wp:docPr id="1441458382" name="" title=""/>
            <wp:cNvGraphicFramePr>
              <a:graphicFrameLocks noChangeAspect="1"/>
            </wp:cNvGraphicFramePr>
            <a:graphic>
              <a:graphicData uri="http://schemas.openxmlformats.org/drawingml/2006/picture">
                <pic:pic>
                  <pic:nvPicPr>
                    <pic:cNvPr id="0" name=""/>
                    <pic:cNvPicPr/>
                  </pic:nvPicPr>
                  <pic:blipFill>
                    <a:blip r:embed="R87f38fa1488a44b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571750"/>
                    </a:xfrm>
                    <a:prstGeom xmlns:a="http://schemas.openxmlformats.org/drawingml/2006/main" prst="roundRect">
                      <a:avLst>
                        <a:gd name="adj" fmla="val 16667"/>
                      </a:avLst>
                    </a:prstGeom>
                    <a:ln xmlns:a="http://schemas.openxmlformats.org/drawingml/2006/main">
                      <a:noFill/>
                    </a:ln>
                    <a:effectLst xmlns:a="http://schemas.openxmlformats.org/drawingml/2006/main">
                      <a:outerShdw blurRad="76200" dist="38100" dir="7800000" algn="tl" rotWithShape="0">
                        <a:srgbClr val="000000">
                          <a:alpha val="40000"/>
                        </a:srgbClr>
                      </a:outerShdw>
                    </a:effectLst>
                    <a:scene3d xmlns:a="http://schemas.openxmlformats.org/drawingml/2006/main">
                      <a:camera prst="orthographicFront"/>
                      <a:lightRig rig="contrasting" dir="t">
                        <a:rot lat="0" lon="0" rev="4200000"/>
                      </a:lightRig>
                    </a:scene3d>
                    <a:sp3d xmlns:a="http://schemas.openxmlformats.org/drawingml/2006/main" prstMaterial="plastic">
                      <a:bevelT w="381000" h="114300" prst="relaxedInset"/>
                      <a:contourClr>
                        <a:srgbClr val="969696"/>
                      </a:contourClr>
                    </a:sp3d>
                  </pic:spPr>
                </pic:pic>
              </a:graphicData>
            </a:graphic>
          </wp:inline>
        </w:drawing>
      </w:r>
    </w:p>
    <w:p w:rsidR="1BA56543" w:rsidP="1BA56543" w:rsidRDefault="1BA56543" w14:paraId="1637192E" w14:textId="4BB54777">
      <w:pPr>
        <w:pStyle w:val="Normal"/>
        <w:ind w:left="0"/>
        <w:jc w:val="left"/>
      </w:pPr>
    </w:p>
    <w:p w:rsidR="1BA56543" w:rsidP="1BA56543" w:rsidRDefault="1BA56543" w14:paraId="650026E8" w14:textId="51D0BE5C">
      <w:pPr>
        <w:pStyle w:val="Normal"/>
        <w:ind w:left="0"/>
        <w:jc w:val="left"/>
        <w:rPr>
          <w:rFonts w:ascii="Calibri" w:hAnsi="Calibri" w:eastAsia="Calibri" w:cs="Calibri"/>
          <w:b w:val="1"/>
          <w:bCs w:val="1"/>
          <w:i w:val="1"/>
          <w:iCs w:val="1"/>
          <w:noProof w:val="0"/>
          <w:sz w:val="40"/>
          <w:szCs w:val="40"/>
          <w:u w:val="single"/>
          <w:lang w:val="en-US"/>
        </w:rPr>
      </w:pPr>
      <w:r w:rsidRPr="1BA56543" w:rsidR="1BA56543">
        <w:rPr>
          <w:rFonts w:ascii="Calibri" w:hAnsi="Calibri" w:eastAsia="Calibri" w:cs="Calibri"/>
          <w:b w:val="1"/>
          <w:bCs w:val="1"/>
          <w:i w:val="1"/>
          <w:iCs w:val="1"/>
          <w:noProof w:val="0"/>
          <w:sz w:val="36"/>
          <w:szCs w:val="36"/>
          <w:u w:val="single"/>
          <w:lang w:val="en-US"/>
        </w:rPr>
        <w:t>4 Trailhead Profile Public URL</w:t>
      </w:r>
    </w:p>
    <w:p w:rsidR="1BA56543" w:rsidP="4BF08629" w:rsidRDefault="1BA56543" w14:paraId="61707B66" w14:textId="7F706B4A">
      <w:pPr>
        <w:pStyle w:val="Normal"/>
        <w:ind w:left="0"/>
        <w:jc w:val="left"/>
        <w:rPr>
          <w:rFonts w:ascii="Calibri" w:hAnsi="Calibri" w:eastAsia="Calibri" w:cs="Calibri"/>
          <w:noProof w:val="0"/>
          <w:sz w:val="28"/>
          <w:szCs w:val="28"/>
          <w:lang w:val="en-US"/>
        </w:rPr>
      </w:pPr>
      <w:r w:rsidRPr="3272C9AA" w:rsidR="3272C9AA">
        <w:rPr>
          <w:rFonts w:ascii="Calibri" w:hAnsi="Calibri" w:eastAsia="Calibri" w:cs="Calibri"/>
          <w:noProof w:val="0"/>
          <w:sz w:val="24"/>
          <w:szCs w:val="24"/>
          <w:lang w:val="en-US"/>
        </w:rPr>
        <w:t xml:space="preserve"> Team Lead- https://trailblazer.me/id/kishb4</w:t>
      </w:r>
    </w:p>
    <w:p w:rsidR="1BA56543" w:rsidP="4BF08629" w:rsidRDefault="1BA56543" w14:paraId="33AC2675" w14:textId="5BD1CF69">
      <w:pPr>
        <w:pStyle w:val="Normal"/>
        <w:ind w:left="0"/>
        <w:jc w:val="left"/>
        <w:rPr>
          <w:rFonts w:ascii="Calibri" w:hAnsi="Calibri" w:eastAsia="Calibri" w:cs="Calibri"/>
          <w:noProof w:val="0"/>
          <w:sz w:val="22"/>
          <w:szCs w:val="22"/>
          <w:lang w:val="en-US"/>
        </w:rPr>
      </w:pPr>
      <w:r w:rsidRPr="3272C9AA" w:rsidR="3272C9AA">
        <w:rPr>
          <w:rFonts w:ascii="Calibri" w:hAnsi="Calibri" w:eastAsia="Calibri" w:cs="Calibri"/>
          <w:noProof w:val="0"/>
          <w:sz w:val="24"/>
          <w:szCs w:val="24"/>
          <w:lang w:val="en-US"/>
        </w:rPr>
        <w:t>Team Member 1- https://trailblazer.me/id/krajendran41</w:t>
      </w:r>
    </w:p>
    <w:p w:rsidR="1BA56543" w:rsidP="3272C9AA" w:rsidRDefault="1BA56543" w14:paraId="4D40E6CB" w14:textId="0E98BAC6">
      <w:pPr>
        <w:pStyle w:val="Normal"/>
        <w:ind w:left="0"/>
        <w:jc w:val="left"/>
        <w:rPr>
          <w:rFonts w:ascii="Calibri" w:hAnsi="Calibri" w:eastAsia="Calibri" w:cs="Calibri"/>
          <w:noProof w:val="0"/>
          <w:sz w:val="24"/>
          <w:szCs w:val="24"/>
          <w:lang w:val="en-US"/>
        </w:rPr>
      </w:pPr>
      <w:r w:rsidRPr="3272C9AA" w:rsidR="3272C9AA">
        <w:rPr>
          <w:rFonts w:ascii="Calibri" w:hAnsi="Calibri" w:eastAsia="Calibri" w:cs="Calibri"/>
          <w:noProof w:val="0"/>
          <w:sz w:val="24"/>
          <w:szCs w:val="24"/>
          <w:lang w:val="en-US"/>
        </w:rPr>
        <w:t xml:space="preserve"> Team Member 2-</w:t>
      </w:r>
      <w:r w:rsidRPr="3272C9AA" w:rsidR="3272C9AA">
        <w:rPr>
          <w:rFonts w:ascii="Arial" w:hAnsi="Arial" w:eastAsia="Arial" w:cs="Arial"/>
          <w:b w:val="0"/>
          <w:bCs w:val="0"/>
          <w:i w:val="0"/>
          <w:iCs w:val="0"/>
          <w:caps w:val="0"/>
          <w:smallCaps w:val="0"/>
          <w:noProof w:val="0"/>
          <w:sz w:val="24"/>
          <w:szCs w:val="24"/>
          <w:lang w:val="en-US"/>
        </w:rPr>
        <w:t>https://trailblazer.me/id/keerk48</w:t>
      </w:r>
    </w:p>
    <w:p w:rsidR="1BA56543" w:rsidP="4BF08629" w:rsidRDefault="1BA56543" w14:paraId="71C8CCFE" w14:textId="3C3B01DE">
      <w:pPr>
        <w:pStyle w:val="Normal"/>
        <w:ind w:left="0"/>
        <w:jc w:val="left"/>
        <w:rPr>
          <w:rFonts w:ascii="Calibri" w:hAnsi="Calibri" w:eastAsia="Calibri" w:cs="Calibri"/>
          <w:noProof w:val="0"/>
          <w:sz w:val="28"/>
          <w:szCs w:val="28"/>
          <w:lang w:val="en-US"/>
        </w:rPr>
      </w:pPr>
      <w:r w:rsidRPr="3272C9AA" w:rsidR="3272C9AA">
        <w:rPr>
          <w:rFonts w:ascii="Calibri" w:hAnsi="Calibri" w:eastAsia="Calibri" w:cs="Calibri"/>
          <w:noProof w:val="0"/>
          <w:sz w:val="24"/>
          <w:szCs w:val="24"/>
          <w:lang w:val="en-US"/>
        </w:rPr>
        <w:t xml:space="preserve"> Team Member 3- https://trailblazer.me/id/keerk49</w:t>
      </w:r>
    </w:p>
    <w:p w:rsidR="1BA56543" w:rsidP="1BA56543" w:rsidRDefault="1BA56543" w14:paraId="50301114" w14:textId="40EBBA1C">
      <w:pPr>
        <w:pStyle w:val="Normal"/>
        <w:ind w:left="0"/>
        <w:jc w:val="left"/>
        <w:rPr>
          <w:sz w:val="32"/>
          <w:szCs w:val="32"/>
        </w:rPr>
      </w:pPr>
    </w:p>
    <w:p w:rsidR="1BA56543" w:rsidP="1BA56543" w:rsidRDefault="1BA56543" w14:paraId="33E630F0" w14:textId="1F626847">
      <w:pPr>
        <w:pStyle w:val="Normal"/>
        <w:ind w:left="0"/>
        <w:jc w:val="left"/>
        <w:rPr>
          <w:rFonts w:ascii="Calibri" w:hAnsi="Calibri" w:eastAsia="Calibri" w:cs="Calibri"/>
          <w:b w:val="1"/>
          <w:bCs w:val="1"/>
          <w:i w:val="1"/>
          <w:iCs w:val="1"/>
          <w:noProof w:val="0"/>
          <w:sz w:val="44"/>
          <w:szCs w:val="44"/>
          <w:u w:val="single"/>
          <w:lang w:val="en-US"/>
        </w:rPr>
      </w:pPr>
      <w:r w:rsidRPr="1BA56543" w:rsidR="1BA56543">
        <w:rPr>
          <w:rFonts w:ascii="Calibri" w:hAnsi="Calibri" w:eastAsia="Calibri" w:cs="Calibri"/>
          <w:b w:val="1"/>
          <w:bCs w:val="1"/>
          <w:i w:val="1"/>
          <w:iCs w:val="1"/>
          <w:noProof w:val="0"/>
          <w:sz w:val="40"/>
          <w:szCs w:val="40"/>
          <w:u w:val="single"/>
          <w:lang w:val="en-US"/>
        </w:rPr>
        <w:t>5 Advantages</w:t>
      </w:r>
    </w:p>
    <w:p w:rsidR="1BA56543" w:rsidP="1BA56543" w:rsidRDefault="1BA56543" w14:paraId="4A9B2219" w14:textId="0BD3C402">
      <w:pPr>
        <w:pStyle w:val="Normal"/>
        <w:ind w:left="0"/>
        <w:jc w:val="left"/>
        <w:rPr>
          <w:rFonts w:ascii="Calibri" w:hAnsi="Calibri" w:eastAsia="Calibri" w:cs="Calibri"/>
          <w:noProof w:val="0"/>
          <w:sz w:val="36"/>
          <w:szCs w:val="36"/>
          <w:lang w:val="en-US"/>
        </w:rPr>
      </w:pPr>
      <w:r w:rsidRPr="1BA56543" w:rsidR="1BA56543">
        <w:rPr>
          <w:rFonts w:ascii="Calibri" w:hAnsi="Calibri" w:eastAsia="Calibri" w:cs="Calibri"/>
          <w:noProof w:val="0"/>
          <w:sz w:val="32"/>
          <w:szCs w:val="32"/>
          <w:lang w:val="en-US"/>
        </w:rPr>
        <w:t xml:space="preserve">Improved candidate tracking: A CRM system can help recruiters track candidates throughout the hiring process, from the </w:t>
      </w:r>
      <w:r w:rsidRPr="1BA56543" w:rsidR="1BA56543">
        <w:rPr>
          <w:rFonts w:ascii="Calibri" w:hAnsi="Calibri" w:eastAsia="Calibri" w:cs="Calibri"/>
          <w:noProof w:val="0"/>
          <w:sz w:val="32"/>
          <w:szCs w:val="32"/>
          <w:lang w:val="en-US"/>
        </w:rPr>
        <w:t>initial</w:t>
      </w:r>
      <w:r w:rsidRPr="1BA56543" w:rsidR="1BA56543">
        <w:rPr>
          <w:rFonts w:ascii="Calibri" w:hAnsi="Calibri" w:eastAsia="Calibri" w:cs="Calibri"/>
          <w:noProof w:val="0"/>
          <w:sz w:val="32"/>
          <w:szCs w:val="32"/>
          <w:lang w:val="en-US"/>
        </w:rPr>
        <w:t xml:space="preserve"> application stage to the final interview. This can help recruiters keep track of candidates' internal marks, which can be </w:t>
      </w:r>
      <w:r w:rsidRPr="1BA56543" w:rsidR="1BA56543">
        <w:rPr>
          <w:rFonts w:ascii="Calibri" w:hAnsi="Calibri" w:eastAsia="Calibri" w:cs="Calibri"/>
          <w:noProof w:val="0"/>
          <w:sz w:val="32"/>
          <w:szCs w:val="32"/>
          <w:lang w:val="en-US"/>
        </w:rPr>
        <w:t>an important factor</w:t>
      </w:r>
      <w:r w:rsidRPr="1BA56543" w:rsidR="1BA56543">
        <w:rPr>
          <w:rFonts w:ascii="Calibri" w:hAnsi="Calibri" w:eastAsia="Calibri" w:cs="Calibri"/>
          <w:noProof w:val="0"/>
          <w:sz w:val="32"/>
          <w:szCs w:val="32"/>
          <w:lang w:val="en-US"/>
        </w:rPr>
        <w:t xml:space="preserve"> in the hiring decision.</w:t>
      </w:r>
    </w:p>
    <w:p w:rsidR="1BA56543" w:rsidP="1BA56543" w:rsidRDefault="1BA56543" w14:paraId="388707A4" w14:textId="440259FC">
      <w:pPr>
        <w:pStyle w:val="Normal"/>
        <w:ind w:left="0"/>
        <w:jc w:val="left"/>
        <w:rPr>
          <w:rFonts w:ascii="Calibri" w:hAnsi="Calibri" w:eastAsia="Calibri" w:cs="Calibri"/>
          <w:noProof w:val="0"/>
          <w:sz w:val="36"/>
          <w:szCs w:val="36"/>
          <w:lang w:val="en-US"/>
        </w:rPr>
      </w:pPr>
      <w:r w:rsidRPr="1BA56543" w:rsidR="1BA56543">
        <w:rPr>
          <w:rFonts w:ascii="Calibri" w:hAnsi="Calibri" w:eastAsia="Calibri" w:cs="Calibri"/>
          <w:noProof w:val="0"/>
          <w:sz w:val="32"/>
          <w:szCs w:val="32"/>
          <w:lang w:val="en-US"/>
        </w:rPr>
        <w:t xml:space="preserve"> </w:t>
      </w:r>
    </w:p>
    <w:p w:rsidR="1BA56543" w:rsidP="1BA56543" w:rsidRDefault="1BA56543" w14:paraId="258FBBF6" w14:textId="53F6F0BB">
      <w:pPr>
        <w:pStyle w:val="Normal"/>
        <w:ind w:left="0"/>
        <w:jc w:val="left"/>
        <w:rPr>
          <w:rFonts w:ascii="Calibri" w:hAnsi="Calibri" w:eastAsia="Calibri" w:cs="Calibri"/>
          <w:noProof w:val="0"/>
          <w:sz w:val="36"/>
          <w:szCs w:val="36"/>
          <w:lang w:val="en-US"/>
        </w:rPr>
      </w:pPr>
      <w:r w:rsidRPr="1BA56543" w:rsidR="1BA56543">
        <w:rPr>
          <w:rFonts w:ascii="Calibri" w:hAnsi="Calibri" w:eastAsia="Calibri" w:cs="Calibri"/>
          <w:noProof w:val="0"/>
          <w:sz w:val="32"/>
          <w:szCs w:val="32"/>
          <w:lang w:val="en-US"/>
        </w:rPr>
        <w:t>Increased efficiency: By using a CRM system, recruiters can automate many of the repetitive tasks involved in the hiring process, such as sending emails to candidates or scheduling interviews. This can save time and increase the efficiency of the hiring process.</w:t>
      </w:r>
    </w:p>
    <w:p w:rsidR="1BA56543" w:rsidP="1BA56543" w:rsidRDefault="1BA56543" w14:paraId="27FB04FB" w14:textId="3EE102DF">
      <w:pPr>
        <w:pStyle w:val="Normal"/>
        <w:ind w:left="0"/>
        <w:jc w:val="left"/>
        <w:rPr>
          <w:rFonts w:ascii="Calibri" w:hAnsi="Calibri" w:eastAsia="Calibri" w:cs="Calibri"/>
          <w:noProof w:val="0"/>
          <w:sz w:val="36"/>
          <w:szCs w:val="36"/>
          <w:lang w:val="en-US"/>
        </w:rPr>
      </w:pPr>
      <w:r w:rsidRPr="1BA56543" w:rsidR="1BA56543">
        <w:rPr>
          <w:rFonts w:ascii="Calibri" w:hAnsi="Calibri" w:eastAsia="Calibri" w:cs="Calibri"/>
          <w:noProof w:val="0"/>
          <w:sz w:val="32"/>
          <w:szCs w:val="32"/>
          <w:lang w:val="en-US"/>
        </w:rPr>
        <w:t xml:space="preserve"> </w:t>
      </w:r>
    </w:p>
    <w:p w:rsidR="1BA56543" w:rsidP="1BA56543" w:rsidRDefault="1BA56543" w14:paraId="7905F5F5" w14:textId="4B024807">
      <w:pPr>
        <w:pStyle w:val="Normal"/>
        <w:ind w:left="0"/>
        <w:jc w:val="left"/>
        <w:rPr>
          <w:rFonts w:ascii="Calibri" w:hAnsi="Calibri" w:eastAsia="Calibri" w:cs="Calibri"/>
          <w:noProof w:val="0"/>
          <w:sz w:val="36"/>
          <w:szCs w:val="36"/>
          <w:lang w:val="en-US"/>
        </w:rPr>
      </w:pPr>
      <w:r w:rsidRPr="1BA56543" w:rsidR="1BA56543">
        <w:rPr>
          <w:rFonts w:ascii="Calibri" w:hAnsi="Calibri" w:eastAsia="Calibri" w:cs="Calibri"/>
          <w:noProof w:val="0"/>
          <w:sz w:val="32"/>
          <w:szCs w:val="32"/>
          <w:lang w:val="en-US"/>
        </w:rPr>
        <w:t xml:space="preserve">Better communication: A CRM system can </w:t>
      </w:r>
      <w:r w:rsidRPr="1BA56543" w:rsidR="1BA56543">
        <w:rPr>
          <w:rFonts w:ascii="Calibri" w:hAnsi="Calibri" w:eastAsia="Calibri" w:cs="Calibri"/>
          <w:noProof w:val="0"/>
          <w:sz w:val="32"/>
          <w:szCs w:val="32"/>
          <w:lang w:val="en-US"/>
        </w:rPr>
        <w:t>provide</w:t>
      </w:r>
      <w:r w:rsidRPr="1BA56543" w:rsidR="1BA56543">
        <w:rPr>
          <w:rFonts w:ascii="Calibri" w:hAnsi="Calibri" w:eastAsia="Calibri" w:cs="Calibri"/>
          <w:noProof w:val="0"/>
          <w:sz w:val="32"/>
          <w:szCs w:val="32"/>
          <w:lang w:val="en-US"/>
        </w:rPr>
        <w:t xml:space="preserve"> a centralized platform for communication between recruiters and candidates. This can help ensure that candidates are kept up to date on the status of their </w:t>
      </w:r>
      <w:r w:rsidRPr="1BA56543" w:rsidR="1BA56543">
        <w:rPr>
          <w:rFonts w:ascii="Calibri" w:hAnsi="Calibri" w:eastAsia="Calibri" w:cs="Calibri"/>
          <w:noProof w:val="0"/>
          <w:sz w:val="32"/>
          <w:szCs w:val="32"/>
          <w:lang w:val="en-US"/>
        </w:rPr>
        <w:t>application and</w:t>
      </w:r>
      <w:r w:rsidRPr="1BA56543" w:rsidR="1BA56543">
        <w:rPr>
          <w:rFonts w:ascii="Calibri" w:hAnsi="Calibri" w:eastAsia="Calibri" w:cs="Calibri"/>
          <w:noProof w:val="0"/>
          <w:sz w:val="32"/>
          <w:szCs w:val="32"/>
          <w:lang w:val="en-US"/>
        </w:rPr>
        <w:t xml:space="preserve"> can also help recruiters communicate more effectively with each other.</w:t>
      </w:r>
    </w:p>
    <w:p w:rsidR="1BA56543" w:rsidP="1BA56543" w:rsidRDefault="1BA56543" w14:paraId="31497DB8" w14:textId="5340F3B0">
      <w:pPr>
        <w:pStyle w:val="Normal"/>
        <w:ind w:left="0"/>
        <w:jc w:val="left"/>
        <w:rPr>
          <w:rFonts w:ascii="Calibri" w:hAnsi="Calibri" w:eastAsia="Calibri" w:cs="Calibri"/>
          <w:noProof w:val="0"/>
          <w:sz w:val="36"/>
          <w:szCs w:val="36"/>
          <w:lang w:val="en-US"/>
        </w:rPr>
      </w:pPr>
      <w:r w:rsidRPr="1BA56543" w:rsidR="1BA56543">
        <w:rPr>
          <w:rFonts w:ascii="Calibri" w:hAnsi="Calibri" w:eastAsia="Calibri" w:cs="Calibri"/>
          <w:noProof w:val="0"/>
          <w:sz w:val="32"/>
          <w:szCs w:val="32"/>
          <w:lang w:val="en-US"/>
        </w:rPr>
        <w:t xml:space="preserve"> </w:t>
      </w:r>
    </w:p>
    <w:p w:rsidR="1BA56543" w:rsidP="1BA56543" w:rsidRDefault="1BA56543" w14:paraId="76092A77" w14:textId="11407587">
      <w:pPr>
        <w:pStyle w:val="Normal"/>
        <w:ind w:left="0"/>
        <w:jc w:val="left"/>
        <w:rPr>
          <w:rFonts w:ascii="Calibri" w:hAnsi="Calibri" w:eastAsia="Calibri" w:cs="Calibri"/>
          <w:noProof w:val="0"/>
          <w:sz w:val="36"/>
          <w:szCs w:val="36"/>
          <w:lang w:val="en-US"/>
        </w:rPr>
      </w:pPr>
      <w:r w:rsidRPr="1BA56543" w:rsidR="1BA56543">
        <w:rPr>
          <w:rFonts w:ascii="Calibri" w:hAnsi="Calibri" w:eastAsia="Calibri" w:cs="Calibri"/>
          <w:noProof w:val="0"/>
          <w:sz w:val="32"/>
          <w:szCs w:val="32"/>
          <w:lang w:val="en-US"/>
        </w:rPr>
        <w:t>Improved data management: A CRM system can help recruiters manage candidate data more effectively, ensuring that all relevant information is stored in one place. This can help prevent data loss and ensure that all recruiters have access to the same information.</w:t>
      </w:r>
    </w:p>
    <w:p w:rsidR="1BA56543" w:rsidP="1BA56543" w:rsidRDefault="1BA56543" w14:paraId="00AEFB2B" w14:textId="7103DB9D">
      <w:pPr>
        <w:pStyle w:val="Normal"/>
        <w:ind w:left="0"/>
        <w:jc w:val="left"/>
        <w:rPr>
          <w:rFonts w:ascii="Calibri" w:hAnsi="Calibri" w:eastAsia="Calibri" w:cs="Calibri"/>
          <w:b w:val="1"/>
          <w:bCs w:val="1"/>
          <w:i w:val="1"/>
          <w:iCs w:val="1"/>
          <w:noProof w:val="0"/>
          <w:sz w:val="36"/>
          <w:szCs w:val="36"/>
          <w:u w:val="single"/>
          <w:lang w:val="en-US"/>
        </w:rPr>
      </w:pPr>
      <w:r w:rsidRPr="1BA56543" w:rsidR="1BA56543">
        <w:rPr>
          <w:rFonts w:ascii="Calibri" w:hAnsi="Calibri" w:eastAsia="Calibri" w:cs="Calibri"/>
          <w:b w:val="1"/>
          <w:bCs w:val="1"/>
          <w:i w:val="1"/>
          <w:iCs w:val="1"/>
          <w:noProof w:val="0"/>
          <w:sz w:val="36"/>
          <w:szCs w:val="36"/>
          <w:u w:val="single"/>
          <w:lang w:val="en-US"/>
        </w:rPr>
        <w:t>Disadvantages:</w:t>
      </w:r>
    </w:p>
    <w:p w:rsidR="1BA56543" w:rsidP="1BA56543" w:rsidRDefault="1BA56543" w14:paraId="75AD6F99" w14:textId="3AA82D01">
      <w:pPr>
        <w:pStyle w:val="Normal"/>
        <w:ind w:left="0"/>
        <w:jc w:val="left"/>
        <w:rPr>
          <w:rFonts w:ascii="Calibri" w:hAnsi="Calibri" w:eastAsia="Calibri" w:cs="Calibri"/>
          <w:noProof w:val="0"/>
          <w:sz w:val="24"/>
          <w:szCs w:val="24"/>
          <w:lang w:val="en-US"/>
        </w:rPr>
      </w:pPr>
      <w:r w:rsidRPr="1BA56543" w:rsidR="1BA56543">
        <w:rPr>
          <w:rFonts w:ascii="Calibri" w:hAnsi="Calibri" w:eastAsia="Calibri" w:cs="Calibri"/>
          <w:noProof w:val="0"/>
          <w:sz w:val="22"/>
          <w:szCs w:val="22"/>
          <w:lang w:val="en-US"/>
        </w:rPr>
        <w:t xml:space="preserve"> </w:t>
      </w:r>
    </w:p>
    <w:p w:rsidR="1BA56543" w:rsidP="1BA56543" w:rsidRDefault="1BA56543" w14:paraId="71DB9DB6" w14:textId="45F70FE1">
      <w:pPr>
        <w:pStyle w:val="Normal"/>
        <w:ind w:left="0"/>
        <w:jc w:val="left"/>
        <w:rPr>
          <w:rFonts w:ascii="Calibri" w:hAnsi="Calibri" w:eastAsia="Calibri" w:cs="Calibri"/>
          <w:noProof w:val="0"/>
          <w:sz w:val="28"/>
          <w:szCs w:val="28"/>
          <w:lang w:val="en-US"/>
        </w:rPr>
      </w:pPr>
      <w:r w:rsidRPr="1BA56543" w:rsidR="1BA56543">
        <w:rPr>
          <w:rFonts w:ascii="Calibri" w:hAnsi="Calibri" w:eastAsia="Calibri" w:cs="Calibri"/>
          <w:noProof w:val="0"/>
          <w:sz w:val="32"/>
          <w:szCs w:val="32"/>
          <w:lang w:val="en-US"/>
        </w:rPr>
        <w:t>Cost: Implementing a CRM system can be expensive, especially for smaller organizations. This may make it difficult for some organizations to justify the cost of implementing such a system.</w:t>
      </w:r>
    </w:p>
    <w:p w:rsidR="1BA56543" w:rsidP="1BA56543" w:rsidRDefault="1BA56543" w14:paraId="73F42F10" w14:textId="60A61080">
      <w:pPr>
        <w:pStyle w:val="Normal"/>
        <w:ind w:left="0"/>
        <w:jc w:val="left"/>
        <w:rPr>
          <w:rFonts w:ascii="Calibri" w:hAnsi="Calibri" w:eastAsia="Calibri" w:cs="Calibri"/>
          <w:noProof w:val="0"/>
          <w:sz w:val="32"/>
          <w:szCs w:val="32"/>
          <w:lang w:val="en-US"/>
        </w:rPr>
      </w:pPr>
    </w:p>
    <w:p w:rsidR="1BA56543" w:rsidP="1BA56543" w:rsidRDefault="1BA56543" w14:paraId="14DE580C" w14:textId="0A39CC1D">
      <w:pPr>
        <w:pStyle w:val="Normal"/>
        <w:ind w:left="0"/>
        <w:jc w:val="left"/>
        <w:rPr>
          <w:rFonts w:ascii="Calibri" w:hAnsi="Calibri" w:eastAsia="Calibri" w:cs="Calibri"/>
          <w:noProof w:val="0"/>
          <w:sz w:val="28"/>
          <w:szCs w:val="28"/>
          <w:lang w:val="en-US"/>
        </w:rPr>
      </w:pPr>
      <w:r w:rsidRPr="1BA56543" w:rsidR="1BA56543">
        <w:rPr>
          <w:rFonts w:ascii="Calibri" w:hAnsi="Calibri" w:eastAsia="Calibri" w:cs="Calibri"/>
          <w:noProof w:val="0"/>
          <w:sz w:val="32"/>
          <w:szCs w:val="32"/>
          <w:lang w:val="en-US"/>
        </w:rPr>
        <w:t xml:space="preserve"> Training: Using a CRM system may require training for recruiters who are not familiar with the technology. This can be time-consuming and may require </w:t>
      </w:r>
      <w:r w:rsidRPr="1BA56543" w:rsidR="1BA56543">
        <w:rPr>
          <w:rFonts w:ascii="Calibri" w:hAnsi="Calibri" w:eastAsia="Calibri" w:cs="Calibri"/>
          <w:noProof w:val="0"/>
          <w:sz w:val="32"/>
          <w:szCs w:val="32"/>
          <w:lang w:val="en-US"/>
        </w:rPr>
        <w:t>additional</w:t>
      </w:r>
      <w:r w:rsidRPr="1BA56543" w:rsidR="1BA56543">
        <w:rPr>
          <w:rFonts w:ascii="Calibri" w:hAnsi="Calibri" w:eastAsia="Calibri" w:cs="Calibri"/>
          <w:noProof w:val="0"/>
          <w:sz w:val="32"/>
          <w:szCs w:val="32"/>
          <w:lang w:val="en-US"/>
        </w:rPr>
        <w:t xml:space="preserve"> resources.</w:t>
      </w:r>
    </w:p>
    <w:p w:rsidR="1BA56543" w:rsidP="1BA56543" w:rsidRDefault="1BA56543" w14:paraId="5DF9B30D" w14:textId="790ABED6">
      <w:pPr>
        <w:pStyle w:val="Normal"/>
        <w:ind w:left="0"/>
        <w:jc w:val="left"/>
        <w:rPr>
          <w:rFonts w:ascii="Calibri" w:hAnsi="Calibri" w:eastAsia="Calibri" w:cs="Calibri"/>
          <w:noProof w:val="0"/>
          <w:sz w:val="32"/>
          <w:szCs w:val="32"/>
          <w:lang w:val="en-US"/>
        </w:rPr>
      </w:pPr>
    </w:p>
    <w:p w:rsidR="1BA56543" w:rsidP="1BA56543" w:rsidRDefault="1BA56543" w14:paraId="2C75C60E" w14:textId="05C9AEB4">
      <w:pPr>
        <w:pStyle w:val="Normal"/>
        <w:ind w:left="0"/>
        <w:jc w:val="left"/>
        <w:rPr>
          <w:rFonts w:ascii="Calibri" w:hAnsi="Calibri" w:eastAsia="Calibri" w:cs="Calibri"/>
          <w:noProof w:val="0"/>
          <w:sz w:val="28"/>
          <w:szCs w:val="28"/>
          <w:lang w:val="en-US"/>
        </w:rPr>
      </w:pPr>
      <w:r w:rsidRPr="1BA56543" w:rsidR="1BA56543">
        <w:rPr>
          <w:rFonts w:ascii="Calibri" w:hAnsi="Calibri" w:eastAsia="Calibri" w:cs="Calibri"/>
          <w:noProof w:val="0"/>
          <w:sz w:val="32"/>
          <w:szCs w:val="32"/>
          <w:lang w:val="en-US"/>
        </w:rPr>
        <w:t xml:space="preserve"> Integration: Integrating a CRM system with existing software can be challenging, especially if the organization is using multiple software systems. This may require </w:t>
      </w:r>
      <w:r w:rsidRPr="1BA56543" w:rsidR="1BA56543">
        <w:rPr>
          <w:rFonts w:ascii="Calibri" w:hAnsi="Calibri" w:eastAsia="Calibri" w:cs="Calibri"/>
          <w:noProof w:val="0"/>
          <w:sz w:val="32"/>
          <w:szCs w:val="32"/>
          <w:lang w:val="en-US"/>
        </w:rPr>
        <w:t>additional</w:t>
      </w:r>
      <w:r w:rsidRPr="1BA56543" w:rsidR="1BA56543">
        <w:rPr>
          <w:rFonts w:ascii="Calibri" w:hAnsi="Calibri" w:eastAsia="Calibri" w:cs="Calibri"/>
          <w:noProof w:val="0"/>
          <w:sz w:val="32"/>
          <w:szCs w:val="32"/>
          <w:lang w:val="en-US"/>
        </w:rPr>
        <w:t xml:space="preserve"> IT resources and </w:t>
      </w:r>
      <w:r w:rsidRPr="1BA56543" w:rsidR="1BA56543">
        <w:rPr>
          <w:rFonts w:ascii="Calibri" w:hAnsi="Calibri" w:eastAsia="Calibri" w:cs="Calibri"/>
          <w:noProof w:val="0"/>
          <w:sz w:val="32"/>
          <w:szCs w:val="32"/>
          <w:lang w:val="en-US"/>
        </w:rPr>
        <w:t>expertise</w:t>
      </w:r>
      <w:r w:rsidRPr="1BA56543" w:rsidR="1BA56543">
        <w:rPr>
          <w:rFonts w:ascii="Calibri" w:hAnsi="Calibri" w:eastAsia="Calibri" w:cs="Calibri"/>
          <w:noProof w:val="0"/>
          <w:sz w:val="32"/>
          <w:szCs w:val="32"/>
          <w:lang w:val="en-US"/>
        </w:rPr>
        <w:t>.</w:t>
      </w:r>
    </w:p>
    <w:p w:rsidR="1BA56543" w:rsidP="1BA56543" w:rsidRDefault="1BA56543" w14:paraId="00EEEB03" w14:textId="647D6521">
      <w:pPr>
        <w:pStyle w:val="Normal"/>
        <w:ind w:left="0"/>
        <w:jc w:val="left"/>
        <w:rPr>
          <w:rFonts w:ascii="Calibri" w:hAnsi="Calibri" w:eastAsia="Calibri" w:cs="Calibri"/>
          <w:noProof w:val="0"/>
          <w:sz w:val="36"/>
          <w:szCs w:val="36"/>
          <w:lang w:val="en-US"/>
        </w:rPr>
      </w:pPr>
      <w:r w:rsidRPr="1BA56543" w:rsidR="1BA56543">
        <w:rPr>
          <w:rFonts w:ascii="Calibri" w:hAnsi="Calibri" w:eastAsia="Calibri" w:cs="Calibri"/>
          <w:noProof w:val="0"/>
          <w:sz w:val="32"/>
          <w:szCs w:val="32"/>
          <w:lang w:val="en-US"/>
        </w:rPr>
        <w:t xml:space="preserve"> </w:t>
      </w:r>
    </w:p>
    <w:p w:rsidR="1BA56543" w:rsidP="1BA56543" w:rsidRDefault="1BA56543" w14:paraId="78F6D343" w14:textId="747332EB">
      <w:pPr>
        <w:pStyle w:val="Normal"/>
        <w:ind w:left="0"/>
        <w:jc w:val="left"/>
        <w:rPr>
          <w:rFonts w:ascii="Calibri" w:hAnsi="Calibri" w:eastAsia="Calibri" w:cs="Calibri"/>
          <w:noProof w:val="0"/>
          <w:sz w:val="28"/>
          <w:szCs w:val="28"/>
          <w:lang w:val="en-US"/>
        </w:rPr>
      </w:pPr>
      <w:r w:rsidRPr="4BF08629" w:rsidR="4BF08629">
        <w:rPr>
          <w:rFonts w:ascii="Calibri" w:hAnsi="Calibri" w:eastAsia="Calibri" w:cs="Calibri"/>
          <w:noProof w:val="0"/>
          <w:sz w:val="32"/>
          <w:szCs w:val="32"/>
          <w:lang w:val="en-US"/>
        </w:rPr>
        <w:t xml:space="preserve">Security: A CRM system may </w:t>
      </w:r>
      <w:r w:rsidRPr="4BF08629" w:rsidR="4BF08629">
        <w:rPr>
          <w:rFonts w:ascii="Calibri" w:hAnsi="Calibri" w:eastAsia="Calibri" w:cs="Calibri"/>
          <w:noProof w:val="0"/>
          <w:sz w:val="32"/>
          <w:szCs w:val="32"/>
          <w:lang w:val="en-US"/>
        </w:rPr>
        <w:t>contain</w:t>
      </w:r>
      <w:r w:rsidRPr="4BF08629" w:rsidR="4BF08629">
        <w:rPr>
          <w:rFonts w:ascii="Calibri" w:hAnsi="Calibri" w:eastAsia="Calibri" w:cs="Calibri"/>
          <w:noProof w:val="0"/>
          <w:sz w:val="32"/>
          <w:szCs w:val="32"/>
          <w:lang w:val="en-US"/>
        </w:rPr>
        <w:t xml:space="preserve"> sensitive candidate data, such as internal marks. Ensuring the security of this data can be a significant challenge, especially if the organization does not have robust IT security measures in place.</w:t>
      </w:r>
    </w:p>
    <w:p w:rsidR="1BA56543" w:rsidP="4BF08629" w:rsidRDefault="1BA56543" w14:paraId="36C0BAFF" w14:textId="18FE0862">
      <w:pPr>
        <w:pStyle w:val="Normal"/>
        <w:ind w:left="0"/>
        <w:jc w:val="left"/>
        <w:rPr>
          <w:rFonts w:ascii="Calibri" w:hAnsi="Calibri" w:eastAsia="Calibri" w:cs="Calibri"/>
          <w:b w:val="1"/>
          <w:bCs w:val="1"/>
          <w:i w:val="1"/>
          <w:iCs w:val="1"/>
          <w:noProof w:val="0"/>
          <w:sz w:val="36"/>
          <w:szCs w:val="36"/>
          <w:u w:val="single"/>
          <w:lang w:val="en-US"/>
        </w:rPr>
      </w:pPr>
    </w:p>
    <w:p w:rsidR="1BA56543" w:rsidP="4BF08629" w:rsidRDefault="1BA56543" w14:paraId="24D6E306" w14:textId="59B93772">
      <w:pPr>
        <w:pStyle w:val="Normal"/>
        <w:ind w:left="0"/>
        <w:jc w:val="left"/>
        <w:rPr>
          <w:rFonts w:ascii="Calibri" w:hAnsi="Calibri" w:eastAsia="Calibri" w:cs="Calibri"/>
          <w:b w:val="1"/>
          <w:bCs w:val="1"/>
          <w:i w:val="1"/>
          <w:iCs w:val="1"/>
          <w:noProof w:val="0"/>
          <w:sz w:val="36"/>
          <w:szCs w:val="36"/>
          <w:u w:val="single"/>
          <w:lang w:val="en-US"/>
        </w:rPr>
      </w:pPr>
    </w:p>
    <w:p w:rsidR="1BA56543" w:rsidP="4BF08629" w:rsidRDefault="1BA56543" w14:paraId="0F869092" w14:textId="0D091E1C">
      <w:pPr>
        <w:pStyle w:val="Normal"/>
        <w:ind w:left="0"/>
        <w:jc w:val="left"/>
        <w:rPr>
          <w:rFonts w:ascii="Calibri" w:hAnsi="Calibri" w:eastAsia="Calibri" w:cs="Calibri"/>
          <w:b w:val="1"/>
          <w:bCs w:val="1"/>
          <w:i w:val="1"/>
          <w:iCs w:val="1"/>
          <w:noProof w:val="0"/>
          <w:sz w:val="36"/>
          <w:szCs w:val="36"/>
          <w:u w:val="single"/>
          <w:lang w:val="en-US"/>
        </w:rPr>
      </w:pPr>
    </w:p>
    <w:p w:rsidR="1BA56543" w:rsidP="4BF08629" w:rsidRDefault="1BA56543" w14:paraId="1D2EF79B" w14:textId="490F7128">
      <w:pPr>
        <w:pStyle w:val="Normal"/>
        <w:ind w:left="0"/>
        <w:jc w:val="left"/>
        <w:rPr>
          <w:rFonts w:ascii="Calibri" w:hAnsi="Calibri" w:eastAsia="Calibri" w:cs="Calibri"/>
          <w:b w:val="1"/>
          <w:bCs w:val="1"/>
          <w:i w:val="1"/>
          <w:iCs w:val="1"/>
          <w:noProof w:val="0"/>
          <w:sz w:val="36"/>
          <w:szCs w:val="36"/>
          <w:u w:val="single"/>
          <w:lang w:val="en-US"/>
        </w:rPr>
      </w:pPr>
    </w:p>
    <w:p w:rsidR="1BA56543" w:rsidP="4BF08629" w:rsidRDefault="1BA56543" w14:paraId="5E2CCFEA" w14:textId="330BF842">
      <w:pPr>
        <w:pStyle w:val="Normal"/>
        <w:ind w:left="0"/>
        <w:jc w:val="left"/>
        <w:rPr>
          <w:rFonts w:ascii="Calibri" w:hAnsi="Calibri" w:eastAsia="Calibri" w:cs="Calibri"/>
          <w:b w:val="1"/>
          <w:bCs w:val="1"/>
          <w:i w:val="1"/>
          <w:iCs w:val="1"/>
          <w:noProof w:val="0"/>
          <w:sz w:val="36"/>
          <w:szCs w:val="36"/>
          <w:u w:val="single"/>
          <w:lang w:val="en-US"/>
        </w:rPr>
      </w:pPr>
      <w:r w:rsidRPr="4BF08629" w:rsidR="4BF08629">
        <w:rPr>
          <w:rFonts w:ascii="Calibri" w:hAnsi="Calibri" w:eastAsia="Calibri" w:cs="Calibri"/>
          <w:b w:val="1"/>
          <w:bCs w:val="1"/>
          <w:i w:val="1"/>
          <w:iCs w:val="1"/>
          <w:noProof w:val="0"/>
          <w:sz w:val="36"/>
          <w:szCs w:val="36"/>
          <w:u w:val="single"/>
          <w:lang w:val="en-US"/>
        </w:rPr>
        <w:t>Applications:</w:t>
      </w:r>
    </w:p>
    <w:p w:rsidR="1BA56543" w:rsidP="4BF08629" w:rsidRDefault="1BA56543" w14:paraId="1C2B9860" w14:textId="7C30F8AF">
      <w:pPr>
        <w:pStyle w:val="Normal"/>
        <w:ind w:left="0"/>
        <w:jc w:val="left"/>
        <w:rPr>
          <w:rFonts w:ascii="Calibri" w:hAnsi="Calibri" w:eastAsia="Calibri" w:cs="Calibri"/>
          <w:b w:val="0"/>
          <w:bCs w:val="0"/>
          <w:i w:val="0"/>
          <w:iCs w:val="0"/>
          <w:noProof w:val="0"/>
          <w:sz w:val="32"/>
          <w:szCs w:val="32"/>
          <w:u w:val="none"/>
          <w:lang w:val="en-US"/>
        </w:rPr>
      </w:pPr>
      <w:r w:rsidRPr="4BF08629" w:rsidR="4BF08629">
        <w:rPr>
          <w:rFonts w:ascii="Calibri" w:hAnsi="Calibri" w:eastAsia="Calibri" w:cs="Calibri"/>
          <w:b w:val="0"/>
          <w:bCs w:val="0"/>
          <w:i w:val="0"/>
          <w:iCs w:val="0"/>
          <w:noProof w:val="0"/>
          <w:sz w:val="32"/>
          <w:szCs w:val="32"/>
          <w:u w:val="none"/>
          <w:lang w:val="en-US"/>
        </w:rPr>
        <w:t xml:space="preserve">Implementing Customer Relationship Management (CRM) software for tracking candidates with internal marks can be </w:t>
      </w:r>
      <w:r w:rsidRPr="4BF08629" w:rsidR="4BF08629">
        <w:rPr>
          <w:rFonts w:ascii="Calibri" w:hAnsi="Calibri" w:eastAsia="Calibri" w:cs="Calibri"/>
          <w:b w:val="0"/>
          <w:bCs w:val="0"/>
          <w:i w:val="0"/>
          <w:iCs w:val="0"/>
          <w:noProof w:val="0"/>
          <w:sz w:val="32"/>
          <w:szCs w:val="32"/>
          <w:u w:val="none"/>
          <w:lang w:val="en-US"/>
        </w:rPr>
        <w:t>very useful</w:t>
      </w:r>
      <w:r w:rsidRPr="4BF08629" w:rsidR="4BF08629">
        <w:rPr>
          <w:rFonts w:ascii="Calibri" w:hAnsi="Calibri" w:eastAsia="Calibri" w:cs="Calibri"/>
          <w:b w:val="0"/>
          <w:bCs w:val="0"/>
          <w:i w:val="0"/>
          <w:iCs w:val="0"/>
          <w:noProof w:val="0"/>
          <w:sz w:val="32"/>
          <w:szCs w:val="32"/>
          <w:u w:val="none"/>
          <w:lang w:val="en-US"/>
        </w:rPr>
        <w:t xml:space="preserve"> in several ways. Here are some potential usages:</w:t>
      </w:r>
    </w:p>
    <w:p w:rsidR="1BA56543" w:rsidP="4BF08629" w:rsidRDefault="1BA56543" w14:paraId="7CC83AFA" w14:textId="67593AEE">
      <w:pPr>
        <w:pStyle w:val="Normal"/>
        <w:ind w:left="0"/>
        <w:jc w:val="left"/>
        <w:rPr>
          <w:rFonts w:ascii="Calibri" w:hAnsi="Calibri" w:eastAsia="Calibri" w:cs="Calibri"/>
          <w:b w:val="0"/>
          <w:bCs w:val="0"/>
          <w:i w:val="0"/>
          <w:iCs w:val="0"/>
          <w:noProof w:val="0"/>
          <w:sz w:val="32"/>
          <w:szCs w:val="32"/>
          <w:u w:val="none"/>
          <w:lang w:val="en-US"/>
        </w:rPr>
      </w:pPr>
      <w:r w:rsidRPr="4BF08629" w:rsidR="4BF08629">
        <w:rPr>
          <w:rFonts w:ascii="Calibri" w:hAnsi="Calibri" w:eastAsia="Calibri" w:cs="Calibri"/>
          <w:b w:val="0"/>
          <w:bCs w:val="0"/>
          <w:i w:val="0"/>
          <w:iCs w:val="0"/>
          <w:noProof w:val="0"/>
          <w:sz w:val="32"/>
          <w:szCs w:val="32"/>
          <w:u w:val="none"/>
          <w:lang w:val="en-US"/>
        </w:rPr>
        <w:t xml:space="preserve"> </w:t>
      </w:r>
    </w:p>
    <w:p w:rsidR="1BA56543" w:rsidP="4BF08629" w:rsidRDefault="1BA56543" w14:paraId="1B18C059" w14:textId="2AA8DB8F">
      <w:pPr>
        <w:pStyle w:val="Normal"/>
        <w:ind w:left="0"/>
        <w:jc w:val="left"/>
        <w:rPr>
          <w:rFonts w:ascii="Calibri" w:hAnsi="Calibri" w:eastAsia="Calibri" w:cs="Calibri"/>
          <w:b w:val="0"/>
          <w:bCs w:val="0"/>
          <w:i w:val="0"/>
          <w:iCs w:val="0"/>
          <w:noProof w:val="0"/>
          <w:sz w:val="32"/>
          <w:szCs w:val="32"/>
          <w:u w:val="none"/>
          <w:lang w:val="en-US"/>
        </w:rPr>
      </w:pPr>
      <w:r w:rsidRPr="4BF08629" w:rsidR="4BF08629">
        <w:rPr>
          <w:rFonts w:ascii="Calibri" w:hAnsi="Calibri" w:eastAsia="Calibri" w:cs="Calibri"/>
          <w:b w:val="0"/>
          <w:bCs w:val="0"/>
          <w:i w:val="0"/>
          <w:iCs w:val="0"/>
          <w:noProof w:val="0"/>
          <w:sz w:val="32"/>
          <w:szCs w:val="32"/>
          <w:u w:val="none"/>
          <w:lang w:val="en-US"/>
        </w:rPr>
        <w:t xml:space="preserve">Streamline Candidate Management: With a CRM system in place, you can easily track and manage candidates based on their internal marks. This can help you keep track of their progress through the recruitment process, which stages they have passed, and where they are in the hiring funnel. This can be especially useful if you have a large </w:t>
      </w:r>
      <w:r w:rsidRPr="4BF08629" w:rsidR="4BF08629">
        <w:rPr>
          <w:rFonts w:ascii="Calibri" w:hAnsi="Calibri" w:eastAsia="Calibri" w:cs="Calibri"/>
          <w:b w:val="0"/>
          <w:bCs w:val="0"/>
          <w:i w:val="0"/>
          <w:iCs w:val="0"/>
          <w:noProof w:val="0"/>
          <w:sz w:val="32"/>
          <w:szCs w:val="32"/>
          <w:u w:val="none"/>
          <w:lang w:val="en-US"/>
        </w:rPr>
        <w:t>number</w:t>
      </w:r>
      <w:r w:rsidRPr="4BF08629" w:rsidR="4BF08629">
        <w:rPr>
          <w:rFonts w:ascii="Calibri" w:hAnsi="Calibri" w:eastAsia="Calibri" w:cs="Calibri"/>
          <w:b w:val="0"/>
          <w:bCs w:val="0"/>
          <w:i w:val="0"/>
          <w:iCs w:val="0"/>
          <w:noProof w:val="0"/>
          <w:sz w:val="32"/>
          <w:szCs w:val="32"/>
          <w:u w:val="none"/>
          <w:lang w:val="en-US"/>
        </w:rPr>
        <w:t xml:space="preserve"> of candidates to manage.</w:t>
      </w:r>
    </w:p>
    <w:p w:rsidR="1BA56543" w:rsidP="4BF08629" w:rsidRDefault="1BA56543" w14:paraId="3C16708A" w14:textId="78FC5248">
      <w:pPr>
        <w:pStyle w:val="Normal"/>
        <w:ind w:left="0"/>
        <w:jc w:val="left"/>
        <w:rPr>
          <w:rFonts w:ascii="Calibri" w:hAnsi="Calibri" w:eastAsia="Calibri" w:cs="Calibri"/>
          <w:b w:val="0"/>
          <w:bCs w:val="0"/>
          <w:i w:val="0"/>
          <w:iCs w:val="0"/>
          <w:noProof w:val="0"/>
          <w:sz w:val="32"/>
          <w:szCs w:val="32"/>
          <w:u w:val="none"/>
          <w:lang w:val="en-US"/>
        </w:rPr>
      </w:pPr>
      <w:r w:rsidRPr="4BF08629" w:rsidR="4BF08629">
        <w:rPr>
          <w:rFonts w:ascii="Calibri" w:hAnsi="Calibri" w:eastAsia="Calibri" w:cs="Calibri"/>
          <w:b w:val="0"/>
          <w:bCs w:val="0"/>
          <w:i w:val="0"/>
          <w:iCs w:val="0"/>
          <w:noProof w:val="0"/>
          <w:sz w:val="32"/>
          <w:szCs w:val="32"/>
          <w:u w:val="none"/>
          <w:lang w:val="en-US"/>
        </w:rPr>
        <w:t xml:space="preserve"> </w:t>
      </w:r>
    </w:p>
    <w:p w:rsidR="1BA56543" w:rsidP="4BF08629" w:rsidRDefault="1BA56543" w14:paraId="16FE4CBD" w14:textId="07FC183F">
      <w:pPr>
        <w:pStyle w:val="Normal"/>
        <w:ind w:left="0"/>
        <w:jc w:val="left"/>
        <w:rPr>
          <w:rFonts w:ascii="Calibri" w:hAnsi="Calibri" w:eastAsia="Calibri" w:cs="Calibri"/>
          <w:b w:val="0"/>
          <w:bCs w:val="0"/>
          <w:i w:val="0"/>
          <w:iCs w:val="0"/>
          <w:noProof w:val="0"/>
          <w:sz w:val="32"/>
          <w:szCs w:val="32"/>
          <w:u w:val="none"/>
          <w:lang w:val="en-US"/>
        </w:rPr>
      </w:pPr>
      <w:r w:rsidRPr="4BF08629" w:rsidR="4BF08629">
        <w:rPr>
          <w:rFonts w:ascii="Calibri" w:hAnsi="Calibri" w:eastAsia="Calibri" w:cs="Calibri"/>
          <w:b w:val="0"/>
          <w:bCs w:val="0"/>
          <w:i w:val="0"/>
          <w:iCs w:val="0"/>
          <w:noProof w:val="0"/>
          <w:sz w:val="32"/>
          <w:szCs w:val="32"/>
          <w:u w:val="none"/>
          <w:lang w:val="en-US"/>
        </w:rPr>
        <w:t xml:space="preserve">Improve Candidate Engagement: A CRM system can help you </w:t>
      </w:r>
      <w:r w:rsidRPr="4BF08629" w:rsidR="4BF08629">
        <w:rPr>
          <w:rFonts w:ascii="Calibri" w:hAnsi="Calibri" w:eastAsia="Calibri" w:cs="Calibri"/>
          <w:b w:val="0"/>
          <w:bCs w:val="0"/>
          <w:i w:val="0"/>
          <w:iCs w:val="0"/>
          <w:noProof w:val="0"/>
          <w:sz w:val="32"/>
          <w:szCs w:val="32"/>
          <w:u w:val="none"/>
          <w:lang w:val="en-US"/>
        </w:rPr>
        <w:t>maintain</w:t>
      </w:r>
      <w:r w:rsidRPr="4BF08629" w:rsidR="4BF08629">
        <w:rPr>
          <w:rFonts w:ascii="Calibri" w:hAnsi="Calibri" w:eastAsia="Calibri" w:cs="Calibri"/>
          <w:b w:val="0"/>
          <w:bCs w:val="0"/>
          <w:i w:val="0"/>
          <w:iCs w:val="0"/>
          <w:noProof w:val="0"/>
          <w:sz w:val="32"/>
          <w:szCs w:val="32"/>
          <w:u w:val="none"/>
          <w:lang w:val="en-US"/>
        </w:rPr>
        <w:t xml:space="preserve"> a personalized relationship with candidates throughout the recruitment process. By tracking their internal marks, you can get a better sense of their strengths and weaknesses and tailor your communication to their specific needs. This can help improve candidate engagement and increase the chances of them accepting a job offer.</w:t>
      </w:r>
    </w:p>
    <w:p w:rsidR="1BA56543" w:rsidP="4BF08629" w:rsidRDefault="1BA56543" w14:paraId="750F25B2" w14:textId="61297D5D">
      <w:pPr>
        <w:pStyle w:val="Normal"/>
        <w:ind w:left="0"/>
        <w:jc w:val="left"/>
        <w:rPr>
          <w:rFonts w:ascii="Calibri" w:hAnsi="Calibri" w:eastAsia="Calibri" w:cs="Calibri"/>
          <w:b w:val="0"/>
          <w:bCs w:val="0"/>
          <w:i w:val="0"/>
          <w:iCs w:val="0"/>
          <w:noProof w:val="0"/>
          <w:sz w:val="32"/>
          <w:szCs w:val="32"/>
          <w:u w:val="none"/>
          <w:lang w:val="en-US"/>
        </w:rPr>
      </w:pPr>
      <w:r w:rsidRPr="4BF08629" w:rsidR="4BF08629">
        <w:rPr>
          <w:rFonts w:ascii="Calibri" w:hAnsi="Calibri" w:eastAsia="Calibri" w:cs="Calibri"/>
          <w:b w:val="0"/>
          <w:bCs w:val="0"/>
          <w:i w:val="0"/>
          <w:iCs w:val="0"/>
          <w:noProof w:val="0"/>
          <w:sz w:val="32"/>
          <w:szCs w:val="32"/>
          <w:u w:val="none"/>
          <w:lang w:val="en-US"/>
        </w:rPr>
        <w:t xml:space="preserve"> </w:t>
      </w:r>
    </w:p>
    <w:p w:rsidR="1BA56543" w:rsidP="4BF08629" w:rsidRDefault="1BA56543" w14:paraId="25A4D7E7" w14:textId="513D289B">
      <w:pPr>
        <w:pStyle w:val="Normal"/>
        <w:ind w:left="0"/>
        <w:jc w:val="left"/>
        <w:rPr>
          <w:rFonts w:ascii="Calibri" w:hAnsi="Calibri" w:eastAsia="Calibri" w:cs="Calibri"/>
          <w:b w:val="0"/>
          <w:bCs w:val="0"/>
          <w:i w:val="0"/>
          <w:iCs w:val="0"/>
          <w:noProof w:val="0"/>
          <w:sz w:val="32"/>
          <w:szCs w:val="32"/>
          <w:u w:val="none"/>
          <w:lang w:val="en-US"/>
        </w:rPr>
      </w:pPr>
      <w:r w:rsidRPr="4BF08629" w:rsidR="4BF08629">
        <w:rPr>
          <w:rFonts w:ascii="Calibri" w:hAnsi="Calibri" w:eastAsia="Calibri" w:cs="Calibri"/>
          <w:b w:val="0"/>
          <w:bCs w:val="0"/>
          <w:i w:val="0"/>
          <w:iCs w:val="0"/>
          <w:noProof w:val="0"/>
          <w:sz w:val="32"/>
          <w:szCs w:val="32"/>
          <w:u w:val="none"/>
          <w:lang w:val="en-US"/>
        </w:rPr>
        <w:t xml:space="preserve">Analyze Recruitment Performance: A CRM system can </w:t>
      </w:r>
      <w:r w:rsidRPr="4BF08629" w:rsidR="4BF08629">
        <w:rPr>
          <w:rFonts w:ascii="Calibri" w:hAnsi="Calibri" w:eastAsia="Calibri" w:cs="Calibri"/>
          <w:b w:val="0"/>
          <w:bCs w:val="0"/>
          <w:i w:val="0"/>
          <w:iCs w:val="0"/>
          <w:noProof w:val="0"/>
          <w:sz w:val="32"/>
          <w:szCs w:val="32"/>
          <w:u w:val="none"/>
          <w:lang w:val="en-US"/>
        </w:rPr>
        <w:t>provide</w:t>
      </w:r>
      <w:r w:rsidRPr="4BF08629" w:rsidR="4BF08629">
        <w:rPr>
          <w:rFonts w:ascii="Calibri" w:hAnsi="Calibri" w:eastAsia="Calibri" w:cs="Calibri"/>
          <w:b w:val="0"/>
          <w:bCs w:val="0"/>
          <w:i w:val="0"/>
          <w:iCs w:val="0"/>
          <w:noProof w:val="0"/>
          <w:sz w:val="32"/>
          <w:szCs w:val="32"/>
          <w:u w:val="none"/>
          <w:lang w:val="en-US"/>
        </w:rPr>
        <w:t xml:space="preserve"> valuable insights into your recruitment performance. By tracking the internal marks of candidates, you can analyze which recruitment sources are producing the most successful candidates and </w:t>
      </w:r>
      <w:r w:rsidRPr="4BF08629" w:rsidR="4BF08629">
        <w:rPr>
          <w:rFonts w:ascii="Calibri" w:hAnsi="Calibri" w:eastAsia="Calibri" w:cs="Calibri"/>
          <w:b w:val="0"/>
          <w:bCs w:val="0"/>
          <w:i w:val="0"/>
          <w:iCs w:val="0"/>
          <w:noProof w:val="0"/>
          <w:sz w:val="32"/>
          <w:szCs w:val="32"/>
          <w:u w:val="none"/>
          <w:lang w:val="en-US"/>
        </w:rPr>
        <w:t>identify</w:t>
      </w:r>
      <w:r w:rsidRPr="4BF08629" w:rsidR="4BF08629">
        <w:rPr>
          <w:rFonts w:ascii="Calibri" w:hAnsi="Calibri" w:eastAsia="Calibri" w:cs="Calibri"/>
          <w:b w:val="0"/>
          <w:bCs w:val="0"/>
          <w:i w:val="0"/>
          <w:iCs w:val="0"/>
          <w:noProof w:val="0"/>
          <w:sz w:val="32"/>
          <w:szCs w:val="32"/>
          <w:u w:val="none"/>
          <w:lang w:val="en-US"/>
        </w:rPr>
        <w:t xml:space="preserve"> areas for improvement in your recruitment process.</w:t>
      </w:r>
    </w:p>
    <w:p w:rsidR="1BA56543" w:rsidP="4BF08629" w:rsidRDefault="1BA56543" w14:paraId="7B418E2F" w14:textId="207D7A99">
      <w:pPr>
        <w:pStyle w:val="Normal"/>
        <w:ind w:left="0"/>
        <w:jc w:val="left"/>
        <w:rPr>
          <w:rFonts w:ascii="Calibri" w:hAnsi="Calibri" w:eastAsia="Calibri" w:cs="Calibri"/>
          <w:b w:val="1"/>
          <w:bCs w:val="1"/>
          <w:i w:val="1"/>
          <w:iCs w:val="1"/>
          <w:noProof w:val="0"/>
          <w:sz w:val="36"/>
          <w:szCs w:val="36"/>
          <w:u w:val="single"/>
          <w:lang w:val="en-US"/>
        </w:rPr>
      </w:pPr>
    </w:p>
    <w:p w:rsidR="1BA56543" w:rsidP="4BF08629" w:rsidRDefault="1BA56543" w14:paraId="0298E4B0" w14:textId="2BF97F0A">
      <w:pPr>
        <w:pStyle w:val="Normal"/>
        <w:ind w:left="0"/>
        <w:jc w:val="left"/>
        <w:rPr>
          <w:rFonts w:ascii="Calibri" w:hAnsi="Calibri" w:eastAsia="Calibri" w:cs="Calibri"/>
          <w:b w:val="1"/>
          <w:bCs w:val="1"/>
          <w:i w:val="1"/>
          <w:iCs w:val="1"/>
          <w:noProof w:val="0"/>
          <w:sz w:val="36"/>
          <w:szCs w:val="36"/>
          <w:u w:val="single"/>
          <w:lang w:val="en-US"/>
        </w:rPr>
      </w:pPr>
    </w:p>
    <w:p w:rsidR="1BA56543" w:rsidP="14ECB9BB" w:rsidRDefault="1BA56543" w14:paraId="6BF20950" w14:textId="2E50B478">
      <w:pPr>
        <w:pStyle w:val="Normal"/>
        <w:ind w:left="0"/>
        <w:jc w:val="left"/>
        <w:rPr>
          <w:rFonts w:ascii="Calibri" w:hAnsi="Calibri" w:eastAsia="Calibri" w:cs="Calibri"/>
          <w:noProof w:val="0"/>
          <w:sz w:val="32"/>
          <w:szCs w:val="32"/>
          <w:u w:val="none"/>
          <w:lang w:val="en-US"/>
        </w:rPr>
      </w:pPr>
      <w:r w:rsidRPr="45FE3E1A" w:rsidR="45FE3E1A">
        <w:rPr>
          <w:rFonts w:ascii="Calibri" w:hAnsi="Calibri" w:eastAsia="Calibri" w:cs="Calibri"/>
          <w:b w:val="1"/>
          <w:bCs w:val="1"/>
          <w:i w:val="1"/>
          <w:iCs w:val="1"/>
          <w:noProof w:val="0"/>
          <w:sz w:val="36"/>
          <w:szCs w:val="36"/>
          <w:u w:val="none"/>
          <w:lang w:val="en-US"/>
        </w:rPr>
        <w:t>Conclusion</w:t>
      </w:r>
      <w:r w:rsidRPr="45FE3E1A" w:rsidR="45FE3E1A">
        <w:rPr>
          <w:rFonts w:ascii="Calibri" w:hAnsi="Calibri" w:eastAsia="Calibri" w:cs="Calibri"/>
          <w:noProof w:val="0"/>
          <w:sz w:val="32"/>
          <w:szCs w:val="32"/>
          <w:lang w:val="en-US"/>
        </w:rPr>
        <w:t xml:space="preserve"> </w:t>
      </w:r>
    </w:p>
    <w:p w:rsidR="1BA56543" w:rsidP="1BA56543" w:rsidRDefault="1BA56543" w14:paraId="723BE4E6" w14:textId="67D7D008">
      <w:pPr>
        <w:pStyle w:val="Normal"/>
        <w:ind w:left="0"/>
        <w:jc w:val="left"/>
        <w:rPr>
          <w:rFonts w:ascii="Calibri" w:hAnsi="Calibri" w:eastAsia="Calibri" w:cs="Calibri"/>
          <w:noProof w:val="0"/>
          <w:sz w:val="32"/>
          <w:szCs w:val="32"/>
          <w:u w:val="none"/>
          <w:lang w:val="en-US"/>
        </w:rPr>
      </w:pPr>
      <w:r w:rsidRPr="45FE3E1A" w:rsidR="45FE3E1A">
        <w:rPr>
          <w:rFonts w:ascii="Calibri" w:hAnsi="Calibri" w:eastAsia="Calibri" w:cs="Calibri"/>
          <w:noProof w:val="0"/>
          <w:sz w:val="32"/>
          <w:szCs w:val="32"/>
          <w:u w:val="none"/>
          <w:lang w:val="en-US"/>
        </w:rPr>
        <w:t xml:space="preserve">while implementing a CRM system for tracking candidates with internal marks can offer many benefits, organizations must also consider the potential disadvantages and ensure that they have the resources and </w:t>
      </w:r>
      <w:r w:rsidRPr="45FE3E1A" w:rsidR="45FE3E1A">
        <w:rPr>
          <w:rFonts w:ascii="Calibri" w:hAnsi="Calibri" w:eastAsia="Calibri" w:cs="Calibri"/>
          <w:noProof w:val="0"/>
          <w:sz w:val="32"/>
          <w:szCs w:val="32"/>
          <w:u w:val="none"/>
          <w:lang w:val="en-US"/>
        </w:rPr>
        <w:t>expertise</w:t>
      </w:r>
      <w:r w:rsidRPr="45FE3E1A" w:rsidR="45FE3E1A">
        <w:rPr>
          <w:rFonts w:ascii="Calibri" w:hAnsi="Calibri" w:eastAsia="Calibri" w:cs="Calibri"/>
          <w:noProof w:val="0"/>
          <w:sz w:val="32"/>
          <w:szCs w:val="32"/>
          <w:u w:val="none"/>
          <w:lang w:val="en-US"/>
        </w:rPr>
        <w:t xml:space="preserve"> to implement and </w:t>
      </w:r>
      <w:r w:rsidRPr="45FE3E1A" w:rsidR="45FE3E1A">
        <w:rPr>
          <w:rFonts w:ascii="Calibri" w:hAnsi="Calibri" w:eastAsia="Calibri" w:cs="Calibri"/>
          <w:noProof w:val="0"/>
          <w:sz w:val="32"/>
          <w:szCs w:val="32"/>
          <w:u w:val="none"/>
          <w:lang w:val="en-US"/>
        </w:rPr>
        <w:t>maintain</w:t>
      </w:r>
      <w:r w:rsidRPr="45FE3E1A" w:rsidR="45FE3E1A">
        <w:rPr>
          <w:rFonts w:ascii="Calibri" w:hAnsi="Calibri" w:eastAsia="Calibri" w:cs="Calibri"/>
          <w:noProof w:val="0"/>
          <w:sz w:val="32"/>
          <w:szCs w:val="32"/>
          <w:u w:val="none"/>
          <w:lang w:val="en-US"/>
        </w:rPr>
        <w:t xml:space="preserve"> such a system effectively.</w:t>
      </w:r>
    </w:p>
    <w:p w:rsidR="1BA56543" w:rsidP="1BA56543" w:rsidRDefault="1BA56543" w14:paraId="45FC3091" w14:textId="2F6D0F60">
      <w:pPr>
        <w:pStyle w:val="Normal"/>
        <w:ind w:left="0"/>
        <w:jc w:val="left"/>
        <w:rPr>
          <w:rFonts w:ascii="Calibri" w:hAnsi="Calibri" w:eastAsia="Calibri" w:cs="Calibri"/>
          <w:noProof w:val="0"/>
          <w:sz w:val="22"/>
          <w:szCs w:val="22"/>
          <w:u w:val="none"/>
          <w:lang w:val="en-US"/>
        </w:rPr>
      </w:pPr>
    </w:p>
    <w:p w:rsidR="1BA56543" w:rsidP="45FE3E1A" w:rsidRDefault="1BA56543" w14:paraId="70A493BB" w14:textId="2F65E72A">
      <w:pPr>
        <w:pStyle w:val="Normal"/>
        <w:ind w:left="0"/>
        <w:jc w:val="left"/>
        <w:rPr>
          <w:rFonts w:ascii="Calibri" w:hAnsi="Calibri" w:eastAsia="Calibri" w:cs="Calibri"/>
          <w:b w:val="1"/>
          <w:bCs w:val="1"/>
          <w:i w:val="1"/>
          <w:iCs w:val="1"/>
          <w:noProof w:val="0"/>
          <w:sz w:val="36"/>
          <w:szCs w:val="36"/>
          <w:u w:val="none"/>
          <w:lang w:val="en-US"/>
        </w:rPr>
      </w:pPr>
      <w:r w:rsidRPr="45FE3E1A" w:rsidR="45FE3E1A">
        <w:rPr>
          <w:rFonts w:ascii="Calibri" w:hAnsi="Calibri" w:eastAsia="Calibri" w:cs="Calibri"/>
          <w:b w:val="1"/>
          <w:bCs w:val="1"/>
          <w:i w:val="1"/>
          <w:iCs w:val="1"/>
          <w:noProof w:val="0"/>
          <w:sz w:val="36"/>
          <w:szCs w:val="36"/>
          <w:u w:val="none"/>
          <w:lang w:val="en-US"/>
        </w:rPr>
        <w:t>Future scope:</w:t>
      </w:r>
    </w:p>
    <w:p w:rsidR="4BF08629" w:rsidP="4BF08629" w:rsidRDefault="4BF08629" w14:paraId="633C13DD" w14:textId="02ADDFE2">
      <w:pPr>
        <w:pStyle w:val="Normal"/>
        <w:ind w:left="0"/>
        <w:jc w:val="left"/>
        <w:rPr>
          <w:rFonts w:ascii="Calibri" w:hAnsi="Calibri" w:eastAsia="Calibri" w:cs="Calibri"/>
          <w:b w:val="0"/>
          <w:bCs w:val="0"/>
          <w:i w:val="0"/>
          <w:iCs w:val="0"/>
          <w:noProof w:val="0"/>
          <w:sz w:val="32"/>
          <w:szCs w:val="32"/>
          <w:u w:val="none"/>
          <w:lang w:val="en-US"/>
        </w:rPr>
      </w:pPr>
      <w:r w:rsidRPr="4BF08629" w:rsidR="4BF08629">
        <w:rPr>
          <w:rFonts w:ascii="Calibri" w:hAnsi="Calibri" w:eastAsia="Calibri" w:cs="Calibri"/>
          <w:b w:val="0"/>
          <w:bCs w:val="0"/>
          <w:i w:val="0"/>
          <w:iCs w:val="0"/>
          <w:noProof w:val="0"/>
          <w:sz w:val="32"/>
          <w:szCs w:val="32"/>
          <w:u w:val="none"/>
          <w:lang w:val="en-US"/>
        </w:rPr>
        <w:t xml:space="preserve">Enhanced Candidate Experience: A CRM system can be </w:t>
      </w:r>
      <w:r w:rsidRPr="4BF08629" w:rsidR="4BF08629">
        <w:rPr>
          <w:rFonts w:ascii="Calibri" w:hAnsi="Calibri" w:eastAsia="Calibri" w:cs="Calibri"/>
          <w:b w:val="0"/>
          <w:bCs w:val="0"/>
          <w:i w:val="0"/>
          <w:iCs w:val="0"/>
          <w:noProof w:val="0"/>
          <w:sz w:val="32"/>
          <w:szCs w:val="32"/>
          <w:u w:val="none"/>
          <w:lang w:val="en-US"/>
        </w:rPr>
        <w:t>leveraged</w:t>
      </w:r>
      <w:r w:rsidRPr="4BF08629" w:rsidR="4BF08629">
        <w:rPr>
          <w:rFonts w:ascii="Calibri" w:hAnsi="Calibri" w:eastAsia="Calibri" w:cs="Calibri"/>
          <w:b w:val="0"/>
          <w:bCs w:val="0"/>
          <w:i w:val="0"/>
          <w:iCs w:val="0"/>
          <w:noProof w:val="0"/>
          <w:sz w:val="32"/>
          <w:szCs w:val="32"/>
          <w:u w:val="none"/>
          <w:lang w:val="en-US"/>
        </w:rPr>
        <w:t xml:space="preserve"> to personalize the candidate experience, </w:t>
      </w:r>
      <w:r w:rsidRPr="4BF08629" w:rsidR="4BF08629">
        <w:rPr>
          <w:rFonts w:ascii="Calibri" w:hAnsi="Calibri" w:eastAsia="Calibri" w:cs="Calibri"/>
          <w:b w:val="0"/>
          <w:bCs w:val="0"/>
          <w:i w:val="0"/>
          <w:iCs w:val="0"/>
          <w:noProof w:val="0"/>
          <w:sz w:val="32"/>
          <w:szCs w:val="32"/>
          <w:u w:val="none"/>
          <w:lang w:val="en-US"/>
        </w:rPr>
        <w:t>providing</w:t>
      </w:r>
      <w:r w:rsidRPr="4BF08629" w:rsidR="4BF08629">
        <w:rPr>
          <w:rFonts w:ascii="Calibri" w:hAnsi="Calibri" w:eastAsia="Calibri" w:cs="Calibri"/>
          <w:b w:val="0"/>
          <w:bCs w:val="0"/>
          <w:i w:val="0"/>
          <w:iCs w:val="0"/>
          <w:noProof w:val="0"/>
          <w:sz w:val="32"/>
          <w:szCs w:val="32"/>
          <w:u w:val="none"/>
          <w:lang w:val="en-US"/>
        </w:rPr>
        <w:t xml:space="preserve"> a seamless and engaging experience to the candidates. It can also help in managing communication with the candidates, </w:t>
      </w:r>
      <w:r w:rsidRPr="4BF08629" w:rsidR="4BF08629">
        <w:rPr>
          <w:rFonts w:ascii="Calibri" w:hAnsi="Calibri" w:eastAsia="Calibri" w:cs="Calibri"/>
          <w:b w:val="0"/>
          <w:bCs w:val="0"/>
          <w:i w:val="0"/>
          <w:iCs w:val="0"/>
          <w:noProof w:val="0"/>
          <w:sz w:val="32"/>
          <w:szCs w:val="32"/>
          <w:u w:val="none"/>
          <w:lang w:val="en-US"/>
        </w:rPr>
        <w:t>providing</w:t>
      </w:r>
      <w:r w:rsidRPr="4BF08629" w:rsidR="4BF08629">
        <w:rPr>
          <w:rFonts w:ascii="Calibri" w:hAnsi="Calibri" w:eastAsia="Calibri" w:cs="Calibri"/>
          <w:b w:val="0"/>
          <w:bCs w:val="0"/>
          <w:i w:val="0"/>
          <w:iCs w:val="0"/>
          <w:noProof w:val="0"/>
          <w:sz w:val="32"/>
          <w:szCs w:val="32"/>
          <w:u w:val="none"/>
          <w:lang w:val="en-US"/>
        </w:rPr>
        <w:t xml:space="preserve"> regular updates on the status of their application, interview schedule, and feedback.</w:t>
      </w:r>
    </w:p>
    <w:p w:rsidR="4BF08629" w:rsidP="45FE3E1A" w:rsidRDefault="4BF08629" w14:paraId="4D0D2B10" w14:textId="37D6DD75">
      <w:pPr>
        <w:pStyle w:val="Normal"/>
        <w:ind w:left="0"/>
        <w:jc w:val="left"/>
        <w:rPr>
          <w:rFonts w:ascii="Calibri" w:hAnsi="Calibri" w:eastAsia="Calibri" w:cs="Calibri"/>
          <w:b w:val="0"/>
          <w:bCs w:val="0"/>
          <w:i w:val="0"/>
          <w:iCs w:val="0"/>
          <w:noProof w:val="0"/>
          <w:sz w:val="32"/>
          <w:szCs w:val="32"/>
          <w:u w:val="none"/>
          <w:lang w:val="en-US"/>
        </w:rPr>
      </w:pPr>
      <w:r w:rsidRPr="45FE3E1A" w:rsidR="45FE3E1A">
        <w:rPr>
          <w:rFonts w:ascii="Calibri" w:hAnsi="Calibri" w:eastAsia="Calibri" w:cs="Calibri"/>
          <w:b w:val="0"/>
          <w:bCs w:val="0"/>
          <w:i w:val="0"/>
          <w:iCs w:val="0"/>
          <w:noProof w:val="0"/>
          <w:sz w:val="32"/>
          <w:szCs w:val="32"/>
          <w:u w:val="none"/>
          <w:lang w:val="en-US"/>
        </w:rPr>
        <w:t xml:space="preserve"> </w:t>
      </w:r>
    </w:p>
    <w:p w:rsidR="4BF08629" w:rsidP="4BF08629" w:rsidRDefault="4BF08629" w14:paraId="02817812" w14:textId="51B21BC9">
      <w:pPr>
        <w:pStyle w:val="Normal"/>
        <w:ind w:left="0"/>
        <w:jc w:val="left"/>
        <w:rPr>
          <w:rFonts w:ascii="Calibri" w:hAnsi="Calibri" w:eastAsia="Calibri" w:cs="Calibri"/>
          <w:b w:val="0"/>
          <w:bCs w:val="0"/>
          <w:i w:val="0"/>
          <w:iCs w:val="0"/>
          <w:noProof w:val="0"/>
          <w:sz w:val="32"/>
          <w:szCs w:val="32"/>
          <w:u w:val="none"/>
          <w:lang w:val="en-US"/>
        </w:rPr>
      </w:pPr>
      <w:r w:rsidRPr="4BF08629" w:rsidR="4BF08629">
        <w:rPr>
          <w:rFonts w:ascii="Calibri" w:hAnsi="Calibri" w:eastAsia="Calibri" w:cs="Calibri"/>
          <w:b w:val="0"/>
          <w:bCs w:val="0"/>
          <w:i w:val="0"/>
          <w:iCs w:val="0"/>
          <w:noProof w:val="0"/>
          <w:sz w:val="32"/>
          <w:szCs w:val="32"/>
          <w:u w:val="none"/>
          <w:lang w:val="en-US"/>
        </w:rPr>
        <w:t xml:space="preserve">Better Recruitment Analytics: A CRM system can </w:t>
      </w:r>
      <w:r w:rsidRPr="4BF08629" w:rsidR="4BF08629">
        <w:rPr>
          <w:rFonts w:ascii="Calibri" w:hAnsi="Calibri" w:eastAsia="Calibri" w:cs="Calibri"/>
          <w:b w:val="0"/>
          <w:bCs w:val="0"/>
          <w:i w:val="0"/>
          <w:iCs w:val="0"/>
          <w:noProof w:val="0"/>
          <w:sz w:val="32"/>
          <w:szCs w:val="32"/>
          <w:u w:val="none"/>
          <w:lang w:val="en-US"/>
        </w:rPr>
        <w:t>provide</w:t>
      </w:r>
      <w:r w:rsidRPr="4BF08629" w:rsidR="4BF08629">
        <w:rPr>
          <w:rFonts w:ascii="Calibri" w:hAnsi="Calibri" w:eastAsia="Calibri" w:cs="Calibri"/>
          <w:b w:val="0"/>
          <w:bCs w:val="0"/>
          <w:i w:val="0"/>
          <w:iCs w:val="0"/>
          <w:noProof w:val="0"/>
          <w:sz w:val="32"/>
          <w:szCs w:val="32"/>
          <w:u w:val="none"/>
          <w:lang w:val="en-US"/>
        </w:rPr>
        <w:t xml:space="preserve"> valuable insights into the recruitment process, allowing HR professionals to track and analyze candidate data. It can help in </w:t>
      </w:r>
      <w:r w:rsidRPr="4BF08629" w:rsidR="4BF08629">
        <w:rPr>
          <w:rFonts w:ascii="Calibri" w:hAnsi="Calibri" w:eastAsia="Calibri" w:cs="Calibri"/>
          <w:b w:val="0"/>
          <w:bCs w:val="0"/>
          <w:i w:val="0"/>
          <w:iCs w:val="0"/>
          <w:noProof w:val="0"/>
          <w:sz w:val="32"/>
          <w:szCs w:val="32"/>
          <w:u w:val="none"/>
          <w:lang w:val="en-US"/>
        </w:rPr>
        <w:t>identifying</w:t>
      </w:r>
      <w:r w:rsidRPr="4BF08629" w:rsidR="4BF08629">
        <w:rPr>
          <w:rFonts w:ascii="Calibri" w:hAnsi="Calibri" w:eastAsia="Calibri" w:cs="Calibri"/>
          <w:b w:val="0"/>
          <w:bCs w:val="0"/>
          <w:i w:val="0"/>
          <w:iCs w:val="0"/>
          <w:noProof w:val="0"/>
          <w:sz w:val="32"/>
          <w:szCs w:val="32"/>
          <w:u w:val="none"/>
          <w:lang w:val="en-US"/>
        </w:rPr>
        <w:t xml:space="preserve"> recruitment trends, tracking the effectiveness of recruitment channels, and </w:t>
      </w:r>
      <w:r w:rsidRPr="4BF08629" w:rsidR="4BF08629">
        <w:rPr>
          <w:rFonts w:ascii="Calibri" w:hAnsi="Calibri" w:eastAsia="Calibri" w:cs="Calibri"/>
          <w:b w:val="0"/>
          <w:bCs w:val="0"/>
          <w:i w:val="0"/>
          <w:iCs w:val="0"/>
          <w:noProof w:val="0"/>
          <w:sz w:val="32"/>
          <w:szCs w:val="32"/>
          <w:u w:val="none"/>
          <w:lang w:val="en-US"/>
        </w:rPr>
        <w:t>identifying</w:t>
      </w:r>
      <w:r w:rsidRPr="4BF08629" w:rsidR="4BF08629">
        <w:rPr>
          <w:rFonts w:ascii="Calibri" w:hAnsi="Calibri" w:eastAsia="Calibri" w:cs="Calibri"/>
          <w:b w:val="0"/>
          <w:bCs w:val="0"/>
          <w:i w:val="0"/>
          <w:iCs w:val="0"/>
          <w:noProof w:val="0"/>
          <w:sz w:val="32"/>
          <w:szCs w:val="32"/>
          <w:u w:val="none"/>
          <w:lang w:val="en-US"/>
        </w:rPr>
        <w:t xml:space="preserve"> areas for improvement.</w:t>
      </w:r>
    </w:p>
    <w:p w:rsidR="1BA56543" w:rsidP="4BF08629" w:rsidRDefault="1BA56543" w14:paraId="6B2A5234" w14:textId="5390512C">
      <w:pPr>
        <w:pStyle w:val="Normal"/>
        <w:ind w:left="0"/>
        <w:jc w:val="left"/>
        <w:rPr>
          <w:rFonts w:ascii="Calibri" w:hAnsi="Calibri" w:eastAsia="Calibri" w:cs="Calibri"/>
          <w:b w:val="0"/>
          <w:bCs w:val="0"/>
          <w:i w:val="0"/>
          <w:iCs w:val="0"/>
          <w:noProof w:val="0"/>
          <w:sz w:val="20"/>
          <w:szCs w:val="20"/>
          <w:u w:val="none"/>
          <w:lang w:val="en-US"/>
        </w:rPr>
      </w:pPr>
    </w:p>
    <w:p w:rsidR="1BA56543" w:rsidP="1BA56543" w:rsidRDefault="1BA56543" w14:paraId="0AB10D86" w14:textId="047A0796">
      <w:pPr>
        <w:pStyle w:val="Normal"/>
        <w:ind w:left="0"/>
        <w:jc w:val="left"/>
        <w:rPr>
          <w:rFonts w:ascii="Calibri" w:hAnsi="Calibri" w:eastAsia="Calibri" w:cs="Calibri"/>
          <w:noProof w:val="0"/>
          <w:sz w:val="22"/>
          <w:szCs w:val="22"/>
          <w:lang w:val="en-US"/>
        </w:rPr>
      </w:pPr>
    </w:p>
    <w:p w:rsidR="1BA56543" w:rsidP="1BA56543" w:rsidRDefault="1BA56543" w14:paraId="38D178A2" w14:textId="4F0F5A63">
      <w:pPr>
        <w:pStyle w:val="Normal"/>
        <w:ind w:left="0"/>
        <w:jc w:val="left"/>
        <w:rPr>
          <w:rFonts w:ascii="Calibri" w:hAnsi="Calibri" w:eastAsia="Calibri" w:cs="Calibri"/>
          <w:noProof w:val="0"/>
          <w:sz w:val="22"/>
          <w:szCs w:val="22"/>
          <w:lang w:val="en-US"/>
        </w:rPr>
      </w:pPr>
    </w:p>
    <w:p w:rsidR="1BA56543" w:rsidP="1BA56543" w:rsidRDefault="1BA56543" w14:paraId="0585C197" w14:textId="5896A137">
      <w:pPr>
        <w:pStyle w:val="Normal"/>
        <w:ind w:left="0"/>
        <w:jc w:val="left"/>
        <w:rPr>
          <w:rFonts w:ascii="Calibri" w:hAnsi="Calibri" w:eastAsia="Calibri" w:cs="Calibri"/>
          <w:noProof w:val="0"/>
          <w:sz w:val="22"/>
          <w:szCs w:val="22"/>
          <w:lang w:val="en-US"/>
        </w:rPr>
      </w:pPr>
    </w:p>
    <w:sectPr>
      <w:pgSz w:w="12240" w:h="15840" w:orient="portrait"/>
      <w:pgMar w:top="1440" w:right="1440" w:bottom="1440" w:left="1440" w:header="720" w:footer="720" w:gutter="0"/>
      <w:cols w:space="720"/>
      <w:docGrid w:linePitch="360"/>
      <w:headerReference w:type="default" r:id="Rb3dd0f94ab9f4cc8"/>
      <w:footerReference w:type="default" r:id="R283e7996e298487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2E64885" w:rsidTr="52E64885" w14:paraId="4277166E">
      <w:trPr>
        <w:trHeight w:val="300"/>
      </w:trPr>
      <w:tc>
        <w:tcPr>
          <w:tcW w:w="3120" w:type="dxa"/>
          <w:tcMar/>
        </w:tcPr>
        <w:p w:rsidR="52E64885" w:rsidP="52E64885" w:rsidRDefault="52E64885" w14:paraId="7844F3F3" w14:textId="32B29611">
          <w:pPr>
            <w:pStyle w:val="Header"/>
            <w:bidi w:val="0"/>
            <w:ind w:left="-115"/>
            <w:jc w:val="left"/>
          </w:pPr>
        </w:p>
      </w:tc>
      <w:tc>
        <w:tcPr>
          <w:tcW w:w="3120" w:type="dxa"/>
          <w:tcMar/>
        </w:tcPr>
        <w:p w:rsidR="52E64885" w:rsidP="52E64885" w:rsidRDefault="52E64885" w14:paraId="4E1614AB" w14:textId="2204548C">
          <w:pPr>
            <w:pStyle w:val="Header"/>
            <w:bidi w:val="0"/>
            <w:jc w:val="center"/>
          </w:pPr>
        </w:p>
      </w:tc>
      <w:tc>
        <w:tcPr>
          <w:tcW w:w="3120" w:type="dxa"/>
          <w:tcMar/>
        </w:tcPr>
        <w:p w:rsidR="52E64885" w:rsidP="52E64885" w:rsidRDefault="52E64885" w14:paraId="17B431E6" w14:textId="6462596B">
          <w:pPr>
            <w:pStyle w:val="Header"/>
            <w:bidi w:val="0"/>
            <w:ind w:right="-115"/>
            <w:jc w:val="right"/>
          </w:pPr>
        </w:p>
      </w:tc>
    </w:tr>
  </w:tbl>
  <w:p w:rsidR="52E64885" w:rsidP="52E64885" w:rsidRDefault="52E64885" w14:paraId="2F806EB2" w14:textId="6D637CA3">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2E64885" w:rsidTr="52E64885" w14:paraId="38EB11D0">
      <w:trPr>
        <w:trHeight w:val="300"/>
      </w:trPr>
      <w:tc>
        <w:tcPr>
          <w:tcW w:w="3120" w:type="dxa"/>
          <w:tcMar/>
        </w:tcPr>
        <w:p w:rsidR="52E64885" w:rsidP="52E64885" w:rsidRDefault="52E64885" w14:paraId="0127B63A" w14:textId="79279681">
          <w:pPr>
            <w:pStyle w:val="Header"/>
            <w:bidi w:val="0"/>
            <w:ind w:left="-115"/>
            <w:jc w:val="left"/>
          </w:pPr>
        </w:p>
      </w:tc>
      <w:tc>
        <w:tcPr>
          <w:tcW w:w="3120" w:type="dxa"/>
          <w:tcMar/>
        </w:tcPr>
        <w:p w:rsidR="52E64885" w:rsidP="52E64885" w:rsidRDefault="52E64885" w14:paraId="156E1694" w14:textId="1FA1DB5F">
          <w:pPr>
            <w:pStyle w:val="Header"/>
            <w:bidi w:val="0"/>
            <w:jc w:val="center"/>
          </w:pPr>
        </w:p>
      </w:tc>
      <w:tc>
        <w:tcPr>
          <w:tcW w:w="3120" w:type="dxa"/>
          <w:tcMar/>
        </w:tcPr>
        <w:p w:rsidR="52E64885" w:rsidP="52E64885" w:rsidRDefault="52E64885" w14:paraId="27EABA15" w14:textId="14E61C02">
          <w:pPr>
            <w:pStyle w:val="Header"/>
            <w:bidi w:val="0"/>
            <w:ind w:right="-115"/>
            <w:jc w:val="right"/>
          </w:pPr>
        </w:p>
      </w:tc>
    </w:tr>
  </w:tbl>
  <w:p w:rsidR="52E64885" w:rsidP="52E64885" w:rsidRDefault="52E64885" w14:paraId="7E62CDA0" w14:textId="36EB3FE4">
    <w:pPr>
      <w:pStyle w:val="Header"/>
      <w:bidi w:val="0"/>
    </w:pPr>
  </w:p>
</w:hdr>
</file>

<file path=word/intelligence2.xml><?xml version="1.0" encoding="utf-8"?>
<int2:intelligence xmlns:int2="http://schemas.microsoft.com/office/intelligence/2020/intelligence">
  <int2:observations>
    <int2:textHash int2:hashCode="ZQV/OYHIq+PVBV" int2:id="5L5ZwuYZ">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0">
    <w:nsid w:val="2d6400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282911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15911df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7634a96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474eba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4f8921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6b2da2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24a95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2fe1a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
    <w:nsid w:val="4d7bc5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81699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5bfb830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
    <w:nsid w:val="5cbe9cd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0c8811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
    <w:nsid w:val="79edb2d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
    <w:nsid w:val="3f9175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49ab78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
    <w:nsid w:val="19d733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f4989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b705b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B695223"/>
    <w:rsid w:val="0B923B37"/>
    <w:rsid w:val="14ECB9BB"/>
    <w:rsid w:val="1BA56543"/>
    <w:rsid w:val="29EF3B5B"/>
    <w:rsid w:val="2A8A4143"/>
    <w:rsid w:val="2D125BDD"/>
    <w:rsid w:val="3272C9AA"/>
    <w:rsid w:val="3B695223"/>
    <w:rsid w:val="45FE3E1A"/>
    <w:rsid w:val="4BF08629"/>
    <w:rsid w:val="52E64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95223"/>
  <w15:chartTrackingRefBased/>
  <w15:docId w15:val="{9DA57FE1-A0CB-46A5-9ADA-E29B455A636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9917dcd6f58b46c2" /><Relationship Type="http://schemas.openxmlformats.org/officeDocument/2006/relationships/image" Target="/media/image.png" Id="R8af6204f148047e9" /><Relationship Type="http://schemas.openxmlformats.org/officeDocument/2006/relationships/header" Target="header.xml" Id="Rb3dd0f94ab9f4cc8" /><Relationship Type="http://schemas.openxmlformats.org/officeDocument/2006/relationships/footer" Target="footer.xml" Id="R283e7996e2984876" /><Relationship Type="http://schemas.openxmlformats.org/officeDocument/2006/relationships/image" Target="/media/image3.png" Id="R8ae0303da0a44503" /><Relationship Type="http://schemas.openxmlformats.org/officeDocument/2006/relationships/image" Target="/media/image4.png" Id="Rdc9c3bbadb31493f" /><Relationship Type="http://schemas.openxmlformats.org/officeDocument/2006/relationships/image" Target="/media/image5.png" Id="R07311be696c94094" /><Relationship Type="http://schemas.openxmlformats.org/officeDocument/2006/relationships/image" Target="/media/image6.png" Id="R0983be7653eb4bdf" /><Relationship Type="http://schemas.openxmlformats.org/officeDocument/2006/relationships/image" Target="/media/image7.png" Id="R268e032b74054ce3" /><Relationship Type="http://schemas.openxmlformats.org/officeDocument/2006/relationships/image" Target="/media/image8.png" Id="Ra693ae7d8168456e" /><Relationship Type="http://schemas.openxmlformats.org/officeDocument/2006/relationships/image" Target="/media/image9.png" Id="Ra7b4f2a4219c4f0f" /><Relationship Type="http://schemas.openxmlformats.org/officeDocument/2006/relationships/image" Target="/media/imagea.png" Id="R918d79d02b324ba2" /><Relationship Type="http://schemas.openxmlformats.org/officeDocument/2006/relationships/image" Target="/media/imageb.png" Id="Rd2d5fde58f2f45a7" /><Relationship Type="http://schemas.openxmlformats.org/officeDocument/2006/relationships/image" Target="/media/imagec.png" Id="R31303e1ed8ac4cf5" /><Relationship Type="http://schemas.openxmlformats.org/officeDocument/2006/relationships/image" Target="/media/imaged.png" Id="R01e1cc84b7514668" /><Relationship Type="http://schemas.openxmlformats.org/officeDocument/2006/relationships/image" Target="/media/imagee.png" Id="R19dcb1621cf24ea1" /><Relationship Type="http://schemas.openxmlformats.org/officeDocument/2006/relationships/image" Target="/media/imagef.png" Id="R82bd4f04f5c8420d" /><Relationship Type="http://schemas.openxmlformats.org/officeDocument/2006/relationships/image" Target="/media/image10.png" Id="R87f38fa1488a44be" /><Relationship Type="http://schemas.microsoft.com/office/2020/10/relationships/intelligence" Target="intelligence2.xml" Id="Reb67c5e544884f4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2023-04-12T10:53:50.9031126Z</dcterms:created>
  <dcterms:modified xsi:type="dcterms:W3CDTF">2023-04-14T11:29:19.8751509Z</dcterms:modified>
  <dc:creator>Guest User</dc:creator>
  <lastModifiedBy>Guest User</lastModifiedBy>
</coreProperties>
</file>