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09A52" w14:textId="77777777" w:rsidR="00807A59" w:rsidRPr="00807A59" w:rsidRDefault="00807A59" w:rsidP="00807A59">
      <w:pPr>
        <w:jc w:val="both"/>
        <w:rPr>
          <w:b/>
          <w:bCs/>
          <w:sz w:val="28"/>
          <w:szCs w:val="28"/>
        </w:rPr>
      </w:pPr>
      <w:r w:rsidRPr="00807A59">
        <w:rPr>
          <w:b/>
          <w:bCs/>
          <w:sz w:val="28"/>
          <w:szCs w:val="28"/>
        </w:rPr>
        <w:t>IoT-Driven Predictive Maintenance for Renault’s Distribution Network</w:t>
      </w:r>
    </w:p>
    <w:p w14:paraId="01DD03F3" w14:textId="77777777" w:rsidR="00807A59" w:rsidRPr="00807A59" w:rsidRDefault="00807A59" w:rsidP="00807A59">
      <w:pPr>
        <w:jc w:val="both"/>
        <w:rPr>
          <w:b/>
          <w:bCs/>
          <w:sz w:val="24"/>
          <w:szCs w:val="24"/>
        </w:rPr>
      </w:pPr>
      <w:r w:rsidRPr="00807A59">
        <w:rPr>
          <w:b/>
          <w:bCs/>
          <w:sz w:val="24"/>
          <w:szCs w:val="24"/>
        </w:rPr>
        <w:t>Challenge:</w:t>
      </w:r>
    </w:p>
    <w:p w14:paraId="16ED31AF" w14:textId="77777777" w:rsidR="00807A59" w:rsidRDefault="00807A59" w:rsidP="00807A59">
      <w:pPr>
        <w:jc w:val="both"/>
        <w:rPr>
          <w:sz w:val="24"/>
          <w:szCs w:val="24"/>
        </w:rPr>
      </w:pPr>
      <w:r w:rsidRPr="00807A59">
        <w:rPr>
          <w:sz w:val="24"/>
          <w:szCs w:val="24"/>
        </w:rPr>
        <w:t>Renault's automotive distribution network was facing critical challenges due to unplanned vehicle breakdowns and a reactive maintenance strategy. These issues led to costly fleet downtime, delayed deliveries, and strained relationships with customers and dealers. The lack of a proactive system for fleet maintenance and tracking worsened delivery inefficiencies for both vehicles and spare parts. A forward-thinking, technology-driven solution was necessary to ensure fleet health, reduce operational disruptions, and maintain Renault’s service quality standards.</w:t>
      </w:r>
    </w:p>
    <w:p w14:paraId="42BA5EFF" w14:textId="77777777" w:rsidR="00807A59" w:rsidRPr="00807A59" w:rsidRDefault="00807A59" w:rsidP="00807A59">
      <w:pPr>
        <w:jc w:val="both"/>
        <w:rPr>
          <w:sz w:val="24"/>
          <w:szCs w:val="24"/>
        </w:rPr>
      </w:pPr>
    </w:p>
    <w:p w14:paraId="2497C718" w14:textId="77777777" w:rsidR="00807A59" w:rsidRPr="00807A59" w:rsidRDefault="00807A59" w:rsidP="00807A59">
      <w:pPr>
        <w:jc w:val="both"/>
        <w:rPr>
          <w:sz w:val="24"/>
          <w:szCs w:val="24"/>
        </w:rPr>
      </w:pPr>
      <w:r w:rsidRPr="00807A59">
        <w:rPr>
          <w:b/>
          <w:bCs/>
          <w:sz w:val="24"/>
          <w:szCs w:val="24"/>
        </w:rPr>
        <w:t>Key Challenges:</w:t>
      </w:r>
    </w:p>
    <w:p w14:paraId="6DBD96E4" w14:textId="77777777" w:rsidR="00807A59" w:rsidRPr="00807A59" w:rsidRDefault="00807A59" w:rsidP="00807A59">
      <w:pPr>
        <w:numPr>
          <w:ilvl w:val="0"/>
          <w:numId w:val="1"/>
        </w:numPr>
        <w:jc w:val="both"/>
        <w:rPr>
          <w:sz w:val="24"/>
          <w:szCs w:val="24"/>
        </w:rPr>
      </w:pPr>
      <w:r w:rsidRPr="00807A59">
        <w:rPr>
          <w:b/>
          <w:bCs/>
          <w:sz w:val="24"/>
          <w:szCs w:val="24"/>
        </w:rPr>
        <w:t>Unplanned Downtime:</w:t>
      </w:r>
      <w:r w:rsidRPr="00807A59">
        <w:rPr>
          <w:sz w:val="24"/>
          <w:szCs w:val="24"/>
        </w:rPr>
        <w:t xml:space="preserve"> Breakdowns caused significant downtime and delayed deliveries.</w:t>
      </w:r>
    </w:p>
    <w:p w14:paraId="1D52AB5B" w14:textId="77777777" w:rsidR="00807A59" w:rsidRPr="00807A59" w:rsidRDefault="00807A59" w:rsidP="00807A59">
      <w:pPr>
        <w:numPr>
          <w:ilvl w:val="0"/>
          <w:numId w:val="1"/>
        </w:numPr>
        <w:jc w:val="both"/>
        <w:rPr>
          <w:sz w:val="24"/>
          <w:szCs w:val="24"/>
        </w:rPr>
      </w:pPr>
      <w:r w:rsidRPr="00807A59">
        <w:rPr>
          <w:b/>
          <w:bCs/>
          <w:sz w:val="24"/>
          <w:szCs w:val="24"/>
        </w:rPr>
        <w:t>Customer Impact:</w:t>
      </w:r>
      <w:r w:rsidRPr="00807A59">
        <w:rPr>
          <w:sz w:val="24"/>
          <w:szCs w:val="24"/>
        </w:rPr>
        <w:t xml:space="preserve"> Delivery delays led to dissatisfied customers and dealers.</w:t>
      </w:r>
    </w:p>
    <w:p w14:paraId="078485B9" w14:textId="77777777" w:rsidR="00807A59" w:rsidRPr="00807A59" w:rsidRDefault="00807A59" w:rsidP="00807A59">
      <w:pPr>
        <w:numPr>
          <w:ilvl w:val="0"/>
          <w:numId w:val="1"/>
        </w:numPr>
        <w:jc w:val="both"/>
        <w:rPr>
          <w:sz w:val="24"/>
          <w:szCs w:val="24"/>
        </w:rPr>
      </w:pPr>
      <w:r w:rsidRPr="00807A59">
        <w:rPr>
          <w:b/>
          <w:bCs/>
          <w:sz w:val="24"/>
          <w:szCs w:val="24"/>
        </w:rPr>
        <w:t>Inefficient Maintenance:</w:t>
      </w:r>
      <w:r w:rsidRPr="00807A59">
        <w:rPr>
          <w:sz w:val="24"/>
          <w:szCs w:val="24"/>
        </w:rPr>
        <w:t xml:space="preserve"> Reactive maintenance strategies increased operational costs and inefficiency.</w:t>
      </w:r>
    </w:p>
    <w:p w14:paraId="020ABE83" w14:textId="77777777" w:rsidR="00807A59" w:rsidRDefault="00807A59" w:rsidP="00807A59">
      <w:pPr>
        <w:numPr>
          <w:ilvl w:val="0"/>
          <w:numId w:val="1"/>
        </w:numPr>
        <w:jc w:val="both"/>
        <w:rPr>
          <w:sz w:val="24"/>
          <w:szCs w:val="24"/>
        </w:rPr>
      </w:pPr>
      <w:r w:rsidRPr="00807A59">
        <w:rPr>
          <w:b/>
          <w:bCs/>
          <w:sz w:val="24"/>
          <w:szCs w:val="24"/>
        </w:rPr>
        <w:t>Logistics Bottlenecks:</w:t>
      </w:r>
      <w:r w:rsidRPr="00807A59">
        <w:rPr>
          <w:sz w:val="24"/>
          <w:szCs w:val="24"/>
        </w:rPr>
        <w:t xml:space="preserve"> Ineffective fleet tracking hindered timely deliveries of finished vehicles and spare parts.</w:t>
      </w:r>
    </w:p>
    <w:p w14:paraId="393F772D" w14:textId="77777777" w:rsidR="00807A59" w:rsidRPr="00807A59" w:rsidRDefault="00807A59" w:rsidP="00807A59">
      <w:pPr>
        <w:ind w:left="720"/>
        <w:jc w:val="both"/>
        <w:rPr>
          <w:sz w:val="24"/>
          <w:szCs w:val="24"/>
        </w:rPr>
      </w:pPr>
    </w:p>
    <w:p w14:paraId="713B52D2" w14:textId="77777777" w:rsidR="00807A59" w:rsidRPr="00807A59" w:rsidRDefault="00807A59" w:rsidP="00807A59">
      <w:pPr>
        <w:jc w:val="both"/>
        <w:rPr>
          <w:b/>
          <w:bCs/>
          <w:sz w:val="24"/>
          <w:szCs w:val="24"/>
        </w:rPr>
      </w:pPr>
      <w:r w:rsidRPr="00807A59">
        <w:rPr>
          <w:b/>
          <w:bCs/>
          <w:sz w:val="24"/>
          <w:szCs w:val="24"/>
        </w:rPr>
        <w:t>Innovative Solution:</w:t>
      </w:r>
    </w:p>
    <w:p w14:paraId="0BE53B14" w14:textId="77777777" w:rsidR="00807A59" w:rsidRDefault="00807A59" w:rsidP="00807A59">
      <w:pPr>
        <w:jc w:val="both"/>
        <w:rPr>
          <w:sz w:val="24"/>
          <w:szCs w:val="24"/>
        </w:rPr>
      </w:pPr>
      <w:r w:rsidRPr="00807A59">
        <w:rPr>
          <w:sz w:val="24"/>
          <w:szCs w:val="24"/>
        </w:rPr>
        <w:t xml:space="preserve">Recognizing the urgent need for a tech-driven solution, I spearheaded the </w:t>
      </w:r>
      <w:r w:rsidRPr="00807A59">
        <w:rPr>
          <w:b/>
          <w:bCs/>
          <w:sz w:val="24"/>
          <w:szCs w:val="24"/>
        </w:rPr>
        <w:t>IoT-Driven Predictive Maintenance</w:t>
      </w:r>
      <w:r w:rsidRPr="00807A59">
        <w:rPr>
          <w:sz w:val="24"/>
          <w:szCs w:val="24"/>
        </w:rPr>
        <w:t xml:space="preserve"> project to transform Renault's approach to fleet management.</w:t>
      </w:r>
    </w:p>
    <w:p w14:paraId="3118BD39" w14:textId="77777777" w:rsidR="00807A59" w:rsidRPr="00807A59" w:rsidRDefault="00807A59" w:rsidP="00807A59">
      <w:pPr>
        <w:jc w:val="both"/>
        <w:rPr>
          <w:sz w:val="24"/>
          <w:szCs w:val="24"/>
        </w:rPr>
      </w:pPr>
    </w:p>
    <w:p w14:paraId="74183153" w14:textId="77777777" w:rsidR="00807A59" w:rsidRPr="00807A59" w:rsidRDefault="00807A59" w:rsidP="00807A59">
      <w:pPr>
        <w:jc w:val="both"/>
        <w:rPr>
          <w:sz w:val="24"/>
          <w:szCs w:val="24"/>
        </w:rPr>
      </w:pPr>
      <w:r w:rsidRPr="00807A59">
        <w:rPr>
          <w:b/>
          <w:bCs/>
          <w:sz w:val="24"/>
          <w:szCs w:val="24"/>
        </w:rPr>
        <w:t>Key Elements of the Solution:</w:t>
      </w:r>
    </w:p>
    <w:p w14:paraId="5F292CCB" w14:textId="23931811" w:rsidR="00807A59" w:rsidRPr="00807A59" w:rsidRDefault="00807A59" w:rsidP="00807A59">
      <w:pPr>
        <w:numPr>
          <w:ilvl w:val="0"/>
          <w:numId w:val="1"/>
        </w:numPr>
        <w:jc w:val="both"/>
        <w:rPr>
          <w:b/>
          <w:bCs/>
          <w:sz w:val="24"/>
          <w:szCs w:val="24"/>
        </w:rPr>
      </w:pPr>
      <w:r w:rsidRPr="00807A59">
        <w:rPr>
          <w:b/>
          <w:bCs/>
          <w:sz w:val="24"/>
          <w:szCs w:val="24"/>
        </w:rPr>
        <w:t>IoT-Enabled Predictive Maintenance</w:t>
      </w:r>
      <w:r>
        <w:rPr>
          <w:b/>
          <w:bCs/>
          <w:sz w:val="24"/>
          <w:szCs w:val="24"/>
        </w:rPr>
        <w:t xml:space="preserve">: </w:t>
      </w:r>
      <w:r w:rsidRPr="00807A59">
        <w:rPr>
          <w:sz w:val="24"/>
          <w:szCs w:val="24"/>
        </w:rPr>
        <w:t>We introduced IoT sensors across Renault's fleet to monitor real-time performance metrics, including engine health, brake status, and tire pressure. These sensors provided crucial data for early detection of potential mechanical issues.</w:t>
      </w:r>
    </w:p>
    <w:p w14:paraId="49A85A76" w14:textId="17BE4408" w:rsidR="00807A59" w:rsidRPr="00807A59" w:rsidRDefault="00807A59" w:rsidP="00807A59">
      <w:pPr>
        <w:numPr>
          <w:ilvl w:val="0"/>
          <w:numId w:val="1"/>
        </w:numPr>
        <w:jc w:val="both"/>
        <w:rPr>
          <w:b/>
          <w:bCs/>
          <w:sz w:val="24"/>
          <w:szCs w:val="24"/>
        </w:rPr>
      </w:pPr>
      <w:r w:rsidRPr="00807A59">
        <w:rPr>
          <w:b/>
          <w:bCs/>
          <w:sz w:val="24"/>
          <w:szCs w:val="24"/>
        </w:rPr>
        <w:t>Predictive Maintenance Platform:</w:t>
      </w:r>
      <w:r>
        <w:rPr>
          <w:b/>
          <w:bCs/>
          <w:sz w:val="24"/>
          <w:szCs w:val="24"/>
        </w:rPr>
        <w:t xml:space="preserve"> </w:t>
      </w:r>
      <w:r w:rsidRPr="00807A59">
        <w:rPr>
          <w:sz w:val="24"/>
          <w:szCs w:val="24"/>
        </w:rPr>
        <w:t xml:space="preserve">By </w:t>
      </w:r>
      <w:proofErr w:type="spellStart"/>
      <w:r w:rsidRPr="00807A59">
        <w:rPr>
          <w:sz w:val="24"/>
          <w:szCs w:val="24"/>
        </w:rPr>
        <w:t>analyzing</w:t>
      </w:r>
      <w:proofErr w:type="spellEnd"/>
      <w:r w:rsidRPr="00807A59">
        <w:rPr>
          <w:sz w:val="24"/>
          <w:szCs w:val="24"/>
        </w:rPr>
        <w:t xml:space="preserve"> the sensor data, we created a platform capable of identifying mechanical issues in advance. This allowed maintenance teams to proactively address problems, reducing unplanned downtime and ensuring uninterrupted fleet operations.</w:t>
      </w:r>
    </w:p>
    <w:p w14:paraId="5AA33E3A" w14:textId="7D0C20B0" w:rsidR="00807A59" w:rsidRPr="00807A59" w:rsidRDefault="00807A59" w:rsidP="00807A59">
      <w:pPr>
        <w:numPr>
          <w:ilvl w:val="0"/>
          <w:numId w:val="1"/>
        </w:numPr>
        <w:jc w:val="both"/>
        <w:rPr>
          <w:b/>
          <w:bCs/>
          <w:sz w:val="24"/>
          <w:szCs w:val="24"/>
        </w:rPr>
      </w:pPr>
      <w:r w:rsidRPr="00807A59">
        <w:rPr>
          <w:b/>
          <w:bCs/>
          <w:sz w:val="24"/>
          <w:szCs w:val="24"/>
        </w:rPr>
        <w:t>Automated</w:t>
      </w:r>
      <w:r>
        <w:rPr>
          <w:b/>
          <w:bCs/>
          <w:sz w:val="24"/>
          <w:szCs w:val="24"/>
        </w:rPr>
        <w:t xml:space="preserve"> </w:t>
      </w:r>
      <w:r w:rsidRPr="00807A59">
        <w:rPr>
          <w:b/>
          <w:bCs/>
          <w:sz w:val="24"/>
          <w:szCs w:val="24"/>
        </w:rPr>
        <w:t>Alerts:</w:t>
      </w:r>
      <w:r>
        <w:rPr>
          <w:b/>
          <w:bCs/>
          <w:sz w:val="24"/>
          <w:szCs w:val="24"/>
        </w:rPr>
        <w:t xml:space="preserve"> </w:t>
      </w:r>
      <w:r w:rsidRPr="00807A59">
        <w:rPr>
          <w:sz w:val="24"/>
          <w:szCs w:val="24"/>
        </w:rPr>
        <w:t>We integrated an alert system that sent real-time notifications to maintenance teams, ensuring that action could be taken immediately to prevent potential vehicle failures.</w:t>
      </w:r>
    </w:p>
    <w:p w14:paraId="43971D59" w14:textId="508C106E" w:rsidR="00807A59" w:rsidRPr="00807A59" w:rsidRDefault="00807A59" w:rsidP="00807A59">
      <w:pPr>
        <w:numPr>
          <w:ilvl w:val="0"/>
          <w:numId w:val="1"/>
        </w:numPr>
        <w:rPr>
          <w:sz w:val="24"/>
          <w:szCs w:val="24"/>
        </w:rPr>
      </w:pPr>
      <w:r w:rsidRPr="00807A59">
        <w:rPr>
          <w:b/>
          <w:bCs/>
          <w:sz w:val="24"/>
          <w:szCs w:val="24"/>
        </w:rPr>
        <w:lastRenderedPageBreak/>
        <w:t>Data-Driven Route &amp; Maintenance Optimization:</w:t>
      </w:r>
      <w:r>
        <w:rPr>
          <w:b/>
          <w:bCs/>
          <w:sz w:val="24"/>
          <w:szCs w:val="24"/>
        </w:rPr>
        <w:t xml:space="preserve"> </w:t>
      </w:r>
      <w:r w:rsidRPr="00807A59">
        <w:rPr>
          <w:sz w:val="24"/>
          <w:szCs w:val="24"/>
        </w:rPr>
        <w:t>Leveraging advanced analytics, we optimized both delivery routes and maintenance schedules. This improved overall operational efficiency by reducing delays and enhancing fleet utilization.</w:t>
      </w:r>
    </w:p>
    <w:p w14:paraId="174DB6DA" w14:textId="67C0BE0B" w:rsidR="00807A59" w:rsidRDefault="00807A59" w:rsidP="00807A59">
      <w:pPr>
        <w:numPr>
          <w:ilvl w:val="0"/>
          <w:numId w:val="1"/>
        </w:numPr>
        <w:jc w:val="both"/>
        <w:rPr>
          <w:sz w:val="24"/>
          <w:szCs w:val="24"/>
        </w:rPr>
      </w:pPr>
      <w:r w:rsidRPr="00807A59">
        <w:rPr>
          <w:b/>
          <w:bCs/>
          <w:sz w:val="24"/>
          <w:szCs w:val="24"/>
        </w:rPr>
        <w:t>Continuous Fleet Health Tracking:</w:t>
      </w:r>
      <w:r>
        <w:rPr>
          <w:b/>
          <w:bCs/>
          <w:sz w:val="24"/>
          <w:szCs w:val="24"/>
        </w:rPr>
        <w:t xml:space="preserve"> </w:t>
      </w:r>
      <w:r w:rsidRPr="00807A59">
        <w:rPr>
          <w:sz w:val="24"/>
          <w:szCs w:val="24"/>
        </w:rPr>
        <w:t>Real-time tracking allowed for constant monitoring of the fleet's health, enabling us to minimize operational interruptions and delays in logistics, ensuring smooth operations even during peak periods.</w:t>
      </w:r>
    </w:p>
    <w:p w14:paraId="1F9A9E3B" w14:textId="77777777" w:rsidR="00807A59" w:rsidRPr="00807A59" w:rsidRDefault="00807A59" w:rsidP="00807A59">
      <w:pPr>
        <w:ind w:left="720"/>
        <w:jc w:val="both"/>
        <w:rPr>
          <w:sz w:val="24"/>
          <w:szCs w:val="24"/>
        </w:rPr>
      </w:pPr>
    </w:p>
    <w:p w14:paraId="1B6C82AB" w14:textId="77777777" w:rsidR="00807A59" w:rsidRPr="00807A59" w:rsidRDefault="00807A59" w:rsidP="00807A59">
      <w:pPr>
        <w:jc w:val="both"/>
        <w:rPr>
          <w:b/>
          <w:bCs/>
          <w:sz w:val="24"/>
          <w:szCs w:val="24"/>
        </w:rPr>
      </w:pPr>
      <w:r w:rsidRPr="00807A59">
        <w:rPr>
          <w:b/>
          <w:bCs/>
          <w:sz w:val="24"/>
          <w:szCs w:val="24"/>
        </w:rPr>
        <w:t>My Contribution:</w:t>
      </w:r>
    </w:p>
    <w:p w14:paraId="2CDD99D0" w14:textId="77777777" w:rsidR="00807A59" w:rsidRPr="00807A59" w:rsidRDefault="00807A59" w:rsidP="00807A59">
      <w:pPr>
        <w:jc w:val="both"/>
        <w:rPr>
          <w:sz w:val="24"/>
          <w:szCs w:val="24"/>
        </w:rPr>
      </w:pPr>
      <w:r w:rsidRPr="00807A59">
        <w:rPr>
          <w:sz w:val="24"/>
          <w:szCs w:val="24"/>
        </w:rPr>
        <w:t xml:space="preserve">As the </w:t>
      </w:r>
      <w:r w:rsidRPr="00807A59">
        <w:rPr>
          <w:b/>
          <w:bCs/>
          <w:sz w:val="24"/>
          <w:szCs w:val="24"/>
        </w:rPr>
        <w:t>Project Manager</w:t>
      </w:r>
      <w:r w:rsidRPr="00807A59">
        <w:rPr>
          <w:sz w:val="24"/>
          <w:szCs w:val="24"/>
        </w:rPr>
        <w:t>, I was responsible for leading the strategic development and execution of this solution. My role involved:</w:t>
      </w:r>
    </w:p>
    <w:p w14:paraId="4C62832C" w14:textId="77777777" w:rsidR="00807A59" w:rsidRPr="00807A59" w:rsidRDefault="00807A59" w:rsidP="00807A59">
      <w:pPr>
        <w:numPr>
          <w:ilvl w:val="0"/>
          <w:numId w:val="3"/>
        </w:numPr>
        <w:jc w:val="both"/>
        <w:rPr>
          <w:sz w:val="24"/>
          <w:szCs w:val="24"/>
        </w:rPr>
      </w:pPr>
      <w:r w:rsidRPr="00807A59">
        <w:rPr>
          <w:b/>
          <w:bCs/>
          <w:sz w:val="24"/>
          <w:szCs w:val="24"/>
        </w:rPr>
        <w:t>Leadership:</w:t>
      </w:r>
      <w:r w:rsidRPr="00807A59">
        <w:rPr>
          <w:sz w:val="24"/>
          <w:szCs w:val="24"/>
        </w:rPr>
        <w:t xml:space="preserve"> Spearheading the cross-functional teams (IT, logistics, maintenance) to design, implement, and scale the IoT-enabled predictive maintenance system.</w:t>
      </w:r>
    </w:p>
    <w:p w14:paraId="7A4F1B2D" w14:textId="77777777" w:rsidR="00807A59" w:rsidRPr="00807A59" w:rsidRDefault="00807A59" w:rsidP="00807A59">
      <w:pPr>
        <w:numPr>
          <w:ilvl w:val="0"/>
          <w:numId w:val="3"/>
        </w:numPr>
        <w:jc w:val="both"/>
        <w:rPr>
          <w:sz w:val="24"/>
          <w:szCs w:val="24"/>
        </w:rPr>
      </w:pPr>
      <w:r w:rsidRPr="00807A59">
        <w:rPr>
          <w:b/>
          <w:bCs/>
          <w:sz w:val="24"/>
          <w:szCs w:val="24"/>
        </w:rPr>
        <w:t>Digital Transformation:</w:t>
      </w:r>
      <w:r w:rsidRPr="00807A59">
        <w:rPr>
          <w:sz w:val="24"/>
          <w:szCs w:val="24"/>
        </w:rPr>
        <w:t xml:space="preserve"> Driving Renault’s transition from reactive to predictive fleet management, aligning the project with overall business objectives to optimize operations.</w:t>
      </w:r>
    </w:p>
    <w:p w14:paraId="47D298A4" w14:textId="77777777" w:rsidR="00807A59" w:rsidRPr="00807A59" w:rsidRDefault="00807A59" w:rsidP="00807A59">
      <w:pPr>
        <w:numPr>
          <w:ilvl w:val="0"/>
          <w:numId w:val="3"/>
        </w:numPr>
        <w:jc w:val="both"/>
        <w:rPr>
          <w:sz w:val="24"/>
          <w:szCs w:val="24"/>
        </w:rPr>
      </w:pPr>
      <w:r w:rsidRPr="00807A59">
        <w:rPr>
          <w:b/>
          <w:bCs/>
          <w:sz w:val="24"/>
          <w:szCs w:val="24"/>
        </w:rPr>
        <w:t>Stakeholder Engagement:</w:t>
      </w:r>
      <w:r w:rsidRPr="00807A59">
        <w:rPr>
          <w:sz w:val="24"/>
          <w:szCs w:val="24"/>
        </w:rPr>
        <w:t xml:space="preserve"> Collaborating with senior management, vendors, and technical experts to ensure the successful deployment of the IoT platform and related infrastructure.</w:t>
      </w:r>
    </w:p>
    <w:p w14:paraId="753698D4" w14:textId="77777777" w:rsidR="00807A59" w:rsidRDefault="00807A59" w:rsidP="00807A59">
      <w:pPr>
        <w:numPr>
          <w:ilvl w:val="0"/>
          <w:numId w:val="3"/>
        </w:numPr>
        <w:jc w:val="both"/>
        <w:rPr>
          <w:sz w:val="24"/>
          <w:szCs w:val="24"/>
        </w:rPr>
      </w:pPr>
      <w:r w:rsidRPr="00807A59">
        <w:rPr>
          <w:b/>
          <w:bCs/>
          <w:sz w:val="24"/>
          <w:szCs w:val="24"/>
        </w:rPr>
        <w:t>Change Management:</w:t>
      </w:r>
      <w:r w:rsidRPr="00807A59">
        <w:rPr>
          <w:sz w:val="24"/>
          <w:szCs w:val="24"/>
        </w:rPr>
        <w:t xml:space="preserve"> Leading the change management initiatives that facilitated the smooth adoption of this technology across Renault’s distribution network.</w:t>
      </w:r>
    </w:p>
    <w:p w14:paraId="7D6B4DBC" w14:textId="77777777" w:rsidR="00807A59" w:rsidRPr="00807A59" w:rsidRDefault="00807A59" w:rsidP="00807A59">
      <w:pPr>
        <w:ind w:left="720"/>
        <w:jc w:val="both"/>
        <w:rPr>
          <w:sz w:val="24"/>
          <w:szCs w:val="24"/>
        </w:rPr>
      </w:pPr>
    </w:p>
    <w:p w14:paraId="4A91E145" w14:textId="77777777" w:rsidR="00807A59" w:rsidRPr="00807A59" w:rsidRDefault="00807A59" w:rsidP="00807A59">
      <w:pPr>
        <w:jc w:val="both"/>
        <w:rPr>
          <w:b/>
          <w:bCs/>
          <w:sz w:val="24"/>
          <w:szCs w:val="24"/>
        </w:rPr>
      </w:pPr>
      <w:r w:rsidRPr="00807A59">
        <w:rPr>
          <w:b/>
          <w:bCs/>
          <w:sz w:val="24"/>
          <w:szCs w:val="24"/>
        </w:rPr>
        <w:t>Business Impact:</w:t>
      </w:r>
    </w:p>
    <w:p w14:paraId="597BEF67" w14:textId="77777777" w:rsidR="00807A59" w:rsidRPr="00807A59" w:rsidRDefault="00807A59" w:rsidP="00807A59">
      <w:pPr>
        <w:jc w:val="both"/>
        <w:rPr>
          <w:sz w:val="24"/>
          <w:szCs w:val="24"/>
        </w:rPr>
      </w:pPr>
      <w:r w:rsidRPr="00807A59">
        <w:rPr>
          <w:sz w:val="24"/>
          <w:szCs w:val="24"/>
        </w:rPr>
        <w:t>The implementation of the IoT-enabled predictive maintenance solution delivered significant business benefits for Renault’s distribution network.</w:t>
      </w:r>
    </w:p>
    <w:p w14:paraId="029C2C5F" w14:textId="6AA5CD4D" w:rsidR="00807A59" w:rsidRPr="00807A59" w:rsidRDefault="00807A59" w:rsidP="00807A59">
      <w:pPr>
        <w:numPr>
          <w:ilvl w:val="0"/>
          <w:numId w:val="3"/>
        </w:numPr>
        <w:jc w:val="both"/>
        <w:rPr>
          <w:sz w:val="24"/>
          <w:szCs w:val="24"/>
        </w:rPr>
      </w:pPr>
      <w:r w:rsidRPr="00807A59">
        <w:rPr>
          <w:b/>
          <w:bCs/>
          <w:sz w:val="24"/>
          <w:szCs w:val="24"/>
        </w:rPr>
        <w:t>25% Reduction in Maintenance Costs:</w:t>
      </w:r>
      <w:r>
        <w:rPr>
          <w:b/>
          <w:bCs/>
          <w:sz w:val="24"/>
          <w:szCs w:val="24"/>
        </w:rPr>
        <w:t xml:space="preserve"> </w:t>
      </w:r>
      <w:r w:rsidRPr="00807A59">
        <w:rPr>
          <w:sz w:val="24"/>
          <w:szCs w:val="24"/>
        </w:rPr>
        <w:t>The shift from unplanned breakdowns to planned repairs resulted in substantial cost savings. Proactive maintenance eliminated the inefficiencies of reactive approaches.</w:t>
      </w:r>
    </w:p>
    <w:p w14:paraId="3C5EE5D8" w14:textId="29CAE307" w:rsidR="00807A59" w:rsidRPr="00807A59" w:rsidRDefault="00807A59" w:rsidP="00807A59">
      <w:pPr>
        <w:numPr>
          <w:ilvl w:val="0"/>
          <w:numId w:val="3"/>
        </w:numPr>
        <w:jc w:val="both"/>
        <w:rPr>
          <w:sz w:val="24"/>
          <w:szCs w:val="24"/>
        </w:rPr>
      </w:pPr>
      <w:r w:rsidRPr="00807A59">
        <w:rPr>
          <w:b/>
          <w:bCs/>
          <w:sz w:val="24"/>
          <w:szCs w:val="24"/>
        </w:rPr>
        <w:t>15% Increase in On-Time Deliveries:</w:t>
      </w:r>
      <w:r>
        <w:rPr>
          <w:b/>
          <w:bCs/>
          <w:sz w:val="24"/>
          <w:szCs w:val="24"/>
        </w:rPr>
        <w:t xml:space="preserve"> </w:t>
      </w:r>
      <w:r w:rsidRPr="00807A59">
        <w:rPr>
          <w:sz w:val="24"/>
          <w:szCs w:val="24"/>
        </w:rPr>
        <w:t>Optimized route planning and maintenance schedules enabled more reliable deliveries of vehicles and spare parts, leading to enhanced customer and dealer satisfaction.</w:t>
      </w:r>
    </w:p>
    <w:p w14:paraId="1FA46531" w14:textId="753DD522" w:rsidR="00807A59" w:rsidRPr="00807A59" w:rsidRDefault="00807A59" w:rsidP="00807A59">
      <w:pPr>
        <w:numPr>
          <w:ilvl w:val="0"/>
          <w:numId w:val="3"/>
        </w:numPr>
        <w:jc w:val="both"/>
        <w:rPr>
          <w:b/>
          <w:bCs/>
          <w:sz w:val="24"/>
          <w:szCs w:val="24"/>
        </w:rPr>
      </w:pPr>
      <w:r w:rsidRPr="00807A59">
        <w:rPr>
          <w:b/>
          <w:bCs/>
          <w:sz w:val="24"/>
          <w:szCs w:val="24"/>
        </w:rPr>
        <w:t>98% Fleet Uptime:</w:t>
      </w:r>
      <w:r>
        <w:rPr>
          <w:b/>
          <w:bCs/>
          <w:sz w:val="24"/>
          <w:szCs w:val="24"/>
        </w:rPr>
        <w:t xml:space="preserve"> </w:t>
      </w:r>
      <w:r w:rsidRPr="00807A59">
        <w:rPr>
          <w:sz w:val="24"/>
          <w:szCs w:val="24"/>
        </w:rPr>
        <w:t>Real-time tracking and predictive repairs ensured that the fleet was operational and reliable during peak periods, minimizing downtime.</w:t>
      </w:r>
    </w:p>
    <w:p w14:paraId="00CACB7E" w14:textId="3F234D8F" w:rsidR="00807A59" w:rsidRDefault="00807A59" w:rsidP="00807A59">
      <w:pPr>
        <w:numPr>
          <w:ilvl w:val="0"/>
          <w:numId w:val="3"/>
        </w:numPr>
        <w:jc w:val="both"/>
        <w:rPr>
          <w:sz w:val="24"/>
          <w:szCs w:val="24"/>
        </w:rPr>
      </w:pPr>
      <w:r w:rsidRPr="00807A59">
        <w:rPr>
          <w:b/>
          <w:bCs/>
          <w:sz w:val="24"/>
          <w:szCs w:val="24"/>
        </w:rPr>
        <w:t>Improved Shipment Visibility:</w:t>
      </w:r>
      <w:r>
        <w:rPr>
          <w:b/>
          <w:bCs/>
          <w:sz w:val="24"/>
          <w:szCs w:val="24"/>
        </w:rPr>
        <w:t xml:space="preserve"> </w:t>
      </w:r>
      <w:r w:rsidRPr="00807A59">
        <w:rPr>
          <w:sz w:val="24"/>
          <w:szCs w:val="24"/>
        </w:rPr>
        <w:t>With continuous tracking, we improved the visibility of shipments, reducing delays and enhancing inventory management and logistics performance.</w:t>
      </w:r>
    </w:p>
    <w:p w14:paraId="1FFED67C" w14:textId="77777777" w:rsidR="00807A59" w:rsidRPr="00807A59" w:rsidRDefault="00807A59" w:rsidP="00807A59">
      <w:pPr>
        <w:ind w:left="720"/>
        <w:jc w:val="both"/>
        <w:rPr>
          <w:sz w:val="24"/>
          <w:szCs w:val="24"/>
        </w:rPr>
      </w:pPr>
    </w:p>
    <w:p w14:paraId="7EED4735" w14:textId="77777777" w:rsidR="00807A59" w:rsidRPr="00807A59" w:rsidRDefault="00807A59" w:rsidP="00807A59">
      <w:pPr>
        <w:jc w:val="both"/>
        <w:rPr>
          <w:b/>
          <w:bCs/>
          <w:sz w:val="24"/>
          <w:szCs w:val="24"/>
        </w:rPr>
      </w:pPr>
      <w:r w:rsidRPr="00807A59">
        <w:rPr>
          <w:b/>
          <w:bCs/>
          <w:sz w:val="24"/>
          <w:szCs w:val="24"/>
        </w:rPr>
        <w:lastRenderedPageBreak/>
        <w:t>Strategic Business Outcomes:</w:t>
      </w:r>
    </w:p>
    <w:p w14:paraId="6FD1C36C" w14:textId="77777777" w:rsidR="00807A59" w:rsidRPr="00807A59" w:rsidRDefault="00807A59" w:rsidP="00807A59">
      <w:pPr>
        <w:numPr>
          <w:ilvl w:val="0"/>
          <w:numId w:val="5"/>
        </w:numPr>
        <w:jc w:val="both"/>
        <w:rPr>
          <w:sz w:val="24"/>
          <w:szCs w:val="24"/>
        </w:rPr>
      </w:pPr>
      <w:r w:rsidRPr="00807A59">
        <w:rPr>
          <w:b/>
          <w:bCs/>
          <w:sz w:val="24"/>
          <w:szCs w:val="24"/>
        </w:rPr>
        <w:t>Operational Excellence:</w:t>
      </w:r>
      <w:r w:rsidRPr="00807A59">
        <w:rPr>
          <w:sz w:val="24"/>
          <w:szCs w:val="24"/>
        </w:rPr>
        <w:t xml:space="preserve"> By adopting cutting-edge IoT technology, Renault achieved operational efficiencies that directly contributed to bottom-line improvements.</w:t>
      </w:r>
    </w:p>
    <w:p w14:paraId="5D4305B0" w14:textId="77777777" w:rsidR="00807A59" w:rsidRPr="00807A59" w:rsidRDefault="00807A59" w:rsidP="00807A59">
      <w:pPr>
        <w:numPr>
          <w:ilvl w:val="0"/>
          <w:numId w:val="5"/>
        </w:numPr>
        <w:jc w:val="both"/>
        <w:rPr>
          <w:sz w:val="24"/>
          <w:szCs w:val="24"/>
        </w:rPr>
      </w:pPr>
      <w:r w:rsidRPr="00807A59">
        <w:rPr>
          <w:b/>
          <w:bCs/>
          <w:sz w:val="24"/>
          <w:szCs w:val="24"/>
        </w:rPr>
        <w:t>Stronger Customer Relationships:</w:t>
      </w:r>
      <w:r w:rsidRPr="00807A59">
        <w:rPr>
          <w:sz w:val="24"/>
          <w:szCs w:val="24"/>
        </w:rPr>
        <w:t xml:space="preserve"> The increase in on-time deliveries helped Renault restore trust and build stronger relationships with customers and dealers.</w:t>
      </w:r>
    </w:p>
    <w:p w14:paraId="6F3E09BA" w14:textId="77777777" w:rsidR="00807A59" w:rsidRDefault="00807A59" w:rsidP="00807A59">
      <w:pPr>
        <w:numPr>
          <w:ilvl w:val="0"/>
          <w:numId w:val="5"/>
        </w:numPr>
        <w:jc w:val="both"/>
        <w:rPr>
          <w:sz w:val="24"/>
          <w:szCs w:val="24"/>
        </w:rPr>
      </w:pPr>
      <w:r w:rsidRPr="00807A59">
        <w:rPr>
          <w:b/>
          <w:bCs/>
          <w:sz w:val="24"/>
          <w:szCs w:val="24"/>
        </w:rPr>
        <w:t>Sustainability and Innovation:</w:t>
      </w:r>
      <w:r w:rsidRPr="00807A59">
        <w:rPr>
          <w:sz w:val="24"/>
          <w:szCs w:val="24"/>
        </w:rPr>
        <w:t xml:space="preserve"> This project positioned Renault as a leader in the automotive industry’s digital transformation, setting the stage for future innovations in logistics and fleet management.</w:t>
      </w:r>
    </w:p>
    <w:p w14:paraId="4597CFC9" w14:textId="77777777" w:rsidR="00807A59" w:rsidRPr="00807A59" w:rsidRDefault="00807A59" w:rsidP="00807A59">
      <w:pPr>
        <w:ind w:left="720"/>
        <w:jc w:val="both"/>
        <w:rPr>
          <w:sz w:val="24"/>
          <w:szCs w:val="24"/>
        </w:rPr>
      </w:pPr>
    </w:p>
    <w:p w14:paraId="3A0807C7" w14:textId="77777777" w:rsidR="00807A59" w:rsidRPr="00807A59" w:rsidRDefault="00807A59" w:rsidP="00807A59">
      <w:pPr>
        <w:jc w:val="both"/>
        <w:rPr>
          <w:b/>
          <w:bCs/>
          <w:sz w:val="24"/>
          <w:szCs w:val="24"/>
        </w:rPr>
      </w:pPr>
      <w:r w:rsidRPr="00807A59">
        <w:rPr>
          <w:b/>
          <w:bCs/>
          <w:sz w:val="24"/>
          <w:szCs w:val="24"/>
        </w:rPr>
        <w:t>Conclusion:</w:t>
      </w:r>
    </w:p>
    <w:p w14:paraId="611F23A6" w14:textId="77777777" w:rsidR="00807A59" w:rsidRPr="00807A59" w:rsidRDefault="00807A59" w:rsidP="00807A59">
      <w:pPr>
        <w:jc w:val="both"/>
        <w:rPr>
          <w:sz w:val="24"/>
          <w:szCs w:val="24"/>
        </w:rPr>
      </w:pPr>
      <w:r w:rsidRPr="00807A59">
        <w:rPr>
          <w:sz w:val="24"/>
          <w:szCs w:val="24"/>
        </w:rPr>
        <w:t>By driving the IoT-enabled predictive maintenance solution, I played a key role in delivering cost savings, operational excellence, and enhanced service quality for Renault. This project not only solved immediate operational challenges but also laid the foundation for Renault's future growth through innovation and digital transformation.</w:t>
      </w:r>
    </w:p>
    <w:p w14:paraId="36F4EE34" w14:textId="77777777" w:rsidR="00C40C8B" w:rsidRDefault="00C40C8B"/>
    <w:sectPr w:rsidR="00C4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361E"/>
    <w:multiLevelType w:val="multilevel"/>
    <w:tmpl w:val="CBA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15BF"/>
    <w:multiLevelType w:val="multilevel"/>
    <w:tmpl w:val="F12A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E7CF6"/>
    <w:multiLevelType w:val="multilevel"/>
    <w:tmpl w:val="8A72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F39FE"/>
    <w:multiLevelType w:val="multilevel"/>
    <w:tmpl w:val="037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A30B6"/>
    <w:multiLevelType w:val="multilevel"/>
    <w:tmpl w:val="D8A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936941">
    <w:abstractNumId w:val="3"/>
  </w:num>
  <w:num w:numId="2" w16cid:durableId="1699046529">
    <w:abstractNumId w:val="2"/>
  </w:num>
  <w:num w:numId="3" w16cid:durableId="149252379">
    <w:abstractNumId w:val="4"/>
  </w:num>
  <w:num w:numId="4" w16cid:durableId="30422262">
    <w:abstractNumId w:val="1"/>
  </w:num>
  <w:num w:numId="5" w16cid:durableId="129775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59"/>
    <w:rsid w:val="00680ED4"/>
    <w:rsid w:val="00807A59"/>
    <w:rsid w:val="00C40C8B"/>
    <w:rsid w:val="00FD2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43CA"/>
  <w15:chartTrackingRefBased/>
  <w15:docId w15:val="{7CF4EABF-683B-43AF-9D11-CA8DE30F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72621">
      <w:bodyDiv w:val="1"/>
      <w:marLeft w:val="0"/>
      <w:marRight w:val="0"/>
      <w:marTop w:val="0"/>
      <w:marBottom w:val="0"/>
      <w:divBdr>
        <w:top w:val="none" w:sz="0" w:space="0" w:color="auto"/>
        <w:left w:val="none" w:sz="0" w:space="0" w:color="auto"/>
        <w:bottom w:val="none" w:sz="0" w:space="0" w:color="auto"/>
        <w:right w:val="none" w:sz="0" w:space="0" w:color="auto"/>
      </w:divBdr>
    </w:div>
    <w:div w:id="4934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Babu</dc:creator>
  <cp:keywords/>
  <dc:description/>
  <cp:lastModifiedBy>Kishore Babu</cp:lastModifiedBy>
  <cp:revision>1</cp:revision>
  <dcterms:created xsi:type="dcterms:W3CDTF">2024-10-25T15:07:00Z</dcterms:created>
  <dcterms:modified xsi:type="dcterms:W3CDTF">2024-10-25T15:13:00Z</dcterms:modified>
</cp:coreProperties>
</file>