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F8F0B5" w14:textId="27D882ED" w:rsidR="00B66318" w:rsidRDefault="006C2B89" w:rsidP="006C2B89">
      <w:pPr>
        <w:rPr>
          <w:sz w:val="36"/>
          <w:szCs w:val="36"/>
        </w:rPr>
      </w:pPr>
      <w:r>
        <w:t xml:space="preserve">                                                   </w:t>
      </w:r>
      <w:r w:rsidRPr="006C2B89">
        <w:rPr>
          <w:sz w:val="36"/>
          <w:szCs w:val="36"/>
        </w:rPr>
        <w:t>India's Drainage blockage</w:t>
      </w:r>
    </w:p>
    <w:p w14:paraId="38238C8C" w14:textId="60E6DB93" w:rsidR="006C2B89" w:rsidRDefault="006C2B89" w:rsidP="006C2B89">
      <w:pPr>
        <w:rPr>
          <w:sz w:val="36"/>
          <w:szCs w:val="36"/>
        </w:rPr>
      </w:pPr>
      <w:r>
        <w:rPr>
          <w:sz w:val="36"/>
          <w:szCs w:val="36"/>
        </w:rPr>
        <w:t xml:space="preserve">                                               Index</w:t>
      </w:r>
    </w:p>
    <w:p w14:paraId="469AAE30" w14:textId="7E72D294" w:rsidR="006C2B89" w:rsidRDefault="006C2B89" w:rsidP="006C2B89">
      <w:pPr>
        <w:pStyle w:val="ListParagraph"/>
        <w:numPr>
          <w:ilvl w:val="0"/>
          <w:numId w:val="1"/>
        </w:numPr>
        <w:rPr>
          <w:sz w:val="20"/>
          <w:szCs w:val="20"/>
        </w:rPr>
      </w:pPr>
      <w:r>
        <w:rPr>
          <w:sz w:val="20"/>
          <w:szCs w:val="20"/>
        </w:rPr>
        <w:t>Introduction</w:t>
      </w:r>
    </w:p>
    <w:p w14:paraId="027EEC29" w14:textId="761F3C1A" w:rsidR="006C2B89" w:rsidRDefault="006C2B89" w:rsidP="006C2B89">
      <w:pPr>
        <w:pStyle w:val="ListParagraph"/>
        <w:numPr>
          <w:ilvl w:val="0"/>
          <w:numId w:val="1"/>
        </w:numPr>
        <w:rPr>
          <w:sz w:val="20"/>
          <w:szCs w:val="20"/>
        </w:rPr>
      </w:pPr>
      <w:r>
        <w:rPr>
          <w:sz w:val="20"/>
          <w:szCs w:val="20"/>
        </w:rPr>
        <w:t>Problem statement</w:t>
      </w:r>
    </w:p>
    <w:p w14:paraId="1DC35126" w14:textId="57189B5C" w:rsidR="00D93FBB" w:rsidRDefault="006C2B89" w:rsidP="006C2B89">
      <w:pPr>
        <w:pStyle w:val="ListParagraph"/>
        <w:numPr>
          <w:ilvl w:val="0"/>
          <w:numId w:val="1"/>
        </w:numPr>
        <w:rPr>
          <w:sz w:val="20"/>
          <w:szCs w:val="20"/>
        </w:rPr>
      </w:pPr>
      <w:r>
        <w:rPr>
          <w:sz w:val="20"/>
          <w:szCs w:val="20"/>
        </w:rPr>
        <w:t xml:space="preserve">Issues in </w:t>
      </w:r>
      <w:r w:rsidR="00D93FBB">
        <w:rPr>
          <w:sz w:val="20"/>
          <w:szCs w:val="20"/>
        </w:rPr>
        <w:t>drainage</w:t>
      </w:r>
      <w:r w:rsidR="000A0AB7">
        <w:rPr>
          <w:sz w:val="20"/>
          <w:szCs w:val="20"/>
        </w:rPr>
        <w:t xml:space="preserve"> blockage </w:t>
      </w:r>
      <w:r>
        <w:rPr>
          <w:sz w:val="20"/>
          <w:szCs w:val="20"/>
        </w:rPr>
        <w:t>system in India</w:t>
      </w:r>
    </w:p>
    <w:p w14:paraId="089C6D30" w14:textId="1D2AFCB3" w:rsidR="006C2B89" w:rsidRDefault="00D93FBB" w:rsidP="006C2B89">
      <w:pPr>
        <w:pStyle w:val="ListParagraph"/>
        <w:numPr>
          <w:ilvl w:val="0"/>
          <w:numId w:val="1"/>
        </w:numPr>
        <w:rPr>
          <w:sz w:val="20"/>
          <w:szCs w:val="20"/>
        </w:rPr>
      </w:pPr>
      <w:r>
        <w:rPr>
          <w:sz w:val="20"/>
          <w:szCs w:val="20"/>
        </w:rPr>
        <w:t xml:space="preserve">Impact of drainage blockage </w:t>
      </w:r>
      <w:r w:rsidR="00A40B87">
        <w:rPr>
          <w:sz w:val="20"/>
          <w:szCs w:val="20"/>
        </w:rPr>
        <w:t xml:space="preserve">in </w:t>
      </w:r>
      <w:r w:rsidR="00706A89">
        <w:rPr>
          <w:sz w:val="20"/>
          <w:szCs w:val="20"/>
        </w:rPr>
        <w:t>India</w:t>
      </w:r>
    </w:p>
    <w:p w14:paraId="4FF0E49F" w14:textId="68E6C431" w:rsidR="006C2B89" w:rsidRDefault="006C2B89" w:rsidP="006C2B89">
      <w:pPr>
        <w:pStyle w:val="ListParagraph"/>
        <w:numPr>
          <w:ilvl w:val="0"/>
          <w:numId w:val="1"/>
        </w:numPr>
        <w:rPr>
          <w:sz w:val="20"/>
          <w:szCs w:val="20"/>
        </w:rPr>
      </w:pPr>
      <w:r>
        <w:rPr>
          <w:sz w:val="20"/>
          <w:szCs w:val="20"/>
        </w:rPr>
        <w:t>Existing solution</w:t>
      </w:r>
    </w:p>
    <w:p w14:paraId="2B01824A" w14:textId="77777777" w:rsidR="000A0AB7" w:rsidRPr="000A0AB7" w:rsidRDefault="000A0AB7" w:rsidP="000A0AB7">
      <w:pPr>
        <w:pStyle w:val="ListParagraph"/>
        <w:rPr>
          <w:sz w:val="20"/>
          <w:szCs w:val="20"/>
        </w:rPr>
      </w:pPr>
    </w:p>
    <w:p w14:paraId="223417A7" w14:textId="77777777" w:rsidR="000A0AB7" w:rsidRPr="000A0AB7" w:rsidRDefault="000A0AB7" w:rsidP="000A0AB7">
      <w:pPr>
        <w:pStyle w:val="Heading3"/>
        <w:rPr>
          <w:sz w:val="28"/>
          <w:szCs w:val="28"/>
        </w:rPr>
      </w:pPr>
      <w:r w:rsidRPr="000A0AB7">
        <w:rPr>
          <w:sz w:val="28"/>
          <w:szCs w:val="28"/>
        </w:rPr>
        <w:t>Introduction to Drainage Blockage Systems</w:t>
      </w:r>
    </w:p>
    <w:p w14:paraId="437C1E23" w14:textId="467E8572" w:rsidR="000A0AB7" w:rsidRDefault="000A0AB7" w:rsidP="000A0AB7">
      <w:pPr>
        <w:pStyle w:val="NormalWeb"/>
      </w:pPr>
      <w:r w:rsidRPr="000A0AB7">
        <w:t>Drainage systems are essential components of urban infrastructure, designed to manage the flow of water from rain, domestic use, and industrial processes. These systems include a network of pipes, channels, and conduits that transport wastewater and stormwater away from buildings and roads to treatment plants or natural water bodies. However, despite their crucial role, drainage systems are prone to blockages, which can lead to significant issues such as flooding, property damage, and environmental contamination.</w:t>
      </w:r>
    </w:p>
    <w:p w14:paraId="7ED248A4" w14:textId="7AC36357" w:rsidR="000A0AB7" w:rsidRDefault="000A0AB7" w:rsidP="000A0AB7">
      <w:pPr>
        <w:pStyle w:val="NormalWeb"/>
        <w:rPr>
          <w:b/>
          <w:bCs/>
          <w:sz w:val="28"/>
          <w:szCs w:val="28"/>
        </w:rPr>
      </w:pPr>
      <w:r w:rsidRPr="000A0AB7">
        <w:rPr>
          <w:b/>
          <w:bCs/>
          <w:sz w:val="28"/>
          <w:szCs w:val="28"/>
        </w:rPr>
        <w:t>Problem statement</w:t>
      </w:r>
    </w:p>
    <w:p w14:paraId="34C6F7D1" w14:textId="1AEEF841" w:rsidR="000A0AB7" w:rsidRDefault="000A0AB7" w:rsidP="000A0AB7">
      <w:pPr>
        <w:pStyle w:val="NormalWeb"/>
      </w:pPr>
      <w:r>
        <w:t>Development of an Autonomous Robotic System for Detecting and Locating Drainage Blockages</w:t>
      </w:r>
    </w:p>
    <w:p w14:paraId="7DBFE9AB" w14:textId="77777777" w:rsidR="000A0AB7" w:rsidRDefault="000A0AB7" w:rsidP="000A0AB7">
      <w:pPr>
        <w:pStyle w:val="Heading3"/>
      </w:pPr>
      <w:r>
        <w:t>Issues in Drainage Blockage Systems in India</w:t>
      </w:r>
    </w:p>
    <w:p w14:paraId="46743CEE" w14:textId="77777777" w:rsidR="000A0AB7" w:rsidRDefault="000A0AB7" w:rsidP="000A0AB7">
      <w:pPr>
        <w:pStyle w:val="NormalWeb"/>
      </w:pPr>
      <w:r>
        <w:t>India faces significant challenges in managing its drainage systems, particularly in urban areas. Rapid urbanization, inadequate infrastructure, and socio-economic factors contribute to frequent and severe drainage blockages. Here are the key issues:</w:t>
      </w:r>
    </w:p>
    <w:p w14:paraId="74526161" w14:textId="77777777" w:rsidR="000A0AB7" w:rsidRPr="00313A32" w:rsidRDefault="000A0AB7" w:rsidP="000A0AB7">
      <w:pPr>
        <w:pStyle w:val="Heading4"/>
        <w:rPr>
          <w:i w:val="0"/>
          <w:iCs w:val="0"/>
          <w:color w:val="auto"/>
          <w:sz w:val="24"/>
          <w:szCs w:val="24"/>
        </w:rPr>
      </w:pPr>
      <w:r w:rsidRPr="00313A32">
        <w:rPr>
          <w:i w:val="0"/>
          <w:iCs w:val="0"/>
          <w:color w:val="auto"/>
          <w:sz w:val="24"/>
          <w:szCs w:val="24"/>
        </w:rPr>
        <w:t xml:space="preserve">1. </w:t>
      </w:r>
      <w:r w:rsidRPr="00313A32">
        <w:rPr>
          <w:rStyle w:val="Strong"/>
          <w:i w:val="0"/>
          <w:iCs w:val="0"/>
          <w:color w:val="auto"/>
          <w:sz w:val="24"/>
          <w:szCs w:val="24"/>
        </w:rPr>
        <w:t>Rapid Urbanization and Infrastructure Strain</w:t>
      </w:r>
    </w:p>
    <w:p w14:paraId="176ECE29" w14:textId="77777777" w:rsidR="000A0AB7" w:rsidRPr="000A0AB7" w:rsidRDefault="000A0AB7" w:rsidP="000A0AB7">
      <w:pPr>
        <w:numPr>
          <w:ilvl w:val="0"/>
          <w:numId w:val="2"/>
        </w:numPr>
        <w:spacing w:before="100" w:beforeAutospacing="1" w:after="100" w:afterAutospacing="1" w:line="240" w:lineRule="auto"/>
        <w:rPr>
          <w:sz w:val="24"/>
          <w:szCs w:val="24"/>
        </w:rPr>
      </w:pPr>
      <w:r w:rsidRPr="00313A32">
        <w:rPr>
          <w:rStyle w:val="Strong"/>
          <w:b w:val="0"/>
          <w:bCs w:val="0"/>
          <w:sz w:val="24"/>
          <w:szCs w:val="24"/>
        </w:rPr>
        <w:t>Population Growth:</w:t>
      </w:r>
      <w:r w:rsidRPr="000A0AB7">
        <w:rPr>
          <w:sz w:val="24"/>
          <w:szCs w:val="24"/>
        </w:rPr>
        <w:t xml:space="preserve"> The rapid increase in urban population has put immense pressure on existing drainage infrastructure, which is often not designed to handle the current load.</w:t>
      </w:r>
    </w:p>
    <w:p w14:paraId="10E7C18E" w14:textId="77777777" w:rsidR="000A0AB7" w:rsidRPr="000A0AB7" w:rsidRDefault="000A0AB7" w:rsidP="000A0AB7">
      <w:pPr>
        <w:numPr>
          <w:ilvl w:val="0"/>
          <w:numId w:val="2"/>
        </w:numPr>
        <w:spacing w:before="100" w:beforeAutospacing="1" w:after="100" w:afterAutospacing="1" w:line="240" w:lineRule="auto"/>
        <w:rPr>
          <w:sz w:val="24"/>
          <w:szCs w:val="24"/>
        </w:rPr>
      </w:pPr>
      <w:r w:rsidRPr="00313A32">
        <w:rPr>
          <w:rStyle w:val="Strong"/>
          <w:b w:val="0"/>
          <w:bCs w:val="0"/>
          <w:sz w:val="24"/>
          <w:szCs w:val="24"/>
        </w:rPr>
        <w:t>Unplanned Development:</w:t>
      </w:r>
      <w:r w:rsidRPr="000A0AB7">
        <w:rPr>
          <w:sz w:val="24"/>
          <w:szCs w:val="24"/>
        </w:rPr>
        <w:t xml:space="preserve"> Many urban areas have developed without adequate planning for drainage systems, leading to poorly designed and insufficient infrastructure.</w:t>
      </w:r>
    </w:p>
    <w:p w14:paraId="25F92314" w14:textId="77777777" w:rsidR="000A0AB7" w:rsidRPr="00313A32" w:rsidRDefault="000A0AB7" w:rsidP="000A0AB7">
      <w:pPr>
        <w:pStyle w:val="Heading4"/>
        <w:rPr>
          <w:i w:val="0"/>
          <w:iCs w:val="0"/>
          <w:color w:val="auto"/>
          <w:sz w:val="24"/>
          <w:szCs w:val="24"/>
        </w:rPr>
      </w:pPr>
      <w:r w:rsidRPr="00313A32">
        <w:rPr>
          <w:i w:val="0"/>
          <w:iCs w:val="0"/>
          <w:color w:val="auto"/>
          <w:sz w:val="24"/>
          <w:szCs w:val="24"/>
        </w:rPr>
        <w:t xml:space="preserve">2. </w:t>
      </w:r>
      <w:r w:rsidRPr="00313A32">
        <w:rPr>
          <w:rStyle w:val="Strong"/>
          <w:i w:val="0"/>
          <w:iCs w:val="0"/>
          <w:color w:val="auto"/>
          <w:sz w:val="24"/>
          <w:szCs w:val="24"/>
        </w:rPr>
        <w:t>Accumulation of Solid Waste</w:t>
      </w:r>
    </w:p>
    <w:p w14:paraId="61C37C79" w14:textId="77777777" w:rsidR="000A0AB7" w:rsidRPr="000A0AB7" w:rsidRDefault="000A0AB7" w:rsidP="000A0AB7">
      <w:pPr>
        <w:numPr>
          <w:ilvl w:val="0"/>
          <w:numId w:val="3"/>
        </w:numPr>
        <w:spacing w:before="100" w:beforeAutospacing="1" w:after="100" w:afterAutospacing="1" w:line="240" w:lineRule="auto"/>
        <w:rPr>
          <w:sz w:val="24"/>
          <w:szCs w:val="24"/>
        </w:rPr>
      </w:pPr>
      <w:r w:rsidRPr="00313A32">
        <w:rPr>
          <w:rStyle w:val="Strong"/>
          <w:b w:val="0"/>
          <w:bCs w:val="0"/>
          <w:sz w:val="24"/>
          <w:szCs w:val="24"/>
        </w:rPr>
        <w:t>Inadequate Waste Management:</w:t>
      </w:r>
      <w:r w:rsidRPr="000A0AB7">
        <w:rPr>
          <w:sz w:val="24"/>
          <w:szCs w:val="24"/>
        </w:rPr>
        <w:t xml:space="preserve"> Improper disposal of solid waste, including plastics, food waste, and other debris, frequently clogs drains.</w:t>
      </w:r>
    </w:p>
    <w:p w14:paraId="238B0F5E" w14:textId="77777777" w:rsidR="000A0AB7" w:rsidRPr="000A0AB7" w:rsidRDefault="000A0AB7" w:rsidP="000A0AB7">
      <w:pPr>
        <w:numPr>
          <w:ilvl w:val="0"/>
          <w:numId w:val="3"/>
        </w:numPr>
        <w:spacing w:before="100" w:beforeAutospacing="1" w:after="100" w:afterAutospacing="1" w:line="240" w:lineRule="auto"/>
        <w:rPr>
          <w:sz w:val="24"/>
          <w:szCs w:val="24"/>
        </w:rPr>
      </w:pPr>
      <w:r w:rsidRPr="00313A32">
        <w:rPr>
          <w:rStyle w:val="Strong"/>
          <w:b w:val="0"/>
          <w:bCs w:val="0"/>
          <w:sz w:val="24"/>
          <w:szCs w:val="24"/>
        </w:rPr>
        <w:t>Littering:</w:t>
      </w:r>
      <w:r w:rsidRPr="00313A32">
        <w:rPr>
          <w:b/>
          <w:bCs/>
          <w:sz w:val="24"/>
          <w:szCs w:val="24"/>
        </w:rPr>
        <w:t xml:space="preserve"> </w:t>
      </w:r>
      <w:r w:rsidRPr="000A0AB7">
        <w:rPr>
          <w:sz w:val="24"/>
          <w:szCs w:val="24"/>
        </w:rPr>
        <w:t>Public spaces often lack sufficient waste disposal facilities, leading to littering and subsequent blockages in drainage systems.</w:t>
      </w:r>
    </w:p>
    <w:p w14:paraId="28D941B9" w14:textId="77777777" w:rsidR="000A0AB7" w:rsidRPr="000A0AB7" w:rsidRDefault="000A0AB7" w:rsidP="000A0AB7">
      <w:pPr>
        <w:pStyle w:val="Heading4"/>
        <w:rPr>
          <w:i w:val="0"/>
          <w:iCs w:val="0"/>
          <w:color w:val="000000" w:themeColor="text1"/>
          <w:sz w:val="24"/>
          <w:szCs w:val="24"/>
        </w:rPr>
      </w:pPr>
      <w:r w:rsidRPr="000A0AB7">
        <w:rPr>
          <w:i w:val="0"/>
          <w:iCs w:val="0"/>
          <w:color w:val="000000" w:themeColor="text1"/>
          <w:sz w:val="24"/>
          <w:szCs w:val="24"/>
        </w:rPr>
        <w:lastRenderedPageBreak/>
        <w:t xml:space="preserve">3. </w:t>
      </w:r>
      <w:r w:rsidRPr="000A0AB7">
        <w:rPr>
          <w:rStyle w:val="Strong"/>
          <w:i w:val="0"/>
          <w:iCs w:val="0"/>
          <w:color w:val="000000" w:themeColor="text1"/>
          <w:sz w:val="24"/>
          <w:szCs w:val="24"/>
        </w:rPr>
        <w:t>Fats, Oils, and Grease (FOG)</w:t>
      </w:r>
    </w:p>
    <w:p w14:paraId="31BB0F01" w14:textId="77777777" w:rsidR="000A0AB7" w:rsidRPr="000A0AB7" w:rsidRDefault="000A0AB7" w:rsidP="000A0AB7">
      <w:pPr>
        <w:numPr>
          <w:ilvl w:val="0"/>
          <w:numId w:val="4"/>
        </w:numPr>
        <w:spacing w:before="100" w:beforeAutospacing="1" w:after="100" w:afterAutospacing="1" w:line="240" w:lineRule="auto"/>
        <w:rPr>
          <w:sz w:val="24"/>
          <w:szCs w:val="24"/>
        </w:rPr>
      </w:pPr>
      <w:r w:rsidRPr="00313A32">
        <w:rPr>
          <w:rStyle w:val="Strong"/>
          <w:b w:val="0"/>
          <w:bCs w:val="0"/>
          <w:sz w:val="24"/>
          <w:szCs w:val="24"/>
        </w:rPr>
        <w:t>Domestic Waste:</w:t>
      </w:r>
      <w:r w:rsidRPr="000A0AB7">
        <w:rPr>
          <w:sz w:val="24"/>
          <w:szCs w:val="24"/>
        </w:rPr>
        <w:t xml:space="preserve"> Households and small businesses often dispose of cooking fats and oils directly into sinks, leading to grease build-up in pipes.</w:t>
      </w:r>
    </w:p>
    <w:p w14:paraId="703B6710" w14:textId="77777777" w:rsidR="000A0AB7" w:rsidRPr="000A0AB7" w:rsidRDefault="000A0AB7" w:rsidP="000A0AB7">
      <w:pPr>
        <w:numPr>
          <w:ilvl w:val="0"/>
          <w:numId w:val="4"/>
        </w:numPr>
        <w:spacing w:before="100" w:beforeAutospacing="1" w:after="100" w:afterAutospacing="1" w:line="240" w:lineRule="auto"/>
        <w:rPr>
          <w:sz w:val="24"/>
          <w:szCs w:val="24"/>
        </w:rPr>
      </w:pPr>
      <w:r w:rsidRPr="00313A32">
        <w:rPr>
          <w:rStyle w:val="Strong"/>
          <w:b w:val="0"/>
          <w:bCs w:val="0"/>
          <w:sz w:val="24"/>
          <w:szCs w:val="24"/>
        </w:rPr>
        <w:t>Lack of Awareness:</w:t>
      </w:r>
      <w:r w:rsidRPr="00313A32">
        <w:rPr>
          <w:b/>
          <w:bCs/>
          <w:sz w:val="24"/>
          <w:szCs w:val="24"/>
        </w:rPr>
        <w:t xml:space="preserve"> </w:t>
      </w:r>
      <w:r w:rsidRPr="000A0AB7">
        <w:rPr>
          <w:sz w:val="24"/>
          <w:szCs w:val="24"/>
        </w:rPr>
        <w:t>There is generally low public awareness about the impact of FOG on drainage systems.</w:t>
      </w:r>
    </w:p>
    <w:p w14:paraId="31EDB884" w14:textId="77777777" w:rsidR="000A0AB7" w:rsidRPr="00313A32" w:rsidRDefault="000A0AB7" w:rsidP="000A0AB7">
      <w:pPr>
        <w:pStyle w:val="Heading4"/>
        <w:rPr>
          <w:i w:val="0"/>
          <w:iCs w:val="0"/>
          <w:color w:val="auto"/>
          <w:sz w:val="24"/>
          <w:szCs w:val="24"/>
        </w:rPr>
      </w:pPr>
      <w:r w:rsidRPr="00313A32">
        <w:rPr>
          <w:i w:val="0"/>
          <w:iCs w:val="0"/>
          <w:color w:val="auto"/>
          <w:sz w:val="24"/>
          <w:szCs w:val="24"/>
        </w:rPr>
        <w:t xml:space="preserve">4. </w:t>
      </w:r>
      <w:r w:rsidRPr="00313A32">
        <w:rPr>
          <w:rStyle w:val="Strong"/>
          <w:i w:val="0"/>
          <w:iCs w:val="0"/>
          <w:color w:val="auto"/>
          <w:sz w:val="24"/>
          <w:szCs w:val="24"/>
        </w:rPr>
        <w:t>Tree Root Intrusion</w:t>
      </w:r>
    </w:p>
    <w:p w14:paraId="07CC626B" w14:textId="77777777" w:rsidR="000A0AB7" w:rsidRPr="000A0AB7" w:rsidRDefault="000A0AB7" w:rsidP="000A0AB7">
      <w:pPr>
        <w:numPr>
          <w:ilvl w:val="0"/>
          <w:numId w:val="5"/>
        </w:numPr>
        <w:spacing w:before="100" w:beforeAutospacing="1" w:after="100" w:afterAutospacing="1" w:line="240" w:lineRule="auto"/>
        <w:rPr>
          <w:sz w:val="24"/>
          <w:szCs w:val="24"/>
        </w:rPr>
      </w:pPr>
      <w:r w:rsidRPr="00313A32">
        <w:rPr>
          <w:rStyle w:val="Strong"/>
          <w:b w:val="0"/>
          <w:bCs w:val="0"/>
          <w:sz w:val="24"/>
          <w:szCs w:val="24"/>
        </w:rPr>
        <w:t>Old Infrastructure:</w:t>
      </w:r>
      <w:r w:rsidRPr="000A0AB7">
        <w:rPr>
          <w:sz w:val="24"/>
          <w:szCs w:val="24"/>
        </w:rPr>
        <w:t xml:space="preserve"> Many cities have aging drainage systems that are susceptible to infiltration by tree roots, causing cracks and blockages.</w:t>
      </w:r>
    </w:p>
    <w:p w14:paraId="46E85AC4" w14:textId="77777777" w:rsidR="000A0AB7" w:rsidRPr="000A0AB7" w:rsidRDefault="000A0AB7" w:rsidP="000A0AB7">
      <w:pPr>
        <w:numPr>
          <w:ilvl w:val="0"/>
          <w:numId w:val="5"/>
        </w:numPr>
        <w:spacing w:before="100" w:beforeAutospacing="1" w:after="100" w:afterAutospacing="1" w:line="240" w:lineRule="auto"/>
        <w:rPr>
          <w:sz w:val="24"/>
          <w:szCs w:val="24"/>
        </w:rPr>
      </w:pPr>
      <w:r w:rsidRPr="00313A32">
        <w:rPr>
          <w:rStyle w:val="Strong"/>
          <w:b w:val="0"/>
          <w:bCs w:val="0"/>
          <w:sz w:val="24"/>
          <w:szCs w:val="24"/>
        </w:rPr>
        <w:t>Lack of Preventive Measures:</w:t>
      </w:r>
      <w:r w:rsidRPr="000A0AB7">
        <w:rPr>
          <w:sz w:val="24"/>
          <w:szCs w:val="24"/>
        </w:rPr>
        <w:t xml:space="preserve"> There is often no systematic approach to prevent root intrusion in drainage planning and maintenance.</w:t>
      </w:r>
    </w:p>
    <w:p w14:paraId="5AEEFE5F" w14:textId="77777777" w:rsidR="000A0AB7" w:rsidRPr="00313A32" w:rsidRDefault="000A0AB7" w:rsidP="000A0AB7">
      <w:pPr>
        <w:pStyle w:val="Heading4"/>
        <w:rPr>
          <w:i w:val="0"/>
          <w:iCs w:val="0"/>
          <w:color w:val="auto"/>
          <w:sz w:val="24"/>
          <w:szCs w:val="24"/>
        </w:rPr>
      </w:pPr>
      <w:r w:rsidRPr="00313A32">
        <w:rPr>
          <w:i w:val="0"/>
          <w:iCs w:val="0"/>
          <w:color w:val="auto"/>
          <w:sz w:val="24"/>
          <w:szCs w:val="24"/>
        </w:rPr>
        <w:t xml:space="preserve">5. </w:t>
      </w:r>
      <w:r w:rsidRPr="00313A32">
        <w:rPr>
          <w:rStyle w:val="Strong"/>
          <w:i w:val="0"/>
          <w:iCs w:val="0"/>
          <w:color w:val="auto"/>
          <w:sz w:val="24"/>
          <w:szCs w:val="24"/>
        </w:rPr>
        <w:t>Construction Debris</w:t>
      </w:r>
    </w:p>
    <w:p w14:paraId="1DA1754E" w14:textId="77777777" w:rsidR="000A0AB7" w:rsidRPr="000A0AB7" w:rsidRDefault="000A0AB7" w:rsidP="000A0AB7">
      <w:pPr>
        <w:numPr>
          <w:ilvl w:val="0"/>
          <w:numId w:val="6"/>
        </w:numPr>
        <w:spacing w:before="100" w:beforeAutospacing="1" w:after="100" w:afterAutospacing="1" w:line="240" w:lineRule="auto"/>
        <w:rPr>
          <w:sz w:val="24"/>
          <w:szCs w:val="24"/>
        </w:rPr>
      </w:pPr>
      <w:r w:rsidRPr="00313A32">
        <w:rPr>
          <w:rStyle w:val="Strong"/>
          <w:b w:val="0"/>
          <w:bCs w:val="0"/>
          <w:sz w:val="24"/>
          <w:szCs w:val="24"/>
        </w:rPr>
        <w:t>Unregulated Construction:</w:t>
      </w:r>
      <w:r w:rsidRPr="000A0AB7">
        <w:rPr>
          <w:sz w:val="24"/>
          <w:szCs w:val="24"/>
        </w:rPr>
        <w:t xml:space="preserve"> Ongoing construction activities often lead to debris entering drainage systems due to lack of proper containment measures.</w:t>
      </w:r>
    </w:p>
    <w:p w14:paraId="561DEF4D" w14:textId="77777777" w:rsidR="000A0AB7" w:rsidRPr="000A0AB7" w:rsidRDefault="000A0AB7" w:rsidP="000A0AB7">
      <w:pPr>
        <w:numPr>
          <w:ilvl w:val="0"/>
          <w:numId w:val="6"/>
        </w:numPr>
        <w:spacing w:before="100" w:beforeAutospacing="1" w:after="100" w:afterAutospacing="1" w:line="240" w:lineRule="auto"/>
        <w:rPr>
          <w:sz w:val="24"/>
          <w:szCs w:val="24"/>
        </w:rPr>
      </w:pPr>
      <w:r w:rsidRPr="00313A32">
        <w:rPr>
          <w:rStyle w:val="Strong"/>
          <w:b w:val="0"/>
          <w:bCs w:val="0"/>
          <w:sz w:val="24"/>
          <w:szCs w:val="24"/>
        </w:rPr>
        <w:t>Negligence:</w:t>
      </w:r>
      <w:r w:rsidRPr="000A0AB7">
        <w:rPr>
          <w:sz w:val="24"/>
          <w:szCs w:val="24"/>
        </w:rPr>
        <w:t xml:space="preserve"> Construction companies sometimes fail to remove debris from sites adequately, leading to clogging of nearby drains.</w:t>
      </w:r>
    </w:p>
    <w:p w14:paraId="55723F21" w14:textId="77777777" w:rsidR="000A0AB7" w:rsidRPr="00313A32" w:rsidRDefault="000A0AB7" w:rsidP="000A0AB7">
      <w:pPr>
        <w:pStyle w:val="Heading4"/>
        <w:rPr>
          <w:i w:val="0"/>
          <w:iCs w:val="0"/>
          <w:color w:val="auto"/>
          <w:sz w:val="24"/>
          <w:szCs w:val="24"/>
        </w:rPr>
      </w:pPr>
      <w:r w:rsidRPr="00313A32">
        <w:rPr>
          <w:i w:val="0"/>
          <w:iCs w:val="0"/>
          <w:color w:val="auto"/>
          <w:sz w:val="24"/>
          <w:szCs w:val="24"/>
        </w:rPr>
        <w:t xml:space="preserve">6. </w:t>
      </w:r>
      <w:r w:rsidRPr="00313A32">
        <w:rPr>
          <w:rStyle w:val="Strong"/>
          <w:i w:val="0"/>
          <w:iCs w:val="0"/>
          <w:color w:val="auto"/>
          <w:sz w:val="24"/>
          <w:szCs w:val="24"/>
        </w:rPr>
        <w:t>Sedimentation</w:t>
      </w:r>
    </w:p>
    <w:p w14:paraId="1AECACE2" w14:textId="77777777" w:rsidR="000A0AB7" w:rsidRPr="000A0AB7" w:rsidRDefault="000A0AB7" w:rsidP="000A0AB7">
      <w:pPr>
        <w:numPr>
          <w:ilvl w:val="0"/>
          <w:numId w:val="7"/>
        </w:numPr>
        <w:spacing w:before="100" w:beforeAutospacing="1" w:after="100" w:afterAutospacing="1" w:line="240" w:lineRule="auto"/>
        <w:rPr>
          <w:sz w:val="24"/>
          <w:szCs w:val="24"/>
        </w:rPr>
      </w:pPr>
      <w:r w:rsidRPr="00313A32">
        <w:rPr>
          <w:rStyle w:val="Strong"/>
          <w:b w:val="0"/>
          <w:bCs w:val="0"/>
          <w:sz w:val="24"/>
          <w:szCs w:val="24"/>
        </w:rPr>
        <w:t>Erosion and Runoff:</w:t>
      </w:r>
      <w:r w:rsidRPr="000A0AB7">
        <w:rPr>
          <w:sz w:val="24"/>
          <w:szCs w:val="24"/>
        </w:rPr>
        <w:t xml:space="preserve"> Soil erosion and runoff, especially during the monsoon season, lead to sediment accumulation in drainage channels.</w:t>
      </w:r>
    </w:p>
    <w:p w14:paraId="04B1100E" w14:textId="77777777" w:rsidR="000A0AB7" w:rsidRPr="000A0AB7" w:rsidRDefault="000A0AB7" w:rsidP="000A0AB7">
      <w:pPr>
        <w:numPr>
          <w:ilvl w:val="0"/>
          <w:numId w:val="7"/>
        </w:numPr>
        <w:spacing w:before="100" w:beforeAutospacing="1" w:after="100" w:afterAutospacing="1" w:line="240" w:lineRule="auto"/>
        <w:rPr>
          <w:sz w:val="24"/>
          <w:szCs w:val="24"/>
        </w:rPr>
      </w:pPr>
      <w:r w:rsidRPr="00313A32">
        <w:rPr>
          <w:rStyle w:val="Strong"/>
          <w:b w:val="0"/>
          <w:bCs w:val="0"/>
          <w:sz w:val="24"/>
          <w:szCs w:val="24"/>
        </w:rPr>
        <w:t>Inadequate Maintenance:</w:t>
      </w:r>
      <w:r w:rsidRPr="000A0AB7">
        <w:rPr>
          <w:sz w:val="24"/>
          <w:szCs w:val="24"/>
        </w:rPr>
        <w:t xml:space="preserve"> Regular desilting and cleaning operations are often insufficient or irregular.</w:t>
      </w:r>
    </w:p>
    <w:p w14:paraId="17C1942C" w14:textId="77777777" w:rsidR="000A0AB7" w:rsidRPr="00313A32" w:rsidRDefault="000A0AB7" w:rsidP="000A0AB7">
      <w:pPr>
        <w:pStyle w:val="Heading4"/>
        <w:rPr>
          <w:i w:val="0"/>
          <w:iCs w:val="0"/>
          <w:color w:val="auto"/>
          <w:sz w:val="24"/>
          <w:szCs w:val="24"/>
        </w:rPr>
      </w:pPr>
      <w:r w:rsidRPr="00313A32">
        <w:rPr>
          <w:i w:val="0"/>
          <w:iCs w:val="0"/>
          <w:color w:val="auto"/>
          <w:sz w:val="24"/>
          <w:szCs w:val="24"/>
        </w:rPr>
        <w:t xml:space="preserve">7. </w:t>
      </w:r>
      <w:r w:rsidRPr="00313A32">
        <w:rPr>
          <w:rStyle w:val="Strong"/>
          <w:i w:val="0"/>
          <w:iCs w:val="0"/>
          <w:color w:val="auto"/>
          <w:sz w:val="24"/>
          <w:szCs w:val="24"/>
        </w:rPr>
        <w:t>Inadequate Maintenance and Inspection</w:t>
      </w:r>
    </w:p>
    <w:p w14:paraId="785E2077" w14:textId="77777777" w:rsidR="000A0AB7" w:rsidRPr="000A0AB7" w:rsidRDefault="000A0AB7" w:rsidP="000A0AB7">
      <w:pPr>
        <w:numPr>
          <w:ilvl w:val="0"/>
          <w:numId w:val="8"/>
        </w:numPr>
        <w:spacing w:before="100" w:beforeAutospacing="1" w:after="100" w:afterAutospacing="1" w:line="240" w:lineRule="auto"/>
        <w:rPr>
          <w:sz w:val="24"/>
          <w:szCs w:val="24"/>
        </w:rPr>
      </w:pPr>
      <w:r w:rsidRPr="00313A32">
        <w:rPr>
          <w:rStyle w:val="Strong"/>
          <w:b w:val="0"/>
          <w:bCs w:val="0"/>
          <w:sz w:val="24"/>
          <w:szCs w:val="24"/>
        </w:rPr>
        <w:t>Resource Constraints:</w:t>
      </w:r>
      <w:r w:rsidRPr="000A0AB7">
        <w:rPr>
          <w:sz w:val="24"/>
          <w:szCs w:val="24"/>
        </w:rPr>
        <w:t xml:space="preserve"> Municipal bodies often lack the resources and manpower for regular inspection and maintenance of drainage systems.</w:t>
      </w:r>
    </w:p>
    <w:p w14:paraId="4E10762E" w14:textId="77777777" w:rsidR="000A0AB7" w:rsidRPr="000A0AB7" w:rsidRDefault="000A0AB7" w:rsidP="000A0AB7">
      <w:pPr>
        <w:numPr>
          <w:ilvl w:val="0"/>
          <w:numId w:val="8"/>
        </w:numPr>
        <w:spacing w:before="100" w:beforeAutospacing="1" w:after="100" w:afterAutospacing="1" w:line="240" w:lineRule="auto"/>
        <w:rPr>
          <w:b/>
          <w:bCs/>
          <w:sz w:val="24"/>
          <w:szCs w:val="24"/>
        </w:rPr>
      </w:pPr>
      <w:r w:rsidRPr="00313A32">
        <w:rPr>
          <w:rStyle w:val="Strong"/>
          <w:b w:val="0"/>
          <w:bCs w:val="0"/>
          <w:sz w:val="24"/>
          <w:szCs w:val="24"/>
        </w:rPr>
        <w:t>Reactive Approach:</w:t>
      </w:r>
      <w:r w:rsidRPr="000A0AB7">
        <w:rPr>
          <w:sz w:val="24"/>
          <w:szCs w:val="24"/>
        </w:rPr>
        <w:t xml:space="preserve"> Maintenance is frequently reactive, addressing blockages only </w:t>
      </w:r>
      <w:r w:rsidRPr="00313A32">
        <w:rPr>
          <w:sz w:val="24"/>
          <w:szCs w:val="24"/>
        </w:rPr>
        <w:t>after they cause significant problems rather than through proactive measures.</w:t>
      </w:r>
    </w:p>
    <w:p w14:paraId="6892B3C7" w14:textId="77777777" w:rsidR="000A0AB7" w:rsidRPr="00313A32" w:rsidRDefault="000A0AB7" w:rsidP="000A0AB7">
      <w:pPr>
        <w:pStyle w:val="Heading4"/>
        <w:rPr>
          <w:i w:val="0"/>
          <w:iCs w:val="0"/>
          <w:color w:val="auto"/>
          <w:sz w:val="24"/>
          <w:szCs w:val="24"/>
        </w:rPr>
      </w:pPr>
      <w:r w:rsidRPr="00313A32">
        <w:rPr>
          <w:i w:val="0"/>
          <w:iCs w:val="0"/>
          <w:color w:val="auto"/>
          <w:sz w:val="24"/>
          <w:szCs w:val="24"/>
        </w:rPr>
        <w:t xml:space="preserve">8. </w:t>
      </w:r>
      <w:r w:rsidRPr="00313A32">
        <w:rPr>
          <w:rStyle w:val="Strong"/>
          <w:i w:val="0"/>
          <w:iCs w:val="0"/>
          <w:color w:val="auto"/>
          <w:sz w:val="24"/>
          <w:szCs w:val="24"/>
        </w:rPr>
        <w:t>Structural Issues</w:t>
      </w:r>
    </w:p>
    <w:p w14:paraId="5F07B6CD" w14:textId="77777777" w:rsidR="000A0AB7" w:rsidRPr="000A0AB7" w:rsidRDefault="000A0AB7" w:rsidP="000A0AB7">
      <w:pPr>
        <w:numPr>
          <w:ilvl w:val="0"/>
          <w:numId w:val="9"/>
        </w:numPr>
        <w:spacing w:before="100" w:beforeAutospacing="1" w:after="100" w:afterAutospacing="1" w:line="240" w:lineRule="auto"/>
        <w:rPr>
          <w:sz w:val="24"/>
          <w:szCs w:val="24"/>
        </w:rPr>
      </w:pPr>
      <w:r w:rsidRPr="00313A32">
        <w:rPr>
          <w:rStyle w:val="Strong"/>
          <w:b w:val="0"/>
          <w:bCs w:val="0"/>
          <w:sz w:val="24"/>
          <w:szCs w:val="24"/>
        </w:rPr>
        <w:t>Aging Infrastructure:</w:t>
      </w:r>
      <w:r w:rsidRPr="000A0AB7">
        <w:rPr>
          <w:sz w:val="24"/>
          <w:szCs w:val="24"/>
        </w:rPr>
        <w:t xml:space="preserve"> Many drainage systems are old and deteriorating, with frequent structural failures leading to blockages.</w:t>
      </w:r>
    </w:p>
    <w:p w14:paraId="45FCCAB0" w14:textId="77777777" w:rsidR="000A0AB7" w:rsidRPr="000A0AB7" w:rsidRDefault="000A0AB7" w:rsidP="000A0AB7">
      <w:pPr>
        <w:numPr>
          <w:ilvl w:val="0"/>
          <w:numId w:val="9"/>
        </w:numPr>
        <w:spacing w:before="100" w:beforeAutospacing="1" w:after="100" w:afterAutospacing="1" w:line="240" w:lineRule="auto"/>
        <w:rPr>
          <w:sz w:val="24"/>
          <w:szCs w:val="24"/>
        </w:rPr>
      </w:pPr>
      <w:r w:rsidRPr="00313A32">
        <w:rPr>
          <w:rStyle w:val="Strong"/>
          <w:b w:val="0"/>
          <w:bCs w:val="0"/>
          <w:sz w:val="24"/>
          <w:szCs w:val="24"/>
        </w:rPr>
        <w:t>Poor Construction Quality:</w:t>
      </w:r>
      <w:r w:rsidRPr="000A0AB7">
        <w:rPr>
          <w:sz w:val="24"/>
          <w:szCs w:val="24"/>
        </w:rPr>
        <w:t xml:space="preserve"> In some areas, substandard construction practices lead to early wear and tear, causing blockages.</w:t>
      </w:r>
    </w:p>
    <w:p w14:paraId="3DB891E6" w14:textId="5A0D4F48" w:rsidR="000A0AB7" w:rsidRPr="000A0AB7" w:rsidRDefault="000A0AB7" w:rsidP="000A0AB7">
      <w:pPr>
        <w:pStyle w:val="Heading4"/>
        <w:rPr>
          <w:b/>
          <w:bCs/>
          <w:i w:val="0"/>
          <w:iCs w:val="0"/>
          <w:color w:val="auto"/>
          <w:sz w:val="24"/>
          <w:szCs w:val="24"/>
        </w:rPr>
      </w:pPr>
      <w:r>
        <w:rPr>
          <w:b/>
          <w:bCs/>
          <w:i w:val="0"/>
          <w:iCs w:val="0"/>
          <w:color w:val="auto"/>
          <w:sz w:val="24"/>
          <w:szCs w:val="24"/>
        </w:rPr>
        <w:t>9</w:t>
      </w:r>
      <w:r w:rsidRPr="000A0AB7">
        <w:rPr>
          <w:b/>
          <w:bCs/>
          <w:i w:val="0"/>
          <w:iCs w:val="0"/>
          <w:color w:val="auto"/>
          <w:sz w:val="24"/>
          <w:szCs w:val="24"/>
        </w:rPr>
        <w:t xml:space="preserve">. </w:t>
      </w:r>
      <w:r w:rsidRPr="000A0AB7">
        <w:rPr>
          <w:rStyle w:val="Strong"/>
          <w:b w:val="0"/>
          <w:bCs w:val="0"/>
          <w:i w:val="0"/>
          <w:iCs w:val="0"/>
          <w:color w:val="auto"/>
          <w:sz w:val="24"/>
          <w:szCs w:val="24"/>
        </w:rPr>
        <w:t>Flooding and Waterlogging</w:t>
      </w:r>
    </w:p>
    <w:p w14:paraId="6CC1EE22" w14:textId="77777777" w:rsidR="000A0AB7" w:rsidRPr="000A0AB7" w:rsidRDefault="000A0AB7" w:rsidP="000A0AB7">
      <w:pPr>
        <w:numPr>
          <w:ilvl w:val="0"/>
          <w:numId w:val="11"/>
        </w:numPr>
        <w:spacing w:before="100" w:beforeAutospacing="1" w:after="100" w:afterAutospacing="1" w:line="240" w:lineRule="auto"/>
        <w:rPr>
          <w:sz w:val="24"/>
          <w:szCs w:val="24"/>
        </w:rPr>
      </w:pPr>
      <w:r w:rsidRPr="000A0AB7">
        <w:rPr>
          <w:rStyle w:val="Strong"/>
          <w:b w:val="0"/>
          <w:bCs w:val="0"/>
          <w:sz w:val="24"/>
          <w:szCs w:val="24"/>
        </w:rPr>
        <w:t>Monsoon Rains</w:t>
      </w:r>
      <w:r w:rsidRPr="000A0AB7">
        <w:rPr>
          <w:rStyle w:val="Strong"/>
          <w:sz w:val="24"/>
          <w:szCs w:val="24"/>
        </w:rPr>
        <w:t>:</w:t>
      </w:r>
      <w:r w:rsidRPr="000A0AB7">
        <w:rPr>
          <w:sz w:val="24"/>
          <w:szCs w:val="24"/>
        </w:rPr>
        <w:t xml:space="preserve"> Heavy monsoon rains overwhelm drainage systems, leading to widespread waterlogging and blockages.</w:t>
      </w:r>
    </w:p>
    <w:p w14:paraId="66D9766D" w14:textId="01026287" w:rsidR="000A0AB7" w:rsidRDefault="000A0AB7" w:rsidP="000A0AB7">
      <w:pPr>
        <w:numPr>
          <w:ilvl w:val="0"/>
          <w:numId w:val="11"/>
        </w:numPr>
        <w:spacing w:before="100" w:beforeAutospacing="1" w:after="100" w:afterAutospacing="1" w:line="240" w:lineRule="auto"/>
      </w:pPr>
      <w:r w:rsidRPr="000A0AB7">
        <w:rPr>
          <w:rStyle w:val="Strong"/>
          <w:b w:val="0"/>
          <w:bCs w:val="0"/>
          <w:sz w:val="24"/>
          <w:szCs w:val="24"/>
        </w:rPr>
        <w:lastRenderedPageBreak/>
        <w:t>Climate Change:</w:t>
      </w:r>
      <w:r w:rsidRPr="000A0AB7">
        <w:rPr>
          <w:sz w:val="24"/>
          <w:szCs w:val="24"/>
        </w:rPr>
        <w:t xml:space="preserve"> Increasingly unpredictable weather patterns intensify the frequency and severity of flooding</w:t>
      </w:r>
      <w:r>
        <w:t>.</w:t>
      </w:r>
    </w:p>
    <w:p w14:paraId="2E2EA608" w14:textId="2CEDD5BE" w:rsidR="00A27B41" w:rsidRDefault="00A27B41" w:rsidP="00A27B41">
      <w:pPr>
        <w:spacing w:before="100" w:beforeAutospacing="1" w:after="100" w:afterAutospacing="1" w:line="240" w:lineRule="auto"/>
        <w:ind w:left="720"/>
      </w:pPr>
      <w:r>
        <w:rPr>
          <w:noProof/>
        </w:rPr>
        <w:drawing>
          <wp:inline distT="0" distB="0" distL="0" distR="0" wp14:anchorId="5A602773" wp14:editId="56699E61">
            <wp:extent cx="3414395" cy="2009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3431844" cy="2020046"/>
                    </a:xfrm>
                    <a:prstGeom prst="rect">
                      <a:avLst/>
                    </a:prstGeom>
                  </pic:spPr>
                </pic:pic>
              </a:graphicData>
            </a:graphic>
          </wp:inline>
        </w:drawing>
      </w:r>
    </w:p>
    <w:p w14:paraId="3B2DA015" w14:textId="6A82C54D" w:rsidR="00A27B41" w:rsidRDefault="00A27B41" w:rsidP="00A27B41">
      <w:pPr>
        <w:spacing w:before="100" w:beforeAutospacing="1" w:after="100" w:afterAutospacing="1" w:line="240" w:lineRule="auto"/>
        <w:ind w:left="720"/>
      </w:pPr>
      <w:r>
        <w:rPr>
          <w:noProof/>
        </w:rPr>
        <w:drawing>
          <wp:inline distT="0" distB="0" distL="0" distR="0" wp14:anchorId="35D8000D" wp14:editId="44ED6369">
            <wp:extent cx="3014345" cy="31861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3018695" cy="3190709"/>
                    </a:xfrm>
                    <a:prstGeom prst="rect">
                      <a:avLst/>
                    </a:prstGeom>
                  </pic:spPr>
                </pic:pic>
              </a:graphicData>
            </a:graphic>
          </wp:inline>
        </w:drawing>
      </w:r>
    </w:p>
    <w:p w14:paraId="298CC0D1" w14:textId="77777777" w:rsidR="00A40B87" w:rsidRDefault="00A40B87" w:rsidP="00A40B87">
      <w:pPr>
        <w:pStyle w:val="Heading3"/>
      </w:pPr>
      <w:r>
        <w:t>Impact of Drainage Blockage in India</w:t>
      </w:r>
    </w:p>
    <w:p w14:paraId="17CDE03B" w14:textId="77777777" w:rsidR="00A40B87" w:rsidRDefault="00A40B87" w:rsidP="00A40B87">
      <w:pPr>
        <w:pStyle w:val="NormalWeb"/>
      </w:pPr>
      <w:r>
        <w:t>Drainage blockages in India have widespread and significant impacts, affecting various aspects of society, economy, and the environment. Here are the key impacts:</w:t>
      </w:r>
    </w:p>
    <w:p w14:paraId="501FE3CA" w14:textId="77777777" w:rsidR="00A40B87" w:rsidRPr="00A27B41" w:rsidRDefault="00A40B87" w:rsidP="00A40B87">
      <w:pPr>
        <w:pStyle w:val="Heading4"/>
        <w:rPr>
          <w:i w:val="0"/>
          <w:iCs w:val="0"/>
          <w:color w:val="auto"/>
          <w:sz w:val="24"/>
          <w:szCs w:val="24"/>
        </w:rPr>
      </w:pPr>
      <w:r w:rsidRPr="00A27B41">
        <w:rPr>
          <w:i w:val="0"/>
          <w:iCs w:val="0"/>
          <w:color w:val="auto"/>
          <w:sz w:val="24"/>
          <w:szCs w:val="24"/>
        </w:rPr>
        <w:t xml:space="preserve">1. </w:t>
      </w:r>
      <w:r w:rsidRPr="00A27B41">
        <w:rPr>
          <w:rStyle w:val="Strong"/>
          <w:i w:val="0"/>
          <w:iCs w:val="0"/>
          <w:color w:val="auto"/>
          <w:sz w:val="24"/>
          <w:szCs w:val="24"/>
        </w:rPr>
        <w:t>Urban Flooding</w:t>
      </w:r>
    </w:p>
    <w:p w14:paraId="7272AA99" w14:textId="77777777" w:rsidR="00A40B87" w:rsidRDefault="00A40B87" w:rsidP="00A40B87">
      <w:pPr>
        <w:numPr>
          <w:ilvl w:val="0"/>
          <w:numId w:val="12"/>
        </w:numPr>
        <w:spacing w:before="100" w:beforeAutospacing="1" w:after="100" w:afterAutospacing="1" w:line="240" w:lineRule="auto"/>
      </w:pPr>
      <w:r w:rsidRPr="00A27B41">
        <w:rPr>
          <w:rStyle w:val="Strong"/>
          <w:b w:val="0"/>
          <w:bCs w:val="0"/>
        </w:rPr>
        <w:t>Increased Flood Risk:</w:t>
      </w:r>
      <w:r>
        <w:t xml:space="preserve"> Blocked drainage systems exacerbate the risk of urban flooding, especially during the monsoon season when heavy rainfall is common.</w:t>
      </w:r>
    </w:p>
    <w:p w14:paraId="3407B734" w14:textId="77777777" w:rsidR="00A40B87" w:rsidRDefault="00A40B87" w:rsidP="00A40B87">
      <w:pPr>
        <w:numPr>
          <w:ilvl w:val="0"/>
          <w:numId w:val="12"/>
        </w:numPr>
        <w:spacing w:before="100" w:beforeAutospacing="1" w:after="100" w:afterAutospacing="1" w:line="240" w:lineRule="auto"/>
      </w:pPr>
      <w:r w:rsidRPr="00A27B41">
        <w:rPr>
          <w:rStyle w:val="Strong"/>
          <w:b w:val="0"/>
          <w:bCs w:val="0"/>
        </w:rPr>
        <w:t>Waterlogging:</w:t>
      </w:r>
      <w:r>
        <w:t xml:space="preserve"> Prolonged waterlogging in streets and residential areas disrupts daily life, making transportation difficult and sometimes dangerous.</w:t>
      </w:r>
    </w:p>
    <w:p w14:paraId="270C170A" w14:textId="77777777" w:rsidR="00A40B87" w:rsidRPr="00A27B41" w:rsidRDefault="00A40B87" w:rsidP="00A40B87">
      <w:pPr>
        <w:pStyle w:val="Heading4"/>
        <w:rPr>
          <w:i w:val="0"/>
          <w:iCs w:val="0"/>
          <w:color w:val="auto"/>
          <w:sz w:val="24"/>
          <w:szCs w:val="24"/>
        </w:rPr>
      </w:pPr>
      <w:r w:rsidRPr="00A27B41">
        <w:rPr>
          <w:i w:val="0"/>
          <w:iCs w:val="0"/>
          <w:color w:val="auto"/>
          <w:sz w:val="24"/>
          <w:szCs w:val="24"/>
        </w:rPr>
        <w:lastRenderedPageBreak/>
        <w:t xml:space="preserve">2. </w:t>
      </w:r>
      <w:r w:rsidRPr="00A27B41">
        <w:rPr>
          <w:rStyle w:val="Strong"/>
          <w:i w:val="0"/>
          <w:iCs w:val="0"/>
          <w:color w:val="auto"/>
          <w:sz w:val="24"/>
          <w:szCs w:val="24"/>
        </w:rPr>
        <w:t>Health Hazards</w:t>
      </w:r>
    </w:p>
    <w:p w14:paraId="15DCA99C" w14:textId="77777777" w:rsidR="00A40B87" w:rsidRDefault="00A40B87" w:rsidP="00A40B87">
      <w:pPr>
        <w:numPr>
          <w:ilvl w:val="0"/>
          <w:numId w:val="13"/>
        </w:numPr>
        <w:spacing w:before="100" w:beforeAutospacing="1" w:after="100" w:afterAutospacing="1" w:line="240" w:lineRule="auto"/>
      </w:pPr>
      <w:r w:rsidRPr="00A27B41">
        <w:rPr>
          <w:rStyle w:val="Strong"/>
          <w:b w:val="0"/>
          <w:bCs w:val="0"/>
        </w:rPr>
        <w:t>Waterborne Diseases:</w:t>
      </w:r>
      <w:r>
        <w:t xml:space="preserve"> Stagnant water due to blocked drains becomes a breeding ground for mosquitoes and other pests, leading to the spread of diseases such as dengue, malaria, and cholera.</w:t>
      </w:r>
    </w:p>
    <w:p w14:paraId="4D638A61" w14:textId="77777777" w:rsidR="00A40B87" w:rsidRDefault="00A40B87" w:rsidP="00A40B87">
      <w:pPr>
        <w:numPr>
          <w:ilvl w:val="0"/>
          <w:numId w:val="13"/>
        </w:numPr>
        <w:spacing w:before="100" w:beforeAutospacing="1" w:after="100" w:afterAutospacing="1" w:line="240" w:lineRule="auto"/>
      </w:pPr>
      <w:r w:rsidRPr="00A27B41">
        <w:rPr>
          <w:rStyle w:val="Strong"/>
          <w:b w:val="0"/>
          <w:bCs w:val="0"/>
        </w:rPr>
        <w:t>Sanitation Issues:</w:t>
      </w:r>
      <w:r>
        <w:t xml:space="preserve"> Overflowing drains can lead to contamination of drinking water sources, exacerbating public health crises.</w:t>
      </w:r>
    </w:p>
    <w:p w14:paraId="7EC09ABA" w14:textId="77777777" w:rsidR="00A40B87" w:rsidRPr="00A27B41" w:rsidRDefault="00A40B87" w:rsidP="00A40B87">
      <w:pPr>
        <w:pStyle w:val="Heading4"/>
        <w:rPr>
          <w:i w:val="0"/>
          <w:iCs w:val="0"/>
          <w:sz w:val="24"/>
          <w:szCs w:val="24"/>
        </w:rPr>
      </w:pPr>
      <w:r w:rsidRPr="00A27B41">
        <w:rPr>
          <w:i w:val="0"/>
          <w:iCs w:val="0"/>
          <w:color w:val="auto"/>
          <w:sz w:val="24"/>
          <w:szCs w:val="24"/>
        </w:rPr>
        <w:t xml:space="preserve">3. </w:t>
      </w:r>
      <w:r w:rsidRPr="00A27B41">
        <w:rPr>
          <w:rStyle w:val="Strong"/>
          <w:i w:val="0"/>
          <w:iCs w:val="0"/>
          <w:color w:val="auto"/>
          <w:sz w:val="24"/>
          <w:szCs w:val="24"/>
        </w:rPr>
        <w:t>Environmental Pollution</w:t>
      </w:r>
    </w:p>
    <w:p w14:paraId="3DFCDC90" w14:textId="77777777" w:rsidR="00A40B87" w:rsidRDefault="00A40B87" w:rsidP="00A40B87">
      <w:pPr>
        <w:numPr>
          <w:ilvl w:val="0"/>
          <w:numId w:val="14"/>
        </w:numPr>
        <w:spacing w:before="100" w:beforeAutospacing="1" w:after="100" w:afterAutospacing="1" w:line="240" w:lineRule="auto"/>
      </w:pPr>
      <w:r w:rsidRPr="00A27B41">
        <w:rPr>
          <w:rStyle w:val="Strong"/>
          <w:b w:val="0"/>
          <w:bCs w:val="0"/>
        </w:rPr>
        <w:t>Soil and Water Contamination:</w:t>
      </w:r>
      <w:r>
        <w:t xml:space="preserve"> Blockages often cause sewage overflows, contaminating soil and water bodies with harmful pollutants and pathogens.</w:t>
      </w:r>
    </w:p>
    <w:p w14:paraId="28A6580E" w14:textId="77777777" w:rsidR="00A40B87" w:rsidRDefault="00A40B87" w:rsidP="00A40B87">
      <w:pPr>
        <w:numPr>
          <w:ilvl w:val="0"/>
          <w:numId w:val="14"/>
        </w:numPr>
        <w:spacing w:before="100" w:beforeAutospacing="1" w:after="100" w:afterAutospacing="1" w:line="240" w:lineRule="auto"/>
      </w:pPr>
      <w:r w:rsidRPr="00A27B41">
        <w:rPr>
          <w:rStyle w:val="Strong"/>
          <w:b w:val="0"/>
          <w:bCs w:val="0"/>
        </w:rPr>
        <w:t>Aquatic Ecosystems:</w:t>
      </w:r>
      <w:r>
        <w:t xml:space="preserve"> Polluted water from blockages can severely impact local aquatic ecosystems, harming fish and other wildlife.</w:t>
      </w:r>
    </w:p>
    <w:p w14:paraId="108CDF77" w14:textId="77777777" w:rsidR="00A40B87" w:rsidRPr="00A27B41" w:rsidRDefault="00A40B87" w:rsidP="00A40B87">
      <w:pPr>
        <w:pStyle w:val="Heading4"/>
        <w:rPr>
          <w:i w:val="0"/>
          <w:iCs w:val="0"/>
          <w:color w:val="auto"/>
          <w:sz w:val="24"/>
          <w:szCs w:val="24"/>
        </w:rPr>
      </w:pPr>
      <w:r w:rsidRPr="00A27B41">
        <w:rPr>
          <w:i w:val="0"/>
          <w:iCs w:val="0"/>
          <w:color w:val="auto"/>
          <w:sz w:val="24"/>
          <w:szCs w:val="24"/>
        </w:rPr>
        <w:t xml:space="preserve">4. </w:t>
      </w:r>
      <w:r w:rsidRPr="00A27B41">
        <w:rPr>
          <w:rStyle w:val="Strong"/>
          <w:i w:val="0"/>
          <w:iCs w:val="0"/>
          <w:color w:val="auto"/>
          <w:sz w:val="24"/>
          <w:szCs w:val="24"/>
        </w:rPr>
        <w:t>Economic Costs</w:t>
      </w:r>
    </w:p>
    <w:p w14:paraId="07658B8F" w14:textId="77777777" w:rsidR="00A40B87" w:rsidRDefault="00A40B87" w:rsidP="00A40B87">
      <w:pPr>
        <w:numPr>
          <w:ilvl w:val="0"/>
          <w:numId w:val="15"/>
        </w:numPr>
        <w:spacing w:before="100" w:beforeAutospacing="1" w:after="100" w:afterAutospacing="1" w:line="240" w:lineRule="auto"/>
      </w:pPr>
      <w:r w:rsidRPr="00A27B41">
        <w:rPr>
          <w:rStyle w:val="Strong"/>
          <w:b w:val="0"/>
          <w:bCs w:val="0"/>
        </w:rPr>
        <w:t>Property Damage:</w:t>
      </w:r>
      <w:r>
        <w:t xml:space="preserve"> Flooding and waterlogging cause significant damage to homes, businesses, and infrastructure, leading to high repair and replacement costs.</w:t>
      </w:r>
    </w:p>
    <w:p w14:paraId="5DA7B0AF" w14:textId="77777777" w:rsidR="00A40B87" w:rsidRDefault="00A40B87" w:rsidP="00A40B87">
      <w:pPr>
        <w:numPr>
          <w:ilvl w:val="0"/>
          <w:numId w:val="15"/>
        </w:numPr>
        <w:spacing w:before="100" w:beforeAutospacing="1" w:after="100" w:afterAutospacing="1" w:line="240" w:lineRule="auto"/>
      </w:pPr>
      <w:r w:rsidRPr="00A27B41">
        <w:rPr>
          <w:rStyle w:val="Strong"/>
          <w:b w:val="0"/>
          <w:bCs w:val="0"/>
        </w:rPr>
        <w:t>Lost Productivity:</w:t>
      </w:r>
      <w:r>
        <w:t xml:space="preserve"> Disruptions caused by drainage blockages and subsequent flooding can lead to decreased productivity, affecting businesses and daily economic activities.</w:t>
      </w:r>
    </w:p>
    <w:p w14:paraId="05320B36" w14:textId="77777777" w:rsidR="00A40B87" w:rsidRDefault="00A40B87" w:rsidP="00A40B87">
      <w:pPr>
        <w:numPr>
          <w:ilvl w:val="0"/>
          <w:numId w:val="15"/>
        </w:numPr>
        <w:spacing w:before="100" w:beforeAutospacing="1" w:after="100" w:afterAutospacing="1" w:line="240" w:lineRule="auto"/>
      </w:pPr>
      <w:r w:rsidRPr="00A27B41">
        <w:rPr>
          <w:rStyle w:val="Strong"/>
          <w:b w:val="0"/>
          <w:bCs w:val="0"/>
        </w:rPr>
        <w:t>Healthcare Costs:</w:t>
      </w:r>
      <w:r>
        <w:t xml:space="preserve"> The increase in health issues due to poor sanitation and waterborne diseases leads to higher medical expenses for individuals and public health systems.</w:t>
      </w:r>
    </w:p>
    <w:p w14:paraId="6BE4BDBA" w14:textId="77777777" w:rsidR="00A40B87" w:rsidRPr="00A27B41" w:rsidRDefault="00A40B87" w:rsidP="00A40B87">
      <w:pPr>
        <w:pStyle w:val="Heading4"/>
        <w:rPr>
          <w:i w:val="0"/>
          <w:iCs w:val="0"/>
          <w:color w:val="auto"/>
          <w:sz w:val="24"/>
          <w:szCs w:val="24"/>
        </w:rPr>
      </w:pPr>
      <w:r w:rsidRPr="00A27B41">
        <w:rPr>
          <w:i w:val="0"/>
          <w:iCs w:val="0"/>
          <w:color w:val="auto"/>
          <w:sz w:val="24"/>
          <w:szCs w:val="24"/>
        </w:rPr>
        <w:t xml:space="preserve">5. </w:t>
      </w:r>
      <w:r w:rsidRPr="00A27B41">
        <w:rPr>
          <w:rStyle w:val="Strong"/>
          <w:i w:val="0"/>
          <w:iCs w:val="0"/>
          <w:color w:val="auto"/>
          <w:sz w:val="24"/>
          <w:szCs w:val="24"/>
        </w:rPr>
        <w:t>Social Impact</w:t>
      </w:r>
    </w:p>
    <w:p w14:paraId="414F81BB" w14:textId="77777777" w:rsidR="00A40B87" w:rsidRDefault="00A40B87" w:rsidP="00A40B87">
      <w:pPr>
        <w:numPr>
          <w:ilvl w:val="0"/>
          <w:numId w:val="16"/>
        </w:numPr>
        <w:spacing w:before="100" w:beforeAutospacing="1" w:after="100" w:afterAutospacing="1" w:line="240" w:lineRule="auto"/>
      </w:pPr>
      <w:r w:rsidRPr="00A27B41">
        <w:rPr>
          <w:rStyle w:val="Strong"/>
          <w:b w:val="0"/>
          <w:bCs w:val="0"/>
        </w:rPr>
        <w:t>Displacement:</w:t>
      </w:r>
      <w:r>
        <w:t xml:space="preserve"> Severe blockages and flooding can displace communities, particularly in low-lying and informal settlement areas, leading to temporary or permanent relocation.</w:t>
      </w:r>
    </w:p>
    <w:p w14:paraId="2230B1D6" w14:textId="77777777" w:rsidR="00A40B87" w:rsidRDefault="00A40B87" w:rsidP="00A40B87">
      <w:pPr>
        <w:numPr>
          <w:ilvl w:val="0"/>
          <w:numId w:val="16"/>
        </w:numPr>
        <w:spacing w:before="100" w:beforeAutospacing="1" w:after="100" w:afterAutospacing="1" w:line="240" w:lineRule="auto"/>
      </w:pPr>
      <w:r w:rsidRPr="00A27B41">
        <w:rPr>
          <w:rStyle w:val="Strong"/>
          <w:b w:val="0"/>
          <w:bCs w:val="0"/>
        </w:rPr>
        <w:t>Quality of Life:</w:t>
      </w:r>
      <w:r>
        <w:t xml:space="preserve"> Frequent blockages and associated problems reduce the overall quality of life, causing stress and inconvenience for residents.</w:t>
      </w:r>
    </w:p>
    <w:p w14:paraId="41231C7C" w14:textId="77777777" w:rsidR="00A40B87" w:rsidRPr="00A27B41" w:rsidRDefault="00A40B87" w:rsidP="00A40B87">
      <w:pPr>
        <w:pStyle w:val="Heading4"/>
        <w:rPr>
          <w:i w:val="0"/>
          <w:iCs w:val="0"/>
          <w:color w:val="auto"/>
          <w:sz w:val="24"/>
          <w:szCs w:val="24"/>
        </w:rPr>
      </w:pPr>
      <w:r w:rsidRPr="00A27B41">
        <w:rPr>
          <w:i w:val="0"/>
          <w:iCs w:val="0"/>
          <w:color w:val="auto"/>
          <w:sz w:val="24"/>
          <w:szCs w:val="24"/>
        </w:rPr>
        <w:t xml:space="preserve">6. </w:t>
      </w:r>
      <w:r w:rsidRPr="00A27B41">
        <w:rPr>
          <w:rStyle w:val="Strong"/>
          <w:i w:val="0"/>
          <w:iCs w:val="0"/>
          <w:color w:val="auto"/>
          <w:sz w:val="24"/>
          <w:szCs w:val="24"/>
        </w:rPr>
        <w:t>Infrastructure Damage</w:t>
      </w:r>
    </w:p>
    <w:p w14:paraId="7B088E4B" w14:textId="77777777" w:rsidR="00A40B87" w:rsidRDefault="00A40B87" w:rsidP="00A40B87">
      <w:pPr>
        <w:numPr>
          <w:ilvl w:val="0"/>
          <w:numId w:val="17"/>
        </w:numPr>
        <w:spacing w:before="100" w:beforeAutospacing="1" w:after="100" w:afterAutospacing="1" w:line="240" w:lineRule="auto"/>
      </w:pPr>
      <w:r w:rsidRPr="00A27B41">
        <w:rPr>
          <w:rStyle w:val="Strong"/>
          <w:b w:val="0"/>
          <w:bCs w:val="0"/>
        </w:rPr>
        <w:t>Road and Building Integrity</w:t>
      </w:r>
      <w:r>
        <w:rPr>
          <w:rStyle w:val="Strong"/>
        </w:rPr>
        <w:t>:</w:t>
      </w:r>
      <w:r>
        <w:t xml:space="preserve"> Prolonged water exposure from blockages can weaken road surfaces, foundations, and building structures, leading to long-term infrastructure damage.</w:t>
      </w:r>
    </w:p>
    <w:p w14:paraId="1247DDDE" w14:textId="77777777" w:rsidR="00A40B87" w:rsidRDefault="00A40B87" w:rsidP="00A40B87">
      <w:pPr>
        <w:numPr>
          <w:ilvl w:val="0"/>
          <w:numId w:val="17"/>
        </w:numPr>
        <w:spacing w:before="100" w:beforeAutospacing="1" w:after="100" w:afterAutospacing="1" w:line="240" w:lineRule="auto"/>
      </w:pPr>
      <w:r w:rsidRPr="00A27B41">
        <w:rPr>
          <w:rStyle w:val="Strong"/>
          <w:b w:val="0"/>
          <w:bCs w:val="0"/>
        </w:rPr>
        <w:t>Maintenance Burden:</w:t>
      </w:r>
      <w:r>
        <w:t xml:space="preserve"> Blocked drainage systems require extensive maintenance efforts, placing a strain on municipal resources and budgets.</w:t>
      </w:r>
    </w:p>
    <w:p w14:paraId="6A17429F" w14:textId="77777777" w:rsidR="00A40B87" w:rsidRPr="00A27B41" w:rsidRDefault="00A40B87" w:rsidP="00A40B87">
      <w:pPr>
        <w:pStyle w:val="Heading4"/>
        <w:rPr>
          <w:i w:val="0"/>
          <w:iCs w:val="0"/>
          <w:color w:val="auto"/>
          <w:sz w:val="24"/>
          <w:szCs w:val="24"/>
        </w:rPr>
      </w:pPr>
      <w:r w:rsidRPr="00A27B41">
        <w:rPr>
          <w:i w:val="0"/>
          <w:iCs w:val="0"/>
          <w:color w:val="auto"/>
          <w:sz w:val="24"/>
          <w:szCs w:val="24"/>
        </w:rPr>
        <w:t xml:space="preserve">7. </w:t>
      </w:r>
      <w:r w:rsidRPr="00A27B41">
        <w:rPr>
          <w:rStyle w:val="Strong"/>
          <w:i w:val="0"/>
          <w:iCs w:val="0"/>
          <w:color w:val="auto"/>
          <w:sz w:val="24"/>
          <w:szCs w:val="24"/>
        </w:rPr>
        <w:t>Agricultural Impact</w:t>
      </w:r>
    </w:p>
    <w:p w14:paraId="1963B7B7" w14:textId="77777777" w:rsidR="00A40B87" w:rsidRDefault="00A40B87" w:rsidP="00A40B87">
      <w:pPr>
        <w:numPr>
          <w:ilvl w:val="0"/>
          <w:numId w:val="18"/>
        </w:numPr>
        <w:spacing w:before="100" w:beforeAutospacing="1" w:after="100" w:afterAutospacing="1" w:line="240" w:lineRule="auto"/>
      </w:pPr>
      <w:r w:rsidRPr="00A27B41">
        <w:rPr>
          <w:rStyle w:val="Strong"/>
          <w:b w:val="0"/>
          <w:bCs w:val="0"/>
        </w:rPr>
        <w:t>Crop Damage:</w:t>
      </w:r>
      <w:r>
        <w:t xml:space="preserve"> In rural and peri-urban areas, blocked drainage can lead to waterlogging in agricultural fields, damaging crops and reducing yield.</w:t>
      </w:r>
    </w:p>
    <w:p w14:paraId="218B94D0" w14:textId="77777777" w:rsidR="00A40B87" w:rsidRDefault="00A40B87" w:rsidP="00A40B87">
      <w:pPr>
        <w:numPr>
          <w:ilvl w:val="0"/>
          <w:numId w:val="18"/>
        </w:numPr>
        <w:spacing w:before="100" w:beforeAutospacing="1" w:after="100" w:afterAutospacing="1" w:line="240" w:lineRule="auto"/>
      </w:pPr>
      <w:r w:rsidRPr="00A27B41">
        <w:rPr>
          <w:rStyle w:val="Strong"/>
          <w:b w:val="0"/>
          <w:bCs w:val="0"/>
        </w:rPr>
        <w:t>Soil Quality:</w:t>
      </w:r>
      <w:r>
        <w:t xml:space="preserve"> Repeated waterlogging affects soil quality and fertility, impacting long-term agricultural productivity.</w:t>
      </w:r>
    </w:p>
    <w:p w14:paraId="02D8C549" w14:textId="77777777" w:rsidR="00A40B87" w:rsidRPr="00A27B41" w:rsidRDefault="00A40B87" w:rsidP="00A40B87">
      <w:pPr>
        <w:pStyle w:val="Heading4"/>
        <w:rPr>
          <w:i w:val="0"/>
          <w:iCs w:val="0"/>
          <w:color w:val="auto"/>
          <w:sz w:val="24"/>
          <w:szCs w:val="24"/>
        </w:rPr>
      </w:pPr>
      <w:r w:rsidRPr="00A27B41">
        <w:rPr>
          <w:i w:val="0"/>
          <w:iCs w:val="0"/>
          <w:color w:val="auto"/>
          <w:sz w:val="24"/>
          <w:szCs w:val="24"/>
        </w:rPr>
        <w:t xml:space="preserve">8. </w:t>
      </w:r>
      <w:r w:rsidRPr="00A27B41">
        <w:rPr>
          <w:rStyle w:val="Strong"/>
          <w:i w:val="0"/>
          <w:iCs w:val="0"/>
          <w:color w:val="auto"/>
          <w:sz w:val="24"/>
          <w:szCs w:val="24"/>
        </w:rPr>
        <w:t>Increased Vulnerability to Climate Change</w:t>
      </w:r>
    </w:p>
    <w:p w14:paraId="51152D34" w14:textId="77777777" w:rsidR="00A40B87" w:rsidRDefault="00A40B87" w:rsidP="00A40B87">
      <w:pPr>
        <w:numPr>
          <w:ilvl w:val="0"/>
          <w:numId w:val="19"/>
        </w:numPr>
        <w:spacing w:before="100" w:beforeAutospacing="1" w:after="100" w:afterAutospacing="1" w:line="240" w:lineRule="auto"/>
      </w:pPr>
      <w:r w:rsidRPr="00A27B41">
        <w:rPr>
          <w:rStyle w:val="Strong"/>
          <w:b w:val="0"/>
          <w:bCs w:val="0"/>
        </w:rPr>
        <w:t>Resilience Issues:</w:t>
      </w:r>
      <w:r>
        <w:t xml:space="preserve"> Blocked drainage systems reduce the resilience of urban areas to cope with extreme weather events, which are becoming more frequent due to climate change.</w:t>
      </w:r>
    </w:p>
    <w:p w14:paraId="3473F9C3" w14:textId="261C6A82" w:rsidR="00A40B87" w:rsidRDefault="00A40B87" w:rsidP="00A40B87">
      <w:pPr>
        <w:numPr>
          <w:ilvl w:val="0"/>
          <w:numId w:val="19"/>
        </w:numPr>
        <w:spacing w:before="100" w:beforeAutospacing="1" w:after="100" w:afterAutospacing="1" w:line="240" w:lineRule="auto"/>
      </w:pPr>
      <w:r w:rsidRPr="00A27B41">
        <w:rPr>
          <w:rStyle w:val="Strong"/>
          <w:b w:val="0"/>
          <w:bCs w:val="0"/>
        </w:rPr>
        <w:lastRenderedPageBreak/>
        <w:t>Adaptation Challenges:</w:t>
      </w:r>
      <w:r>
        <w:t xml:space="preserve"> Addressing drainage issues is critical for urban areas to adapt to changing climate patterns and increased rainfall intensity.</w:t>
      </w:r>
    </w:p>
    <w:p w14:paraId="2B2EC0F7" w14:textId="23745EAF" w:rsidR="004B109A" w:rsidRPr="004B109A" w:rsidRDefault="004B109A" w:rsidP="004B109A">
      <w:pPr>
        <w:spacing w:before="100" w:beforeAutospacing="1" w:after="100" w:afterAutospacing="1" w:line="240" w:lineRule="auto"/>
        <w:ind w:left="720"/>
        <w:rPr>
          <w:b/>
          <w:bCs/>
        </w:rPr>
      </w:pPr>
      <w:r w:rsidRPr="004B109A">
        <w:rPr>
          <w:b/>
          <w:bCs/>
        </w:rPr>
        <w:t>Images</w:t>
      </w:r>
    </w:p>
    <w:p w14:paraId="09BD625B" w14:textId="25D44F7D" w:rsidR="00A40B87" w:rsidRDefault="004B109A" w:rsidP="00A40B87">
      <w:pPr>
        <w:spacing w:before="100" w:beforeAutospacing="1" w:after="100" w:afterAutospacing="1" w:line="240" w:lineRule="auto"/>
        <w:ind w:left="720"/>
      </w:pPr>
      <w:r>
        <w:rPr>
          <w:noProof/>
        </w:rPr>
        <w:drawing>
          <wp:inline distT="0" distB="0" distL="0" distR="0" wp14:anchorId="082A3BF5" wp14:editId="3E999ACC">
            <wp:extent cx="5731510" cy="39789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978910"/>
                    </a:xfrm>
                    <a:prstGeom prst="rect">
                      <a:avLst/>
                    </a:prstGeom>
                  </pic:spPr>
                </pic:pic>
              </a:graphicData>
            </a:graphic>
          </wp:inline>
        </w:drawing>
      </w:r>
    </w:p>
    <w:p w14:paraId="5CFA3DE8" w14:textId="309CB493" w:rsidR="004B109A" w:rsidRDefault="004B109A" w:rsidP="00A40B87">
      <w:pPr>
        <w:spacing w:before="100" w:beforeAutospacing="1" w:after="100" w:afterAutospacing="1" w:line="240" w:lineRule="auto"/>
        <w:ind w:left="720"/>
      </w:pPr>
      <w:r>
        <w:t xml:space="preserve">              </w:t>
      </w:r>
      <w:r>
        <w:rPr>
          <w:noProof/>
        </w:rPr>
        <w:drawing>
          <wp:inline distT="0" distB="0" distL="0" distR="0" wp14:anchorId="74A25C2B" wp14:editId="42EEDF40">
            <wp:extent cx="5731510" cy="305689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p>
    <w:p w14:paraId="72F64F14" w14:textId="77777777" w:rsidR="004B109A" w:rsidRDefault="004B109A" w:rsidP="004B109A">
      <w:pPr>
        <w:pStyle w:val="Heading3"/>
      </w:pPr>
      <w:r>
        <w:t>Existing Solutions for Drainage Blockage Management</w:t>
      </w:r>
    </w:p>
    <w:p w14:paraId="6E44A9EC" w14:textId="77777777" w:rsidR="004B109A" w:rsidRDefault="004B109A" w:rsidP="004B109A">
      <w:pPr>
        <w:pStyle w:val="NormalWeb"/>
      </w:pPr>
      <w:r>
        <w:lastRenderedPageBreak/>
        <w:t>Managing drainage blockages requires a combination of preventive measures, advanced technologies, and efficient maintenance practices. Here are some of the existing solutions commonly used to manage and mitigate drainage blockages:</w:t>
      </w:r>
    </w:p>
    <w:p w14:paraId="5B37C615" w14:textId="77777777" w:rsidR="004B109A" w:rsidRPr="004B109A" w:rsidRDefault="004B109A" w:rsidP="004B109A">
      <w:pPr>
        <w:pStyle w:val="Heading4"/>
        <w:rPr>
          <w:b/>
          <w:bCs/>
          <w:i w:val="0"/>
          <w:iCs w:val="0"/>
          <w:color w:val="auto"/>
          <w:sz w:val="24"/>
          <w:szCs w:val="24"/>
        </w:rPr>
      </w:pPr>
      <w:r w:rsidRPr="004B109A">
        <w:rPr>
          <w:b/>
          <w:bCs/>
          <w:i w:val="0"/>
          <w:iCs w:val="0"/>
          <w:color w:val="auto"/>
          <w:sz w:val="24"/>
          <w:szCs w:val="24"/>
        </w:rPr>
        <w:t xml:space="preserve">1. </w:t>
      </w:r>
      <w:r w:rsidRPr="004B109A">
        <w:rPr>
          <w:rStyle w:val="Strong"/>
          <w:b w:val="0"/>
          <w:bCs w:val="0"/>
          <w:i w:val="0"/>
          <w:iCs w:val="0"/>
          <w:color w:val="auto"/>
          <w:sz w:val="24"/>
          <w:szCs w:val="24"/>
        </w:rPr>
        <w:t>Manual Inspection and Cleaning</w:t>
      </w:r>
    </w:p>
    <w:p w14:paraId="05B6FD82" w14:textId="77777777" w:rsidR="004B109A" w:rsidRPr="004B109A" w:rsidRDefault="004B109A" w:rsidP="004B109A">
      <w:pPr>
        <w:pStyle w:val="NormalWeb"/>
        <w:rPr>
          <w:b/>
          <w:bCs/>
        </w:rPr>
      </w:pPr>
      <w:r w:rsidRPr="004B109A">
        <w:rPr>
          <w:rStyle w:val="Strong"/>
          <w:b w:val="0"/>
          <w:bCs w:val="0"/>
        </w:rPr>
        <w:t>a. Routine Inspections:</w:t>
      </w:r>
    </w:p>
    <w:p w14:paraId="58280A97" w14:textId="77777777" w:rsidR="004B109A" w:rsidRDefault="004B109A" w:rsidP="004B109A">
      <w:pPr>
        <w:numPr>
          <w:ilvl w:val="0"/>
          <w:numId w:val="20"/>
        </w:numPr>
        <w:spacing w:before="100" w:beforeAutospacing="1" w:after="100" w:afterAutospacing="1" w:line="240" w:lineRule="auto"/>
      </w:pPr>
      <w:r>
        <w:t>Regularly scheduled manual inspections are conducted to check for blockages, debris accumulation, and structural damage.</w:t>
      </w:r>
    </w:p>
    <w:p w14:paraId="132B1CB3" w14:textId="77777777" w:rsidR="004B109A" w:rsidRDefault="004B109A" w:rsidP="004B109A">
      <w:pPr>
        <w:numPr>
          <w:ilvl w:val="0"/>
          <w:numId w:val="20"/>
        </w:numPr>
        <w:spacing w:before="100" w:beforeAutospacing="1" w:after="100" w:afterAutospacing="1" w:line="240" w:lineRule="auto"/>
      </w:pPr>
      <w:r>
        <w:t>Drainage workers often use simple tools like rods and hooks to manually remove debris and clear blockages.</w:t>
      </w:r>
    </w:p>
    <w:p w14:paraId="77F8AA55" w14:textId="77777777" w:rsidR="004B109A" w:rsidRPr="004B109A" w:rsidRDefault="004B109A" w:rsidP="004B109A">
      <w:pPr>
        <w:pStyle w:val="NormalWeb"/>
        <w:rPr>
          <w:b/>
          <w:bCs/>
        </w:rPr>
      </w:pPr>
      <w:r w:rsidRPr="004B109A">
        <w:rPr>
          <w:rStyle w:val="Strong"/>
          <w:b w:val="0"/>
          <w:bCs w:val="0"/>
        </w:rPr>
        <w:t>b. Desilting Operations:</w:t>
      </w:r>
    </w:p>
    <w:p w14:paraId="19AB7EA2" w14:textId="77777777" w:rsidR="004B109A" w:rsidRDefault="004B109A" w:rsidP="004B109A">
      <w:pPr>
        <w:numPr>
          <w:ilvl w:val="0"/>
          <w:numId w:val="21"/>
        </w:numPr>
        <w:spacing w:before="100" w:beforeAutospacing="1" w:after="100" w:afterAutospacing="1" w:line="240" w:lineRule="auto"/>
      </w:pPr>
      <w:r>
        <w:t>Manual desilting involves removing sediment, sludge, and other materials that settle at the bottom of drainage systems, typically using shovels, buckets, and other hand tools.</w:t>
      </w:r>
    </w:p>
    <w:p w14:paraId="6325DB26" w14:textId="77777777" w:rsidR="004B109A" w:rsidRPr="004B109A" w:rsidRDefault="004B109A" w:rsidP="004B109A">
      <w:pPr>
        <w:pStyle w:val="Heading4"/>
        <w:rPr>
          <w:b/>
          <w:bCs/>
          <w:i w:val="0"/>
          <w:iCs w:val="0"/>
          <w:sz w:val="24"/>
          <w:szCs w:val="24"/>
        </w:rPr>
      </w:pPr>
      <w:r w:rsidRPr="004B109A">
        <w:rPr>
          <w:b/>
          <w:bCs/>
          <w:i w:val="0"/>
          <w:iCs w:val="0"/>
          <w:color w:val="auto"/>
          <w:sz w:val="24"/>
          <w:szCs w:val="24"/>
        </w:rPr>
        <w:t xml:space="preserve">2. </w:t>
      </w:r>
      <w:r w:rsidRPr="004B109A">
        <w:rPr>
          <w:rStyle w:val="Strong"/>
          <w:b w:val="0"/>
          <w:bCs w:val="0"/>
          <w:i w:val="0"/>
          <w:iCs w:val="0"/>
          <w:color w:val="auto"/>
          <w:sz w:val="24"/>
          <w:szCs w:val="24"/>
        </w:rPr>
        <w:t>Mechanical Cleaning Methods</w:t>
      </w:r>
    </w:p>
    <w:p w14:paraId="3E5539E4" w14:textId="77777777" w:rsidR="004B109A" w:rsidRPr="004B109A" w:rsidRDefault="004B109A" w:rsidP="004B109A">
      <w:pPr>
        <w:pStyle w:val="NormalWeb"/>
        <w:rPr>
          <w:b/>
          <w:bCs/>
        </w:rPr>
      </w:pPr>
      <w:r w:rsidRPr="004B109A">
        <w:rPr>
          <w:rStyle w:val="Strong"/>
          <w:b w:val="0"/>
          <w:bCs w:val="0"/>
        </w:rPr>
        <w:t>a. Jetting and Flushing:</w:t>
      </w:r>
    </w:p>
    <w:p w14:paraId="669AA7AF" w14:textId="48EFA934" w:rsidR="004B109A" w:rsidRDefault="004B109A" w:rsidP="004B109A">
      <w:pPr>
        <w:numPr>
          <w:ilvl w:val="0"/>
          <w:numId w:val="22"/>
        </w:numPr>
        <w:spacing w:before="100" w:beforeAutospacing="1" w:after="100" w:afterAutospacing="1" w:line="240" w:lineRule="auto"/>
      </w:pPr>
      <w:r>
        <w:t>High-pressure water jetting is used to clear blockages and clean the inside of pipes. The force of the water dislodges debris and build-up, flushing it out of the system.</w:t>
      </w:r>
    </w:p>
    <w:p w14:paraId="561FC5D5" w14:textId="77777777" w:rsidR="004B109A" w:rsidRDefault="004B109A" w:rsidP="004B109A">
      <w:pPr>
        <w:numPr>
          <w:ilvl w:val="0"/>
          <w:numId w:val="22"/>
        </w:numPr>
        <w:spacing w:before="100" w:beforeAutospacing="1" w:after="100" w:afterAutospacing="1" w:line="240" w:lineRule="auto"/>
      </w:pPr>
      <w:r>
        <w:t>Flushing involves using large volumes of water to wash away sediments and debris from drainage pipes.</w:t>
      </w:r>
    </w:p>
    <w:p w14:paraId="1BF54D61" w14:textId="77777777" w:rsidR="004B109A" w:rsidRPr="004B109A" w:rsidRDefault="004B109A" w:rsidP="004B109A">
      <w:pPr>
        <w:pStyle w:val="NormalWeb"/>
        <w:rPr>
          <w:b/>
          <w:bCs/>
        </w:rPr>
      </w:pPr>
      <w:r w:rsidRPr="004B109A">
        <w:rPr>
          <w:rStyle w:val="Strong"/>
          <w:b w:val="0"/>
          <w:bCs w:val="0"/>
        </w:rPr>
        <w:t>b. Suction Machines:</w:t>
      </w:r>
    </w:p>
    <w:p w14:paraId="2CA64347" w14:textId="77777777" w:rsidR="004B109A" w:rsidRDefault="004B109A" w:rsidP="004B109A">
      <w:pPr>
        <w:numPr>
          <w:ilvl w:val="0"/>
          <w:numId w:val="23"/>
        </w:numPr>
        <w:spacing w:before="100" w:beforeAutospacing="1" w:after="100" w:afterAutospacing="1" w:line="240" w:lineRule="auto"/>
      </w:pPr>
      <w:r>
        <w:t>Vacuum trucks equipped with powerful suction pumps are used to remove debris, sludge, and wastewater from blocked drains.</w:t>
      </w:r>
    </w:p>
    <w:p w14:paraId="016FC7C0" w14:textId="77777777" w:rsidR="004B109A" w:rsidRDefault="004B109A" w:rsidP="004B109A">
      <w:pPr>
        <w:numPr>
          <w:ilvl w:val="0"/>
          <w:numId w:val="23"/>
        </w:numPr>
        <w:spacing w:before="100" w:beforeAutospacing="1" w:after="100" w:afterAutospacing="1" w:line="240" w:lineRule="auto"/>
      </w:pPr>
      <w:r>
        <w:t>These trucks can reach deep into drainage systems and are particularly effective for clearing large blockages.</w:t>
      </w:r>
    </w:p>
    <w:p w14:paraId="384EB2C5" w14:textId="77777777" w:rsidR="004B109A" w:rsidRPr="004B109A" w:rsidRDefault="004B109A" w:rsidP="004B109A">
      <w:pPr>
        <w:pStyle w:val="Heading4"/>
        <w:rPr>
          <w:i w:val="0"/>
          <w:iCs w:val="0"/>
          <w:color w:val="auto"/>
          <w:sz w:val="24"/>
          <w:szCs w:val="24"/>
        </w:rPr>
      </w:pPr>
      <w:r w:rsidRPr="004B109A">
        <w:rPr>
          <w:i w:val="0"/>
          <w:iCs w:val="0"/>
          <w:color w:val="auto"/>
          <w:sz w:val="24"/>
          <w:szCs w:val="24"/>
        </w:rPr>
        <w:t xml:space="preserve">3. </w:t>
      </w:r>
      <w:r w:rsidRPr="004B109A">
        <w:rPr>
          <w:rStyle w:val="Strong"/>
          <w:i w:val="0"/>
          <w:iCs w:val="0"/>
          <w:color w:val="auto"/>
          <w:sz w:val="24"/>
          <w:szCs w:val="24"/>
        </w:rPr>
        <w:t>Advanced Technologies</w:t>
      </w:r>
    </w:p>
    <w:p w14:paraId="3E2CF4E0" w14:textId="77777777" w:rsidR="004B109A" w:rsidRPr="004B109A" w:rsidRDefault="004B109A" w:rsidP="004B109A">
      <w:pPr>
        <w:pStyle w:val="NormalWeb"/>
        <w:rPr>
          <w:b/>
          <w:bCs/>
        </w:rPr>
      </w:pPr>
      <w:r w:rsidRPr="004B109A">
        <w:rPr>
          <w:rStyle w:val="Strong"/>
          <w:b w:val="0"/>
          <w:bCs w:val="0"/>
        </w:rPr>
        <w:t>a. CCTV Inspection:</w:t>
      </w:r>
    </w:p>
    <w:p w14:paraId="5DBB1B5A" w14:textId="77777777" w:rsidR="004B109A" w:rsidRDefault="004B109A" w:rsidP="004B109A">
      <w:pPr>
        <w:numPr>
          <w:ilvl w:val="0"/>
          <w:numId w:val="24"/>
        </w:numPr>
        <w:spacing w:before="100" w:beforeAutospacing="1" w:after="100" w:afterAutospacing="1" w:line="240" w:lineRule="auto"/>
      </w:pPr>
      <w:r>
        <w:t>Closed-circuit television (CCTV) cameras are deployed inside drainage pipes to provide real-time visual inspection of the interior.</w:t>
      </w:r>
    </w:p>
    <w:p w14:paraId="6E152DB3" w14:textId="77777777" w:rsidR="004B109A" w:rsidRDefault="004B109A" w:rsidP="004B109A">
      <w:pPr>
        <w:numPr>
          <w:ilvl w:val="0"/>
          <w:numId w:val="24"/>
        </w:numPr>
        <w:spacing w:before="100" w:beforeAutospacing="1" w:after="100" w:afterAutospacing="1" w:line="240" w:lineRule="auto"/>
      </w:pPr>
      <w:r>
        <w:t>CCTV inspections help identify the exact location and nature of blockages, structural damage, and other issues without the need for extensive excavation.</w:t>
      </w:r>
    </w:p>
    <w:p w14:paraId="3D871C58" w14:textId="77777777" w:rsidR="004B109A" w:rsidRPr="004B109A" w:rsidRDefault="004B109A" w:rsidP="004B109A">
      <w:pPr>
        <w:pStyle w:val="NormalWeb"/>
        <w:rPr>
          <w:b/>
          <w:bCs/>
        </w:rPr>
      </w:pPr>
      <w:r w:rsidRPr="004B109A">
        <w:rPr>
          <w:rStyle w:val="Strong"/>
          <w:b w:val="0"/>
          <w:bCs w:val="0"/>
        </w:rPr>
        <w:t>b. Robotic Inspection and Cleaning:</w:t>
      </w:r>
    </w:p>
    <w:p w14:paraId="0357409A" w14:textId="77777777" w:rsidR="004B109A" w:rsidRDefault="004B109A" w:rsidP="004B109A">
      <w:pPr>
        <w:numPr>
          <w:ilvl w:val="0"/>
          <w:numId w:val="25"/>
        </w:numPr>
        <w:spacing w:before="100" w:beforeAutospacing="1" w:after="100" w:afterAutospacing="1" w:line="240" w:lineRule="auto"/>
      </w:pPr>
      <w:r>
        <w:t>Robotic systems equipped with cameras and sensors navigate through drainage pipes to inspect, detect blockages, and even perform minor cleaning tasks.</w:t>
      </w:r>
    </w:p>
    <w:p w14:paraId="45560540" w14:textId="4415DCF1" w:rsidR="004B109A" w:rsidRDefault="004B109A" w:rsidP="004B109A">
      <w:pPr>
        <w:numPr>
          <w:ilvl w:val="0"/>
          <w:numId w:val="25"/>
        </w:numPr>
        <w:spacing w:before="100" w:beforeAutospacing="1" w:after="100" w:afterAutospacing="1" w:line="240" w:lineRule="auto"/>
      </w:pPr>
      <w:r>
        <w:t>Robots are particularly useful in accessing hard-to-reach areas and reducing the need for manual labour in hazardous conditions.</w:t>
      </w:r>
    </w:p>
    <w:p w14:paraId="10142FA9" w14:textId="77777777" w:rsidR="004B109A" w:rsidRPr="004B109A" w:rsidRDefault="004B109A" w:rsidP="004B109A">
      <w:pPr>
        <w:pStyle w:val="NormalWeb"/>
        <w:rPr>
          <w:b/>
          <w:bCs/>
        </w:rPr>
      </w:pPr>
      <w:r w:rsidRPr="004B109A">
        <w:rPr>
          <w:rStyle w:val="Strong"/>
          <w:b w:val="0"/>
          <w:bCs w:val="0"/>
        </w:rPr>
        <w:lastRenderedPageBreak/>
        <w:t>c. Acoustic and Ultrasonic Sensors:</w:t>
      </w:r>
    </w:p>
    <w:p w14:paraId="71751DD7" w14:textId="77777777" w:rsidR="004B109A" w:rsidRDefault="004B109A" w:rsidP="004B109A">
      <w:pPr>
        <w:numPr>
          <w:ilvl w:val="0"/>
          <w:numId w:val="26"/>
        </w:numPr>
        <w:spacing w:before="100" w:beforeAutospacing="1" w:after="100" w:afterAutospacing="1" w:line="240" w:lineRule="auto"/>
      </w:pPr>
      <w:r>
        <w:t>Acoustic sensors use sound waves to detect changes in the flow and identify potential blockages based on the sound profile of water movement.</w:t>
      </w:r>
    </w:p>
    <w:p w14:paraId="3506AAD5" w14:textId="5E4C9F4D" w:rsidR="004B109A" w:rsidRDefault="004B109A" w:rsidP="004B109A">
      <w:pPr>
        <w:numPr>
          <w:ilvl w:val="0"/>
          <w:numId w:val="26"/>
        </w:numPr>
        <w:spacing w:before="100" w:beforeAutospacing="1" w:after="100" w:afterAutospacing="1" w:line="240" w:lineRule="auto"/>
      </w:pPr>
      <w:r>
        <w:t xml:space="preserve">Ultrasonic sensors measure the level and flow rate of water, helping detect blockages and sediment </w:t>
      </w:r>
      <w:r w:rsidR="00706A89">
        <w:t>build-up</w:t>
      </w:r>
      <w:r>
        <w:t xml:space="preserve"> by </w:t>
      </w:r>
      <w:r w:rsidR="00706A89">
        <w:t>analysing</w:t>
      </w:r>
      <w:r>
        <w:t xml:space="preserve"> the reflections of ultrasonic waves.</w:t>
      </w:r>
    </w:p>
    <w:p w14:paraId="5BD46C3E" w14:textId="77777777" w:rsidR="004B109A" w:rsidRPr="004B109A" w:rsidRDefault="004B109A" w:rsidP="004B109A">
      <w:pPr>
        <w:pStyle w:val="Heading4"/>
        <w:rPr>
          <w:i w:val="0"/>
          <w:iCs w:val="0"/>
          <w:sz w:val="24"/>
          <w:szCs w:val="24"/>
        </w:rPr>
      </w:pPr>
      <w:r w:rsidRPr="004B109A">
        <w:rPr>
          <w:i w:val="0"/>
          <w:iCs w:val="0"/>
          <w:color w:val="auto"/>
          <w:sz w:val="24"/>
          <w:szCs w:val="24"/>
        </w:rPr>
        <w:t xml:space="preserve">4. </w:t>
      </w:r>
      <w:r w:rsidRPr="004B109A">
        <w:rPr>
          <w:rStyle w:val="Strong"/>
          <w:i w:val="0"/>
          <w:iCs w:val="0"/>
          <w:color w:val="auto"/>
          <w:sz w:val="24"/>
          <w:szCs w:val="24"/>
        </w:rPr>
        <w:t>Preventive Measures</w:t>
      </w:r>
    </w:p>
    <w:p w14:paraId="7F496F92" w14:textId="77777777" w:rsidR="004B109A" w:rsidRPr="004B109A" w:rsidRDefault="004B109A" w:rsidP="004B109A">
      <w:pPr>
        <w:pStyle w:val="NormalWeb"/>
        <w:rPr>
          <w:b/>
          <w:bCs/>
        </w:rPr>
      </w:pPr>
      <w:r w:rsidRPr="004B109A">
        <w:rPr>
          <w:rStyle w:val="Strong"/>
          <w:b w:val="0"/>
          <w:bCs w:val="0"/>
        </w:rPr>
        <w:t>a. Fat, Oil, and Grease (FOG) Management:</w:t>
      </w:r>
    </w:p>
    <w:p w14:paraId="3F4A2734" w14:textId="77777777" w:rsidR="004B109A" w:rsidRDefault="004B109A" w:rsidP="004B109A">
      <w:pPr>
        <w:numPr>
          <w:ilvl w:val="0"/>
          <w:numId w:val="27"/>
        </w:numPr>
        <w:spacing w:before="100" w:beforeAutospacing="1" w:after="100" w:afterAutospacing="1" w:line="240" w:lineRule="auto"/>
      </w:pPr>
      <w:r>
        <w:t>Installing grease traps and interceptors in commercial kitchens and food processing units to capture FOG before it enters the drainage system.</w:t>
      </w:r>
    </w:p>
    <w:p w14:paraId="1ACED6C7" w14:textId="77777777" w:rsidR="004B109A" w:rsidRDefault="004B109A" w:rsidP="004B109A">
      <w:pPr>
        <w:numPr>
          <w:ilvl w:val="0"/>
          <w:numId w:val="27"/>
        </w:numPr>
        <w:spacing w:before="100" w:beforeAutospacing="1" w:after="100" w:afterAutospacing="1" w:line="240" w:lineRule="auto"/>
      </w:pPr>
      <w:r>
        <w:t>Public education campaigns to raise awareness about the proper disposal of cooking fats and oils.</w:t>
      </w:r>
    </w:p>
    <w:p w14:paraId="0C123E74" w14:textId="77777777" w:rsidR="004B109A" w:rsidRPr="004B109A" w:rsidRDefault="004B109A" w:rsidP="004B109A">
      <w:pPr>
        <w:pStyle w:val="NormalWeb"/>
        <w:rPr>
          <w:b/>
          <w:bCs/>
        </w:rPr>
      </w:pPr>
      <w:r w:rsidRPr="004B109A">
        <w:rPr>
          <w:rStyle w:val="Strong"/>
          <w:b w:val="0"/>
          <w:bCs w:val="0"/>
        </w:rPr>
        <w:t>b. Root Infiltration Prevention:</w:t>
      </w:r>
    </w:p>
    <w:p w14:paraId="32F2976C" w14:textId="77777777" w:rsidR="004B109A" w:rsidRDefault="004B109A" w:rsidP="004B109A">
      <w:pPr>
        <w:numPr>
          <w:ilvl w:val="0"/>
          <w:numId w:val="28"/>
        </w:numPr>
        <w:spacing w:before="100" w:beforeAutospacing="1" w:after="100" w:afterAutospacing="1" w:line="240" w:lineRule="auto"/>
      </w:pPr>
      <w:r>
        <w:t>Using chemical root inhibitors or installing physical barriers to prevent tree roots from penetrating drainage pipes.</w:t>
      </w:r>
    </w:p>
    <w:p w14:paraId="1FA7D551" w14:textId="77777777" w:rsidR="004B109A" w:rsidRDefault="004B109A" w:rsidP="004B109A">
      <w:pPr>
        <w:numPr>
          <w:ilvl w:val="0"/>
          <w:numId w:val="28"/>
        </w:numPr>
        <w:spacing w:before="100" w:beforeAutospacing="1" w:after="100" w:afterAutospacing="1" w:line="240" w:lineRule="auto"/>
      </w:pPr>
      <w:r>
        <w:t>Regularly trimming trees and vegetation near drainage systems to minimize root growth.</w:t>
      </w:r>
    </w:p>
    <w:p w14:paraId="04AF380E" w14:textId="77777777" w:rsidR="004B109A" w:rsidRPr="004B109A" w:rsidRDefault="004B109A" w:rsidP="004B109A">
      <w:pPr>
        <w:pStyle w:val="NormalWeb"/>
        <w:rPr>
          <w:b/>
          <w:bCs/>
        </w:rPr>
      </w:pPr>
      <w:r w:rsidRPr="004B109A">
        <w:rPr>
          <w:rStyle w:val="Strong"/>
          <w:b w:val="0"/>
          <w:bCs w:val="0"/>
        </w:rPr>
        <w:t>c. Solid Waste Management:</w:t>
      </w:r>
    </w:p>
    <w:p w14:paraId="51062A55" w14:textId="77777777" w:rsidR="004B109A" w:rsidRDefault="004B109A" w:rsidP="004B109A">
      <w:pPr>
        <w:numPr>
          <w:ilvl w:val="0"/>
          <w:numId w:val="29"/>
        </w:numPr>
        <w:spacing w:before="100" w:beforeAutospacing="1" w:after="100" w:afterAutospacing="1" w:line="240" w:lineRule="auto"/>
      </w:pPr>
      <w:r>
        <w:t>Improving municipal waste collection services to reduce littering and illegal dumping of waste into drains.</w:t>
      </w:r>
    </w:p>
    <w:p w14:paraId="7492D006" w14:textId="77777777" w:rsidR="004B109A" w:rsidRDefault="004B109A" w:rsidP="004B109A">
      <w:pPr>
        <w:numPr>
          <w:ilvl w:val="0"/>
          <w:numId w:val="29"/>
        </w:numPr>
        <w:spacing w:before="100" w:beforeAutospacing="1" w:after="100" w:afterAutospacing="1" w:line="240" w:lineRule="auto"/>
      </w:pPr>
      <w:r>
        <w:t>Encouraging recycling and proper waste segregation to minimize the amount of solid waste entering the drainage system.</w:t>
      </w:r>
    </w:p>
    <w:p w14:paraId="3F436B85" w14:textId="77777777" w:rsidR="004B109A" w:rsidRPr="004B109A" w:rsidRDefault="004B109A" w:rsidP="004B109A">
      <w:pPr>
        <w:pStyle w:val="Heading4"/>
        <w:rPr>
          <w:i w:val="0"/>
          <w:iCs w:val="0"/>
          <w:color w:val="auto"/>
          <w:sz w:val="24"/>
          <w:szCs w:val="24"/>
        </w:rPr>
      </w:pPr>
      <w:r w:rsidRPr="004B109A">
        <w:rPr>
          <w:i w:val="0"/>
          <w:iCs w:val="0"/>
          <w:color w:val="auto"/>
          <w:sz w:val="24"/>
          <w:szCs w:val="24"/>
        </w:rPr>
        <w:t xml:space="preserve">5. </w:t>
      </w:r>
      <w:r w:rsidRPr="004B109A">
        <w:rPr>
          <w:rStyle w:val="Strong"/>
          <w:i w:val="0"/>
          <w:iCs w:val="0"/>
          <w:color w:val="auto"/>
          <w:sz w:val="24"/>
          <w:szCs w:val="24"/>
        </w:rPr>
        <w:t>Integrated Urban Water Management</w:t>
      </w:r>
    </w:p>
    <w:p w14:paraId="1880922E" w14:textId="637296C6" w:rsidR="004B109A" w:rsidRPr="004B109A" w:rsidRDefault="004B109A" w:rsidP="004B109A">
      <w:pPr>
        <w:pStyle w:val="NormalWeb"/>
        <w:rPr>
          <w:b/>
          <w:bCs/>
        </w:rPr>
      </w:pPr>
      <w:r w:rsidRPr="004B109A">
        <w:rPr>
          <w:rStyle w:val="Strong"/>
          <w:b w:val="0"/>
          <w:bCs w:val="0"/>
        </w:rPr>
        <w:t>a. Sustainable Drainage Systems (</w:t>
      </w:r>
      <w:r w:rsidR="007E3E90" w:rsidRPr="004B109A">
        <w:rPr>
          <w:rStyle w:val="Strong"/>
          <w:b w:val="0"/>
          <w:bCs w:val="0"/>
        </w:rPr>
        <w:t>Suds</w:t>
      </w:r>
      <w:r w:rsidRPr="004B109A">
        <w:rPr>
          <w:rStyle w:val="Strong"/>
          <w:b w:val="0"/>
          <w:bCs w:val="0"/>
        </w:rPr>
        <w:t>):</w:t>
      </w:r>
    </w:p>
    <w:p w14:paraId="17749F6B" w14:textId="63C80EF1" w:rsidR="004B109A" w:rsidRDefault="004B109A" w:rsidP="004B109A">
      <w:pPr>
        <w:numPr>
          <w:ilvl w:val="0"/>
          <w:numId w:val="30"/>
        </w:numPr>
        <w:spacing w:before="100" w:beforeAutospacing="1" w:after="100" w:afterAutospacing="1" w:line="240" w:lineRule="auto"/>
      </w:pPr>
      <w:r>
        <w:t xml:space="preserve">Implementing </w:t>
      </w:r>
      <w:r w:rsidR="007E3E90">
        <w:t>Suds</w:t>
      </w:r>
      <w:r>
        <w:t xml:space="preserve"> techniques, such as green roofs, permeable pavements, and rain gardens, to manage stormwater runoff and reduce the load on drainage systems.</w:t>
      </w:r>
    </w:p>
    <w:p w14:paraId="701481E4" w14:textId="3CED0785" w:rsidR="004B109A" w:rsidRDefault="007E3E90" w:rsidP="004B109A">
      <w:pPr>
        <w:numPr>
          <w:ilvl w:val="0"/>
          <w:numId w:val="30"/>
        </w:numPr>
        <w:spacing w:before="100" w:beforeAutospacing="1" w:after="100" w:afterAutospacing="1" w:line="240" w:lineRule="auto"/>
      </w:pPr>
      <w:r>
        <w:t>Suds</w:t>
      </w:r>
      <w:r w:rsidR="004B109A">
        <w:t xml:space="preserve"> helps in natural infiltration, storage, and gradual release of stormwater, minimizing the risk of blockages and flooding.</w:t>
      </w:r>
    </w:p>
    <w:p w14:paraId="5DC8069B" w14:textId="77777777" w:rsidR="004B109A" w:rsidRPr="004B109A" w:rsidRDefault="004B109A" w:rsidP="004B109A">
      <w:pPr>
        <w:pStyle w:val="NormalWeb"/>
        <w:rPr>
          <w:b/>
          <w:bCs/>
        </w:rPr>
      </w:pPr>
      <w:r w:rsidRPr="004B109A">
        <w:rPr>
          <w:rStyle w:val="Strong"/>
          <w:b w:val="0"/>
          <w:bCs w:val="0"/>
        </w:rPr>
        <w:t>b. Smart Drainage Systems:</w:t>
      </w:r>
    </w:p>
    <w:p w14:paraId="5DB24F09" w14:textId="77777777" w:rsidR="004B109A" w:rsidRDefault="004B109A" w:rsidP="004B109A">
      <w:pPr>
        <w:numPr>
          <w:ilvl w:val="0"/>
          <w:numId w:val="31"/>
        </w:numPr>
        <w:spacing w:before="100" w:beforeAutospacing="1" w:after="100" w:afterAutospacing="1" w:line="240" w:lineRule="auto"/>
      </w:pPr>
      <w:r>
        <w:t>Utilizing Internet of Things (IoT) sensors and smart monitoring systems to provide real-time data on the condition and performance of drainage systems.</w:t>
      </w:r>
    </w:p>
    <w:p w14:paraId="1C8EE73C" w14:textId="77777777" w:rsidR="004B109A" w:rsidRDefault="004B109A" w:rsidP="004B109A">
      <w:pPr>
        <w:numPr>
          <w:ilvl w:val="0"/>
          <w:numId w:val="31"/>
        </w:numPr>
        <w:spacing w:before="100" w:beforeAutospacing="1" w:after="100" w:afterAutospacing="1" w:line="240" w:lineRule="auto"/>
      </w:pPr>
      <w:r>
        <w:t>Automated alerts and predictive maintenance schedules based on data analytics help in proactive blockage management.</w:t>
      </w:r>
    </w:p>
    <w:p w14:paraId="3149AFE8" w14:textId="77777777" w:rsidR="004B109A" w:rsidRPr="004B109A" w:rsidRDefault="004B109A" w:rsidP="004B109A">
      <w:pPr>
        <w:pStyle w:val="Heading4"/>
        <w:rPr>
          <w:i w:val="0"/>
          <w:iCs w:val="0"/>
          <w:color w:val="auto"/>
          <w:sz w:val="24"/>
          <w:szCs w:val="24"/>
        </w:rPr>
      </w:pPr>
      <w:r w:rsidRPr="004B109A">
        <w:rPr>
          <w:i w:val="0"/>
          <w:iCs w:val="0"/>
          <w:color w:val="auto"/>
          <w:sz w:val="24"/>
          <w:szCs w:val="24"/>
        </w:rPr>
        <w:t xml:space="preserve">6. </w:t>
      </w:r>
      <w:r w:rsidRPr="004B109A">
        <w:rPr>
          <w:rStyle w:val="Strong"/>
          <w:i w:val="0"/>
          <w:iCs w:val="0"/>
          <w:color w:val="auto"/>
          <w:sz w:val="24"/>
          <w:szCs w:val="24"/>
        </w:rPr>
        <w:t>Policy and Regulatory Frameworks</w:t>
      </w:r>
    </w:p>
    <w:p w14:paraId="72EE1937" w14:textId="77777777" w:rsidR="004B109A" w:rsidRPr="004B109A" w:rsidRDefault="004B109A" w:rsidP="004B109A">
      <w:pPr>
        <w:pStyle w:val="NormalWeb"/>
        <w:rPr>
          <w:b/>
          <w:bCs/>
        </w:rPr>
      </w:pPr>
      <w:r w:rsidRPr="004B109A">
        <w:rPr>
          <w:rStyle w:val="Strong"/>
          <w:b w:val="0"/>
          <w:bCs w:val="0"/>
        </w:rPr>
        <w:t>a. Building Codes and Regulations:</w:t>
      </w:r>
    </w:p>
    <w:p w14:paraId="334A4D31" w14:textId="77777777" w:rsidR="004B109A" w:rsidRDefault="004B109A" w:rsidP="004B109A">
      <w:pPr>
        <w:numPr>
          <w:ilvl w:val="0"/>
          <w:numId w:val="32"/>
        </w:numPr>
        <w:spacing w:before="100" w:beforeAutospacing="1" w:after="100" w:afterAutospacing="1" w:line="240" w:lineRule="auto"/>
      </w:pPr>
      <w:r>
        <w:lastRenderedPageBreak/>
        <w:t>Enforcing strict building codes and regulations to ensure proper design, construction, and maintenance of drainage systems in new developments.</w:t>
      </w:r>
    </w:p>
    <w:p w14:paraId="44800E2B" w14:textId="77777777" w:rsidR="004B109A" w:rsidRDefault="004B109A" w:rsidP="004B109A">
      <w:pPr>
        <w:numPr>
          <w:ilvl w:val="0"/>
          <w:numId w:val="32"/>
        </w:numPr>
        <w:spacing w:before="100" w:beforeAutospacing="1" w:after="100" w:afterAutospacing="1" w:line="240" w:lineRule="auto"/>
      </w:pPr>
      <w:r>
        <w:t>Implementing penalties for illegal connections, encroachments, and improper waste disposal practices that contribute to blockages.</w:t>
      </w:r>
    </w:p>
    <w:p w14:paraId="7FAC5864" w14:textId="77777777" w:rsidR="004B109A" w:rsidRPr="004B109A" w:rsidRDefault="004B109A" w:rsidP="004B109A">
      <w:pPr>
        <w:pStyle w:val="NormalWeb"/>
        <w:rPr>
          <w:b/>
          <w:bCs/>
        </w:rPr>
      </w:pPr>
      <w:r w:rsidRPr="004B109A">
        <w:rPr>
          <w:rStyle w:val="Strong"/>
          <w:b w:val="0"/>
          <w:bCs w:val="0"/>
        </w:rPr>
        <w:t>b. Public-Private Partnerships:</w:t>
      </w:r>
    </w:p>
    <w:p w14:paraId="11C7ED31" w14:textId="77777777" w:rsidR="004B109A" w:rsidRDefault="004B109A" w:rsidP="004B109A">
      <w:pPr>
        <w:numPr>
          <w:ilvl w:val="0"/>
          <w:numId w:val="33"/>
        </w:numPr>
        <w:spacing w:before="100" w:beforeAutospacing="1" w:after="100" w:afterAutospacing="1" w:line="240" w:lineRule="auto"/>
      </w:pPr>
      <w:r>
        <w:t>Collaborating with private sector companies to invest in and manage drainage infrastructure, leveraging their expertise and resources for better maintenance and innovation.</w:t>
      </w:r>
    </w:p>
    <w:p w14:paraId="3DE323D4" w14:textId="77777777" w:rsidR="004B109A" w:rsidRDefault="004B109A" w:rsidP="004B109A">
      <w:pPr>
        <w:pStyle w:val="Heading3"/>
      </w:pPr>
      <w:r>
        <w:t>Conclusion</w:t>
      </w:r>
    </w:p>
    <w:p w14:paraId="7D46F846" w14:textId="571E4B08" w:rsidR="004B109A" w:rsidRDefault="004B109A" w:rsidP="004B109A">
      <w:pPr>
        <w:pStyle w:val="NormalWeb"/>
      </w:pPr>
      <w:r>
        <w:t>Effective drainage blockage management requires a multi-faceted approach that combines traditional manual methods with advanced technologies and preventive measures. By leveraging a combination of manual and mechanical cleaning, advanced inspection technologies, preventive strategies, and smart infrastructure management, cities can significantly reduce the occurrence and impact of drainage blockages. Policymakers and urban planners must work together to implement these solutions comprehensively, ensuring sustainable and resilient urban drainage systems.</w:t>
      </w:r>
    </w:p>
    <w:p w14:paraId="06C828B3" w14:textId="77777777" w:rsidR="004B109A" w:rsidRDefault="004B109A" w:rsidP="00A40B87">
      <w:pPr>
        <w:spacing w:before="100" w:beforeAutospacing="1" w:after="100" w:afterAutospacing="1" w:line="240" w:lineRule="auto"/>
        <w:ind w:left="720"/>
      </w:pPr>
    </w:p>
    <w:p w14:paraId="445ABC5C" w14:textId="6D2380A4" w:rsidR="006C2B89" w:rsidRDefault="006C2B89">
      <w:pPr>
        <w:rPr>
          <w:sz w:val="36"/>
          <w:szCs w:val="36"/>
        </w:rPr>
      </w:pPr>
    </w:p>
    <w:p w14:paraId="3F06C50C" w14:textId="77777777" w:rsidR="00276A00" w:rsidRDefault="00276A00" w:rsidP="00276A00">
      <w:r>
        <w:rPr>
          <w:b/>
          <w:bCs/>
          <w:sz w:val="24"/>
          <w:szCs w:val="24"/>
        </w:rPr>
        <w:t>TEAM MEMBERS</w:t>
      </w:r>
      <w:r>
        <w:t xml:space="preserve">: </w:t>
      </w:r>
    </w:p>
    <w:p w14:paraId="01C2321B" w14:textId="77777777" w:rsidR="00276A00" w:rsidRDefault="00276A00" w:rsidP="00276A00">
      <w:pPr>
        <w:rPr>
          <w:sz w:val="24"/>
          <w:szCs w:val="24"/>
        </w:rPr>
      </w:pPr>
      <w:r>
        <w:rPr>
          <w:sz w:val="24"/>
          <w:szCs w:val="24"/>
        </w:rPr>
        <w:t>NITHISH KUMAR MP - BU21EECE0100518</w:t>
      </w:r>
    </w:p>
    <w:p w14:paraId="1208F9FF" w14:textId="77777777" w:rsidR="00276A00" w:rsidRDefault="00276A00" w:rsidP="00276A00">
      <w:pPr>
        <w:rPr>
          <w:sz w:val="24"/>
          <w:szCs w:val="24"/>
        </w:rPr>
      </w:pPr>
      <w:r>
        <w:rPr>
          <w:sz w:val="24"/>
          <w:szCs w:val="24"/>
        </w:rPr>
        <w:t xml:space="preserve"> B.V. KISHORE KUMAR - BU21EECE0100333</w:t>
      </w:r>
    </w:p>
    <w:p w14:paraId="4668099C" w14:textId="77777777" w:rsidR="00D25D42" w:rsidRDefault="00D25D42" w:rsidP="00D25D42">
      <w:pPr>
        <w:rPr>
          <w:sz w:val="24"/>
          <w:szCs w:val="24"/>
        </w:rPr>
      </w:pPr>
      <w:r>
        <w:rPr>
          <w:sz w:val="24"/>
          <w:szCs w:val="24"/>
        </w:rPr>
        <w:t>M.SRI SAI HARSHITH – BU21EECE0100407</w:t>
      </w:r>
    </w:p>
    <w:p w14:paraId="08E14D88" w14:textId="77777777" w:rsidR="00D25D42" w:rsidRDefault="00D25D42" w:rsidP="00276A00">
      <w:pPr>
        <w:rPr>
          <w:sz w:val="24"/>
          <w:szCs w:val="24"/>
        </w:rPr>
      </w:pPr>
    </w:p>
    <w:p w14:paraId="72338F20" w14:textId="4E37AD2C" w:rsidR="00276A00" w:rsidRDefault="00276A00">
      <w:pPr>
        <w:rPr>
          <w:sz w:val="36"/>
          <w:szCs w:val="36"/>
        </w:rPr>
      </w:pPr>
      <w:r>
        <w:rPr>
          <w:sz w:val="36"/>
          <w:szCs w:val="36"/>
        </w:rPr>
        <w:t xml:space="preserve">                                    </w:t>
      </w:r>
    </w:p>
    <w:p w14:paraId="6BD6EDCC" w14:textId="3125FF48" w:rsidR="00276A00" w:rsidRDefault="00276A00">
      <w:pPr>
        <w:rPr>
          <w:b/>
          <w:bCs/>
          <w:sz w:val="24"/>
          <w:szCs w:val="24"/>
        </w:rPr>
      </w:pPr>
      <w:r>
        <w:rPr>
          <w:sz w:val="36"/>
          <w:szCs w:val="36"/>
        </w:rPr>
        <w:t xml:space="preserve">                                                                                        </w:t>
      </w:r>
      <w:r>
        <w:rPr>
          <w:b/>
          <w:bCs/>
          <w:sz w:val="24"/>
          <w:szCs w:val="24"/>
        </w:rPr>
        <w:t>PROJECT GUIDE: -</w:t>
      </w:r>
    </w:p>
    <w:p w14:paraId="590B0235" w14:textId="2F29A610" w:rsidR="00276A00" w:rsidRDefault="00276A00">
      <w:pPr>
        <w:rPr>
          <w:b/>
          <w:bCs/>
          <w:sz w:val="24"/>
          <w:szCs w:val="24"/>
        </w:rPr>
      </w:pPr>
      <w:r>
        <w:rPr>
          <w:b/>
          <w:bCs/>
          <w:sz w:val="24"/>
          <w:szCs w:val="24"/>
        </w:rPr>
        <w:t xml:space="preserve">                                                                                                                                    </w:t>
      </w:r>
      <w:r>
        <w:rPr>
          <w:sz w:val="24"/>
          <w:szCs w:val="24"/>
        </w:rPr>
        <w:t>Dr Ramesha M</w:t>
      </w:r>
    </w:p>
    <w:p w14:paraId="40E5D810" w14:textId="7ED94F3A" w:rsidR="00276A00" w:rsidRPr="00276A00" w:rsidRDefault="00276A00">
      <w:r>
        <w:rPr>
          <w:b/>
          <w:bCs/>
          <w:sz w:val="24"/>
          <w:szCs w:val="24"/>
        </w:rPr>
        <w:t xml:space="preserve">                                                                                                                                  </w:t>
      </w:r>
    </w:p>
    <w:sectPr w:rsidR="00276A00" w:rsidRPr="00276A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120CF3"/>
    <w:multiLevelType w:val="multilevel"/>
    <w:tmpl w:val="D0B68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3A226F"/>
    <w:multiLevelType w:val="multilevel"/>
    <w:tmpl w:val="76FAC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8570A1"/>
    <w:multiLevelType w:val="multilevel"/>
    <w:tmpl w:val="61D25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F762E0"/>
    <w:multiLevelType w:val="multilevel"/>
    <w:tmpl w:val="E0D87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947DC9"/>
    <w:multiLevelType w:val="multilevel"/>
    <w:tmpl w:val="9C4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B77104"/>
    <w:multiLevelType w:val="multilevel"/>
    <w:tmpl w:val="03264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0145C6"/>
    <w:multiLevelType w:val="multilevel"/>
    <w:tmpl w:val="DD4C2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76527A"/>
    <w:multiLevelType w:val="multilevel"/>
    <w:tmpl w:val="A274B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7B3EE9"/>
    <w:multiLevelType w:val="multilevel"/>
    <w:tmpl w:val="57642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FD68F6"/>
    <w:multiLevelType w:val="multilevel"/>
    <w:tmpl w:val="E7289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517028"/>
    <w:multiLevelType w:val="multilevel"/>
    <w:tmpl w:val="177C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E753A0"/>
    <w:multiLevelType w:val="multilevel"/>
    <w:tmpl w:val="E0B87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927299"/>
    <w:multiLevelType w:val="multilevel"/>
    <w:tmpl w:val="6A56F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C66C96"/>
    <w:multiLevelType w:val="multilevel"/>
    <w:tmpl w:val="10BA2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563992"/>
    <w:multiLevelType w:val="multilevel"/>
    <w:tmpl w:val="C240A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FD2D0F"/>
    <w:multiLevelType w:val="multilevel"/>
    <w:tmpl w:val="AA703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D23E0B"/>
    <w:multiLevelType w:val="multilevel"/>
    <w:tmpl w:val="E038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027353"/>
    <w:multiLevelType w:val="multilevel"/>
    <w:tmpl w:val="28A49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6E384F"/>
    <w:multiLevelType w:val="multilevel"/>
    <w:tmpl w:val="BE22A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99255D"/>
    <w:multiLevelType w:val="multilevel"/>
    <w:tmpl w:val="491C1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AF5F98"/>
    <w:multiLevelType w:val="multilevel"/>
    <w:tmpl w:val="25A0D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844927"/>
    <w:multiLevelType w:val="multilevel"/>
    <w:tmpl w:val="43BE5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28285C"/>
    <w:multiLevelType w:val="multilevel"/>
    <w:tmpl w:val="38FA4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FF6692"/>
    <w:multiLevelType w:val="multilevel"/>
    <w:tmpl w:val="64489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AB1FDF"/>
    <w:multiLevelType w:val="hybridMultilevel"/>
    <w:tmpl w:val="ABCE6A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9506B1C"/>
    <w:multiLevelType w:val="multilevel"/>
    <w:tmpl w:val="DE9C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523526"/>
    <w:multiLevelType w:val="multilevel"/>
    <w:tmpl w:val="6C382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23E10EB"/>
    <w:multiLevelType w:val="multilevel"/>
    <w:tmpl w:val="811C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BC51BC"/>
    <w:multiLevelType w:val="multilevel"/>
    <w:tmpl w:val="A07E7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C36DA8"/>
    <w:multiLevelType w:val="multilevel"/>
    <w:tmpl w:val="390CF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7A4401"/>
    <w:multiLevelType w:val="multilevel"/>
    <w:tmpl w:val="3A565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203085"/>
    <w:multiLevelType w:val="multilevel"/>
    <w:tmpl w:val="5282A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5F3398"/>
    <w:multiLevelType w:val="multilevel"/>
    <w:tmpl w:val="FB08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1189087">
    <w:abstractNumId w:val="24"/>
  </w:num>
  <w:num w:numId="2" w16cid:durableId="1159662167">
    <w:abstractNumId w:val="0"/>
  </w:num>
  <w:num w:numId="3" w16cid:durableId="1549486252">
    <w:abstractNumId w:val="27"/>
  </w:num>
  <w:num w:numId="4" w16cid:durableId="332538150">
    <w:abstractNumId w:val="19"/>
  </w:num>
  <w:num w:numId="5" w16cid:durableId="1671982091">
    <w:abstractNumId w:val="3"/>
  </w:num>
  <w:num w:numId="6" w16cid:durableId="595864002">
    <w:abstractNumId w:val="2"/>
  </w:num>
  <w:num w:numId="7" w16cid:durableId="1242909375">
    <w:abstractNumId w:val="23"/>
  </w:num>
  <w:num w:numId="8" w16cid:durableId="136606693">
    <w:abstractNumId w:val="28"/>
  </w:num>
  <w:num w:numId="9" w16cid:durableId="1870138162">
    <w:abstractNumId w:val="17"/>
  </w:num>
  <w:num w:numId="10" w16cid:durableId="2145342603">
    <w:abstractNumId w:val="32"/>
  </w:num>
  <w:num w:numId="11" w16cid:durableId="502890435">
    <w:abstractNumId w:val="22"/>
  </w:num>
  <w:num w:numId="12" w16cid:durableId="280114164">
    <w:abstractNumId w:val="12"/>
  </w:num>
  <w:num w:numId="13" w16cid:durableId="372734125">
    <w:abstractNumId w:val="1"/>
  </w:num>
  <w:num w:numId="14" w16cid:durableId="2016882682">
    <w:abstractNumId w:val="5"/>
  </w:num>
  <w:num w:numId="15" w16cid:durableId="281039016">
    <w:abstractNumId w:val="15"/>
  </w:num>
  <w:num w:numId="16" w16cid:durableId="1186595895">
    <w:abstractNumId w:val="8"/>
  </w:num>
  <w:num w:numId="17" w16cid:durableId="269242243">
    <w:abstractNumId w:val="30"/>
  </w:num>
  <w:num w:numId="18" w16cid:durableId="1897155754">
    <w:abstractNumId w:val="7"/>
  </w:num>
  <w:num w:numId="19" w16cid:durableId="835002601">
    <w:abstractNumId w:val="13"/>
  </w:num>
  <w:num w:numId="20" w16cid:durableId="644353660">
    <w:abstractNumId w:val="9"/>
  </w:num>
  <w:num w:numId="21" w16cid:durableId="459300196">
    <w:abstractNumId w:val="26"/>
  </w:num>
  <w:num w:numId="22" w16cid:durableId="355816666">
    <w:abstractNumId w:val="25"/>
  </w:num>
  <w:num w:numId="23" w16cid:durableId="550389272">
    <w:abstractNumId w:val="18"/>
  </w:num>
  <w:num w:numId="24" w16cid:durableId="98986882">
    <w:abstractNumId w:val="31"/>
  </w:num>
  <w:num w:numId="25" w16cid:durableId="1147822382">
    <w:abstractNumId w:val="4"/>
  </w:num>
  <w:num w:numId="26" w16cid:durableId="1721439027">
    <w:abstractNumId w:val="6"/>
  </w:num>
  <w:num w:numId="27" w16cid:durableId="1538927924">
    <w:abstractNumId w:val="16"/>
  </w:num>
  <w:num w:numId="28" w16cid:durableId="1846087430">
    <w:abstractNumId w:val="14"/>
  </w:num>
  <w:num w:numId="29" w16cid:durableId="125780475">
    <w:abstractNumId w:val="21"/>
  </w:num>
  <w:num w:numId="30" w16cid:durableId="123741766">
    <w:abstractNumId w:val="10"/>
  </w:num>
  <w:num w:numId="31" w16cid:durableId="1422213255">
    <w:abstractNumId w:val="20"/>
  </w:num>
  <w:num w:numId="32" w16cid:durableId="392893330">
    <w:abstractNumId w:val="11"/>
  </w:num>
  <w:num w:numId="33" w16cid:durableId="96881931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B89"/>
    <w:rsid w:val="000A0AB7"/>
    <w:rsid w:val="00276A00"/>
    <w:rsid w:val="00313A32"/>
    <w:rsid w:val="00370F32"/>
    <w:rsid w:val="004B109A"/>
    <w:rsid w:val="00536B1F"/>
    <w:rsid w:val="006C2B89"/>
    <w:rsid w:val="00706A89"/>
    <w:rsid w:val="007E3E90"/>
    <w:rsid w:val="00A27B41"/>
    <w:rsid w:val="00A40B87"/>
    <w:rsid w:val="00B66318"/>
    <w:rsid w:val="00BD4F3C"/>
    <w:rsid w:val="00D25D42"/>
    <w:rsid w:val="00D93FBB"/>
    <w:rsid w:val="00DD47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71634"/>
  <w15:chartTrackingRefBased/>
  <w15:docId w15:val="{B403DFC6-DA1D-47D2-8191-7FF2FE9FD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0A0AB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0A0AB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2B89"/>
    <w:pPr>
      <w:ind w:left="720"/>
      <w:contextualSpacing/>
    </w:pPr>
  </w:style>
  <w:style w:type="character" w:customStyle="1" w:styleId="Heading3Char">
    <w:name w:val="Heading 3 Char"/>
    <w:basedOn w:val="DefaultParagraphFont"/>
    <w:link w:val="Heading3"/>
    <w:uiPriority w:val="9"/>
    <w:rsid w:val="000A0AB7"/>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0A0AB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0A0AB7"/>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0A0AB7"/>
    <w:rPr>
      <w:b/>
      <w:bCs/>
    </w:rPr>
  </w:style>
  <w:style w:type="character" w:customStyle="1" w:styleId="line-clamp-1">
    <w:name w:val="line-clamp-1"/>
    <w:basedOn w:val="DefaultParagraphFont"/>
    <w:rsid w:val="004B10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6919626">
      <w:bodyDiv w:val="1"/>
      <w:marLeft w:val="0"/>
      <w:marRight w:val="0"/>
      <w:marTop w:val="0"/>
      <w:marBottom w:val="0"/>
      <w:divBdr>
        <w:top w:val="none" w:sz="0" w:space="0" w:color="auto"/>
        <w:left w:val="none" w:sz="0" w:space="0" w:color="auto"/>
        <w:bottom w:val="none" w:sz="0" w:space="0" w:color="auto"/>
        <w:right w:val="none" w:sz="0" w:space="0" w:color="auto"/>
      </w:divBdr>
      <w:divsChild>
        <w:div w:id="554971079">
          <w:marLeft w:val="0"/>
          <w:marRight w:val="0"/>
          <w:marTop w:val="0"/>
          <w:marBottom w:val="0"/>
          <w:divBdr>
            <w:top w:val="none" w:sz="0" w:space="0" w:color="auto"/>
            <w:left w:val="none" w:sz="0" w:space="0" w:color="auto"/>
            <w:bottom w:val="none" w:sz="0" w:space="0" w:color="auto"/>
            <w:right w:val="none" w:sz="0" w:space="0" w:color="auto"/>
          </w:divBdr>
          <w:divsChild>
            <w:div w:id="1388455346">
              <w:marLeft w:val="0"/>
              <w:marRight w:val="0"/>
              <w:marTop w:val="0"/>
              <w:marBottom w:val="0"/>
              <w:divBdr>
                <w:top w:val="none" w:sz="0" w:space="0" w:color="auto"/>
                <w:left w:val="none" w:sz="0" w:space="0" w:color="auto"/>
                <w:bottom w:val="none" w:sz="0" w:space="0" w:color="auto"/>
                <w:right w:val="none" w:sz="0" w:space="0" w:color="auto"/>
              </w:divBdr>
              <w:divsChild>
                <w:div w:id="1127043667">
                  <w:marLeft w:val="0"/>
                  <w:marRight w:val="0"/>
                  <w:marTop w:val="0"/>
                  <w:marBottom w:val="0"/>
                  <w:divBdr>
                    <w:top w:val="none" w:sz="0" w:space="0" w:color="auto"/>
                    <w:left w:val="none" w:sz="0" w:space="0" w:color="auto"/>
                    <w:bottom w:val="none" w:sz="0" w:space="0" w:color="auto"/>
                    <w:right w:val="none" w:sz="0" w:space="0" w:color="auto"/>
                  </w:divBdr>
                  <w:divsChild>
                    <w:div w:id="12427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861727">
          <w:marLeft w:val="0"/>
          <w:marRight w:val="0"/>
          <w:marTop w:val="0"/>
          <w:marBottom w:val="0"/>
          <w:divBdr>
            <w:top w:val="none" w:sz="0" w:space="0" w:color="auto"/>
            <w:left w:val="none" w:sz="0" w:space="0" w:color="auto"/>
            <w:bottom w:val="none" w:sz="0" w:space="0" w:color="auto"/>
            <w:right w:val="none" w:sz="0" w:space="0" w:color="auto"/>
          </w:divBdr>
          <w:divsChild>
            <w:div w:id="997148993">
              <w:marLeft w:val="0"/>
              <w:marRight w:val="0"/>
              <w:marTop w:val="0"/>
              <w:marBottom w:val="0"/>
              <w:divBdr>
                <w:top w:val="none" w:sz="0" w:space="0" w:color="auto"/>
                <w:left w:val="none" w:sz="0" w:space="0" w:color="auto"/>
                <w:bottom w:val="none" w:sz="0" w:space="0" w:color="auto"/>
                <w:right w:val="none" w:sz="0" w:space="0" w:color="auto"/>
              </w:divBdr>
              <w:divsChild>
                <w:div w:id="1761366176">
                  <w:marLeft w:val="0"/>
                  <w:marRight w:val="0"/>
                  <w:marTop w:val="0"/>
                  <w:marBottom w:val="0"/>
                  <w:divBdr>
                    <w:top w:val="none" w:sz="0" w:space="0" w:color="auto"/>
                    <w:left w:val="none" w:sz="0" w:space="0" w:color="auto"/>
                    <w:bottom w:val="none" w:sz="0" w:space="0" w:color="auto"/>
                    <w:right w:val="none" w:sz="0" w:space="0" w:color="auto"/>
                  </w:divBdr>
                  <w:divsChild>
                    <w:div w:id="191832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233488">
      <w:bodyDiv w:val="1"/>
      <w:marLeft w:val="0"/>
      <w:marRight w:val="0"/>
      <w:marTop w:val="0"/>
      <w:marBottom w:val="0"/>
      <w:divBdr>
        <w:top w:val="none" w:sz="0" w:space="0" w:color="auto"/>
        <w:left w:val="none" w:sz="0" w:space="0" w:color="auto"/>
        <w:bottom w:val="none" w:sz="0" w:space="0" w:color="auto"/>
        <w:right w:val="none" w:sz="0" w:space="0" w:color="auto"/>
      </w:divBdr>
    </w:div>
    <w:div w:id="633147410">
      <w:bodyDiv w:val="1"/>
      <w:marLeft w:val="0"/>
      <w:marRight w:val="0"/>
      <w:marTop w:val="0"/>
      <w:marBottom w:val="0"/>
      <w:divBdr>
        <w:top w:val="none" w:sz="0" w:space="0" w:color="auto"/>
        <w:left w:val="none" w:sz="0" w:space="0" w:color="auto"/>
        <w:bottom w:val="none" w:sz="0" w:space="0" w:color="auto"/>
        <w:right w:val="none" w:sz="0" w:space="0" w:color="auto"/>
      </w:divBdr>
    </w:div>
    <w:div w:id="1356617109">
      <w:bodyDiv w:val="1"/>
      <w:marLeft w:val="0"/>
      <w:marRight w:val="0"/>
      <w:marTop w:val="0"/>
      <w:marBottom w:val="0"/>
      <w:divBdr>
        <w:top w:val="none" w:sz="0" w:space="0" w:color="auto"/>
        <w:left w:val="none" w:sz="0" w:space="0" w:color="auto"/>
        <w:bottom w:val="none" w:sz="0" w:space="0" w:color="auto"/>
        <w:right w:val="none" w:sz="0" w:space="0" w:color="auto"/>
      </w:divBdr>
    </w:div>
    <w:div w:id="2112243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web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1851</Words>
  <Characters>10556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Sai</dc:creator>
  <cp:keywords/>
  <dc:description/>
  <cp:lastModifiedBy>kishore kumar</cp:lastModifiedBy>
  <cp:revision>3</cp:revision>
  <dcterms:created xsi:type="dcterms:W3CDTF">2024-08-23T09:31:00Z</dcterms:created>
  <dcterms:modified xsi:type="dcterms:W3CDTF">2024-08-30T03:37:00Z</dcterms:modified>
</cp:coreProperties>
</file>