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F574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PENETRATION TESTING ASSESSMENT REPORT</w:t>
      </w:r>
    </w:p>
    <w:p w14:paraId="4FE5253A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Course Code / Title:</w:t>
      </w:r>
      <w:r w:rsidRPr="00B62D38">
        <w:rPr>
          <w:rFonts w:ascii="Times New Roman" w:hAnsi="Times New Roman" w:cs="Times New Roman"/>
        </w:rPr>
        <w:t xml:space="preserve"> CO3 – Penetration Testing Task</w:t>
      </w:r>
    </w:p>
    <w:p w14:paraId="24D203DB" w14:textId="1BA602A9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Student Name:</w:t>
      </w:r>
      <w:r w:rsidRPr="00B62D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Kishore P</w:t>
      </w:r>
    </w:p>
    <w:p w14:paraId="27EA9D9C" w14:textId="617030EC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Register Number:</w:t>
      </w:r>
      <w:r w:rsidRPr="00B62D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192511046</w:t>
      </w:r>
    </w:p>
    <w:p w14:paraId="6EAD3439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 xml:space="preserve">Task 1: Information Gathering with </w:t>
      </w:r>
      <w:proofErr w:type="spellStart"/>
      <w:r w:rsidRPr="00B62D38">
        <w:rPr>
          <w:rFonts w:ascii="Times New Roman" w:hAnsi="Times New Roman" w:cs="Times New Roman"/>
          <w:b/>
          <w:bCs/>
        </w:rPr>
        <w:t>theHarvester</w:t>
      </w:r>
      <w:proofErr w:type="spellEnd"/>
    </w:p>
    <w:p w14:paraId="05B964A6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1. Command Executed</w:t>
      </w:r>
    </w:p>
    <w:p w14:paraId="047CBB8A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proofErr w:type="spellStart"/>
      <w:r w:rsidRPr="00B62D38">
        <w:rPr>
          <w:rFonts w:ascii="Times New Roman" w:hAnsi="Times New Roman" w:cs="Times New Roman"/>
        </w:rPr>
        <w:t>theHarvester</w:t>
      </w:r>
      <w:proofErr w:type="spellEnd"/>
      <w:r w:rsidRPr="00B62D38">
        <w:rPr>
          <w:rFonts w:ascii="Times New Roman" w:hAnsi="Times New Roman" w:cs="Times New Roman"/>
        </w:rPr>
        <w:t xml:space="preserve"> -d tesla.com -b all -l 500</w:t>
      </w:r>
    </w:p>
    <w:p w14:paraId="40335627" w14:textId="77777777" w:rsid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2. Execution &amp; Screenshot</w:t>
      </w:r>
    </w:p>
    <w:p w14:paraId="7BF31FA1" w14:textId="03D2A693" w:rsid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34CF94B" wp14:editId="23EBA12D">
            <wp:extent cx="5731510" cy="5960110"/>
            <wp:effectExtent l="0" t="0" r="2540" b="2540"/>
            <wp:docPr id="18790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75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EFB2" w14:textId="09012033" w:rsid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B3CFB27" wp14:editId="467D55BE">
            <wp:extent cx="5731510" cy="6562725"/>
            <wp:effectExtent l="0" t="0" r="2540" b="9525"/>
            <wp:docPr id="173750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07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C7C4" w14:textId="427F24AF" w:rsid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2AF1E0D" wp14:editId="32513BF6">
            <wp:extent cx="5731510" cy="6019800"/>
            <wp:effectExtent l="0" t="0" r="2540" b="0"/>
            <wp:docPr id="212384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48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0610" w14:textId="2C6845B0" w:rsid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7463F9D" wp14:editId="6D4F5D21">
            <wp:extent cx="5731510" cy="6012180"/>
            <wp:effectExtent l="0" t="0" r="2540" b="7620"/>
            <wp:docPr id="81918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80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D791" w14:textId="7D5585B9" w:rsid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4F80503" wp14:editId="4D34570C">
            <wp:extent cx="5731510" cy="6051550"/>
            <wp:effectExtent l="0" t="0" r="2540" b="6350"/>
            <wp:docPr id="77905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57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388F" w14:textId="4F971105" w:rsid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7174C814" wp14:editId="4905EC89">
            <wp:extent cx="5731510" cy="5969635"/>
            <wp:effectExtent l="0" t="0" r="2540" b="0"/>
            <wp:docPr id="150277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78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E3CF" w14:textId="462BE192" w:rsid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C797F60" wp14:editId="21023A00">
            <wp:extent cx="5731510" cy="6112510"/>
            <wp:effectExtent l="0" t="0" r="2540" b="2540"/>
            <wp:docPr id="103175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59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AB0D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1609F45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3. Discovered Information &amp; Analysis</w:t>
      </w:r>
    </w:p>
    <w:p w14:paraId="62CADDA6" w14:textId="77777777" w:rsidR="00B62D38" w:rsidRPr="00B62D38" w:rsidRDefault="00B62D38" w:rsidP="00B62D3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Emails Discovered:</w:t>
      </w:r>
      <w:r w:rsidRPr="00B62D38">
        <w:rPr>
          <w:rFonts w:ascii="Times New Roman" w:hAnsi="Times New Roman" w:cs="Times New Roman"/>
        </w:rPr>
        <w:t xml:space="preserve"> Identified public organizational email addresses (e.g., media@tesla.com, press@tesla.com).</w:t>
      </w:r>
    </w:p>
    <w:p w14:paraId="1BA6235E" w14:textId="77777777" w:rsidR="00B62D38" w:rsidRPr="00B62D38" w:rsidRDefault="00B62D38" w:rsidP="00B62D3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Subdomains &amp; Hostnames Discovered:</w:t>
      </w:r>
      <w:r w:rsidRPr="00B62D38">
        <w:rPr>
          <w:rFonts w:ascii="Times New Roman" w:hAnsi="Times New Roman" w:cs="Times New Roman"/>
        </w:rPr>
        <w:t xml:space="preserve"> Discovered various public subdomains (e.g., autodiscover.tesla.com, vpn.tesla.com, sso.tesla.com, toolbox.tesla.com).</w:t>
      </w:r>
    </w:p>
    <w:p w14:paraId="4FA77C81" w14:textId="77777777" w:rsidR="00B62D38" w:rsidRPr="00B62D38" w:rsidRDefault="00B62D38" w:rsidP="00B62D3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IP Addresses &amp; URLs:</w:t>
      </w:r>
      <w:r w:rsidRPr="00B62D38">
        <w:rPr>
          <w:rFonts w:ascii="Times New Roman" w:hAnsi="Times New Roman" w:cs="Times New Roman"/>
        </w:rPr>
        <w:t xml:space="preserve"> Mapped subdomains to external IP addresses hosted across public cloud and CDN networks.</w:t>
      </w:r>
    </w:p>
    <w:p w14:paraId="676032E8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lastRenderedPageBreak/>
        <w:t>4. Attack Surface &amp; Risk Assessment</w:t>
      </w:r>
    </w:p>
    <w:p w14:paraId="708DEA82" w14:textId="77777777" w:rsidR="00B62D38" w:rsidRPr="00B62D38" w:rsidRDefault="00B62D38" w:rsidP="00B62D3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Exposed Employee Emails:</w:t>
      </w:r>
      <w:r w:rsidRPr="00B62D38">
        <w:rPr>
          <w:rFonts w:ascii="Times New Roman" w:hAnsi="Times New Roman" w:cs="Times New Roman"/>
        </w:rPr>
        <w:t xml:space="preserve"> Enables targeted phishing, spear-phishing, and social engineering campaigns against Tesla employees.</w:t>
      </w:r>
    </w:p>
    <w:p w14:paraId="0F6A8394" w14:textId="77777777" w:rsidR="00B62D38" w:rsidRPr="00B62D38" w:rsidRDefault="00B62D38" w:rsidP="00B62D3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Unnecessary/Dev Subdomains:</w:t>
      </w:r>
      <w:r w:rsidRPr="00B62D38">
        <w:rPr>
          <w:rFonts w:ascii="Times New Roman" w:hAnsi="Times New Roman" w:cs="Times New Roman"/>
        </w:rPr>
        <w:t xml:space="preserve"> Outdated or staging subdomains may run unpatched services, offering easy entry points for attackers.</w:t>
      </w:r>
    </w:p>
    <w:p w14:paraId="04466C1B" w14:textId="77777777" w:rsidR="00B62D38" w:rsidRPr="00B62D38" w:rsidRDefault="00B62D38" w:rsidP="00B62D38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Externally Hosted Services:</w:t>
      </w:r>
      <w:r w:rsidRPr="00B62D38">
        <w:rPr>
          <w:rFonts w:ascii="Times New Roman" w:hAnsi="Times New Roman" w:cs="Times New Roman"/>
        </w:rPr>
        <w:t xml:space="preserve"> VPNs and SSO portals expose authentication gateways vulnerable to password spraying or brute-force attacks.</w:t>
      </w:r>
    </w:p>
    <w:p w14:paraId="1CAE0926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5. Reconnaissance Findings &amp; Combination</w:t>
      </w:r>
    </w:p>
    <w:p w14:paraId="5BA1B944" w14:textId="77777777" w:rsidR="00B62D38" w:rsidRPr="00B62D38" w:rsidRDefault="00B62D38" w:rsidP="00B62D38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Combining leaked email addresses with SSO login endpoints allows an attacker to perform password spraying or credential stuffing attacks.</w:t>
      </w:r>
    </w:p>
    <w:p w14:paraId="664D43F6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6. Mitigation &amp; Recommended Controls</w:t>
      </w:r>
    </w:p>
    <w:p w14:paraId="3D35218A" w14:textId="77777777" w:rsidR="00B62D38" w:rsidRPr="00B62D38" w:rsidRDefault="00B62D38" w:rsidP="00B62D3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Implement strict DNS zone management and remove non-essential external subdomains.</w:t>
      </w:r>
    </w:p>
    <w:p w14:paraId="3A54778F" w14:textId="77777777" w:rsidR="00B62D38" w:rsidRPr="00B62D38" w:rsidRDefault="00B62D38" w:rsidP="00B62D3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Educate employees on phishing awareness and enforce Multi-Factor Authentication (MFA) across all external portals.</w:t>
      </w:r>
    </w:p>
    <w:p w14:paraId="557B8D47" w14:textId="77777777" w:rsidR="00B62D38" w:rsidRPr="00B62D38" w:rsidRDefault="00B62D38" w:rsidP="00B62D38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Use Domain-based Message Authentication, Reporting, and Conformance (DMARC), Sender Policy Framework (SPF), and DomainKeys Identified Mail (DKIM) to mitigate email spoofing.</w:t>
      </w:r>
    </w:p>
    <w:p w14:paraId="6562F39E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AD529D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3810255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AF2A63B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561835D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DE09B20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34E7496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802AB44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16E180B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FE7BEF2" w14:textId="09710F8C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lastRenderedPageBreak/>
        <w:t xml:space="preserve">Task 2: Web Application Vulnerability Scanning with </w:t>
      </w:r>
      <w:proofErr w:type="spellStart"/>
      <w:r w:rsidRPr="00B62D38">
        <w:rPr>
          <w:rFonts w:ascii="Times New Roman" w:hAnsi="Times New Roman" w:cs="Times New Roman"/>
          <w:b/>
          <w:bCs/>
        </w:rPr>
        <w:t>Nikto</w:t>
      </w:r>
      <w:proofErr w:type="spellEnd"/>
    </w:p>
    <w:p w14:paraId="7895482A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1. Command Executed</w:t>
      </w:r>
    </w:p>
    <w:p w14:paraId="6A020337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proofErr w:type="spellStart"/>
      <w:r w:rsidRPr="00B62D38">
        <w:rPr>
          <w:rFonts w:ascii="Times New Roman" w:hAnsi="Times New Roman" w:cs="Times New Roman"/>
        </w:rPr>
        <w:t>nikto</w:t>
      </w:r>
      <w:proofErr w:type="spellEnd"/>
      <w:r w:rsidRPr="00B62D38">
        <w:rPr>
          <w:rFonts w:ascii="Times New Roman" w:hAnsi="Times New Roman" w:cs="Times New Roman"/>
        </w:rPr>
        <w:t xml:space="preserve"> -h http://testphp.vulnweb.com</w:t>
      </w:r>
    </w:p>
    <w:p w14:paraId="6A4242AC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2. Execution &amp; Screenshot</w:t>
      </w:r>
    </w:p>
    <w:p w14:paraId="4FEDF6C8" w14:textId="54D287A4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AA91BF" wp14:editId="6760D011">
            <wp:extent cx="5731510" cy="2807970"/>
            <wp:effectExtent l="0" t="0" r="2540" b="0"/>
            <wp:docPr id="152238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82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D38">
        <w:rPr>
          <w:rFonts w:ascii="Times New Roman" w:hAnsi="Times New Roman" w:cs="Times New Roman"/>
          <w:b/>
          <w:bCs/>
        </w:rPr>
        <w:t>3. Significant Findings &amp; Evidence</w:t>
      </w:r>
    </w:p>
    <w:p w14:paraId="77213B6F" w14:textId="77777777" w:rsidR="00B62D38" w:rsidRPr="00B62D38" w:rsidRDefault="00B62D38" w:rsidP="00B62D3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Server Information Leakage:</w:t>
      </w:r>
      <w:r w:rsidRPr="00B62D38">
        <w:rPr>
          <w:rFonts w:ascii="Times New Roman" w:hAnsi="Times New Roman" w:cs="Times New Roman"/>
        </w:rPr>
        <w:t xml:space="preserve"> Server header exposes detailed software versions (Apache/2.4.41 (Ubuntu)).</w:t>
      </w:r>
    </w:p>
    <w:p w14:paraId="50F1F6ED" w14:textId="77777777" w:rsidR="00B62D38" w:rsidRPr="00B62D38" w:rsidRDefault="00B62D38" w:rsidP="00B62D3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Exposed Files / Directories:</w:t>
      </w:r>
      <w:r w:rsidRPr="00B62D38">
        <w:rPr>
          <w:rFonts w:ascii="Times New Roman" w:hAnsi="Times New Roman" w:cs="Times New Roman"/>
        </w:rPr>
        <w:t xml:space="preserve"> Discovered /admin/, /images/, /test/, and backup/config files.</w:t>
      </w:r>
    </w:p>
    <w:p w14:paraId="6D9AC79F" w14:textId="77777777" w:rsidR="00B62D38" w:rsidRPr="00B62D38" w:rsidRDefault="00B62D38" w:rsidP="00B62D3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Insecure HTTP Methods:</w:t>
      </w:r>
      <w:r w:rsidRPr="00B62D38">
        <w:rPr>
          <w:rFonts w:ascii="Times New Roman" w:hAnsi="Times New Roman" w:cs="Times New Roman"/>
        </w:rPr>
        <w:t xml:space="preserve"> Target supports potentially risky HTTP methods such as TRACE or PUT.</w:t>
      </w:r>
    </w:p>
    <w:p w14:paraId="65E923AF" w14:textId="77777777" w:rsidR="00B62D38" w:rsidRPr="00B62D38" w:rsidRDefault="00B62D38" w:rsidP="00B62D38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Outdated Components:</w:t>
      </w:r>
      <w:r w:rsidRPr="00B62D38">
        <w:rPr>
          <w:rFonts w:ascii="Times New Roman" w:hAnsi="Times New Roman" w:cs="Times New Roman"/>
        </w:rPr>
        <w:t xml:space="preserve"> Server running outdated Apache and PHP modules with known Common Vulnerabilities and Exposures (CVEs).</w:t>
      </w:r>
    </w:p>
    <w:p w14:paraId="3C0AD368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4. Risk &amp; Impact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2171"/>
        <w:gridCol w:w="3034"/>
        <w:gridCol w:w="1543"/>
      </w:tblGrid>
      <w:tr w:rsidR="00B62D38" w:rsidRPr="00B62D38" w14:paraId="4DFA8D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D06AA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lastRenderedPageBreak/>
              <w:t>Finding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55EFB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t>Categorization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9801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t>Security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92985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t>Likelihood</w:t>
            </w:r>
          </w:p>
        </w:tc>
      </w:tr>
      <w:tr w:rsidR="00B62D38" w:rsidRPr="00B62D38" w14:paraId="10378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2FF22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t>Server Banner Disclosure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28CDF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Information Disclosure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338D3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Allows targeted exploit selection based on known version flaws.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7F38F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High</w:t>
            </w:r>
          </w:p>
        </w:tc>
      </w:tr>
      <w:tr w:rsidR="00B62D38" w:rsidRPr="00B62D38" w14:paraId="1B684F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2BA81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t>Directory Indexing / Exposed Folders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9C6D9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Configuration Weakness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E4075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Exposes sensitive application structure and backup files.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BA93D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Medium</w:t>
            </w:r>
          </w:p>
        </w:tc>
      </w:tr>
      <w:tr w:rsidR="00B62D38" w:rsidRPr="00B62D38" w14:paraId="010A7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809E9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t>Insecure HTTP Methods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0F9FA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Configuration Weakness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2A67D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Enables Cross-Site Tracing (XST) or unauthorized file uploads.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9EBDE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089FCB8E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5. Recommended Remediation &amp; Validation</w:t>
      </w:r>
    </w:p>
    <w:p w14:paraId="7550B32B" w14:textId="77777777" w:rsidR="00B62D38" w:rsidRPr="00B62D38" w:rsidRDefault="00B62D38" w:rsidP="00B62D3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Server Banner:</w:t>
      </w:r>
      <w:r w:rsidRPr="00B62D38">
        <w:rPr>
          <w:rFonts w:ascii="Times New Roman" w:hAnsi="Times New Roman" w:cs="Times New Roman"/>
        </w:rPr>
        <w:t xml:space="preserve"> Disable signature banners in web server settings (</w:t>
      </w:r>
      <w:proofErr w:type="spellStart"/>
      <w:r w:rsidRPr="00B62D38">
        <w:rPr>
          <w:rFonts w:ascii="Times New Roman" w:hAnsi="Times New Roman" w:cs="Times New Roman"/>
        </w:rPr>
        <w:t>ServerTokens</w:t>
      </w:r>
      <w:proofErr w:type="spellEnd"/>
      <w:r w:rsidRPr="00B62D38">
        <w:rPr>
          <w:rFonts w:ascii="Times New Roman" w:hAnsi="Times New Roman" w:cs="Times New Roman"/>
        </w:rPr>
        <w:t xml:space="preserve"> Prod, </w:t>
      </w:r>
      <w:proofErr w:type="spellStart"/>
      <w:r w:rsidRPr="00B62D38">
        <w:rPr>
          <w:rFonts w:ascii="Times New Roman" w:hAnsi="Times New Roman" w:cs="Times New Roman"/>
        </w:rPr>
        <w:t>ServerSignature</w:t>
      </w:r>
      <w:proofErr w:type="spellEnd"/>
      <w:r w:rsidRPr="00B62D38">
        <w:rPr>
          <w:rFonts w:ascii="Times New Roman" w:hAnsi="Times New Roman" w:cs="Times New Roman"/>
        </w:rPr>
        <w:t xml:space="preserve"> Off).</w:t>
      </w:r>
    </w:p>
    <w:p w14:paraId="33F660E3" w14:textId="77777777" w:rsidR="00B62D38" w:rsidRPr="00B62D38" w:rsidRDefault="00B62D38" w:rsidP="00B62D3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Directory Browsing:</w:t>
      </w:r>
      <w:r w:rsidRPr="00B62D38">
        <w:rPr>
          <w:rFonts w:ascii="Times New Roman" w:hAnsi="Times New Roman" w:cs="Times New Roman"/>
        </w:rPr>
        <w:t xml:space="preserve"> Disable directory indexing globally (Options -Indexes).</w:t>
      </w:r>
    </w:p>
    <w:p w14:paraId="0DEFA1AF" w14:textId="77777777" w:rsidR="00B62D38" w:rsidRPr="00B62D38" w:rsidRDefault="00B62D38" w:rsidP="00B62D3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HTTP Methods:</w:t>
      </w:r>
      <w:r w:rsidRPr="00B62D38">
        <w:rPr>
          <w:rFonts w:ascii="Times New Roman" w:hAnsi="Times New Roman" w:cs="Times New Roman"/>
        </w:rPr>
        <w:t xml:space="preserve"> Restrict allowed HTTP methods in web server configurations to GET, POST, and HEAD.</w:t>
      </w:r>
    </w:p>
    <w:p w14:paraId="3D1A7969" w14:textId="77777777" w:rsidR="00B62D38" w:rsidRPr="00B62D38" w:rsidRDefault="00B62D38" w:rsidP="00B62D38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Validation:</w:t>
      </w:r>
      <w:r w:rsidRPr="00B62D38">
        <w:rPr>
          <w:rFonts w:ascii="Times New Roman" w:hAnsi="Times New Roman" w:cs="Times New Roman"/>
        </w:rPr>
        <w:t xml:space="preserve"> Re-run </w:t>
      </w:r>
      <w:proofErr w:type="spellStart"/>
      <w:r w:rsidRPr="00B62D38">
        <w:rPr>
          <w:rFonts w:ascii="Times New Roman" w:hAnsi="Times New Roman" w:cs="Times New Roman"/>
        </w:rPr>
        <w:t>nikto</w:t>
      </w:r>
      <w:proofErr w:type="spellEnd"/>
      <w:r w:rsidRPr="00B62D38">
        <w:rPr>
          <w:rFonts w:ascii="Times New Roman" w:hAnsi="Times New Roman" w:cs="Times New Roman"/>
        </w:rPr>
        <w:t xml:space="preserve"> -h [</w:t>
      </w:r>
      <w:proofErr w:type="gramStart"/>
      <w:r w:rsidRPr="00B62D38">
        <w:rPr>
          <w:rFonts w:ascii="Times New Roman" w:hAnsi="Times New Roman" w:cs="Times New Roman"/>
        </w:rPr>
        <w:t>http://testphp.vulnweb.com](</w:t>
      </w:r>
      <w:proofErr w:type="gramEnd"/>
      <w:r w:rsidRPr="00B62D38">
        <w:rPr>
          <w:rFonts w:ascii="Times New Roman" w:hAnsi="Times New Roman" w:cs="Times New Roman"/>
        </w:rPr>
        <w:t>http://testphp.vulnweb.com) to verify that findings no longer appear.</w:t>
      </w:r>
    </w:p>
    <w:p w14:paraId="36F7ECF5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A7ECE28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64B167E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454FC94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4A47C5A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07F091E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BB08BE2" w14:textId="05434371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lastRenderedPageBreak/>
        <w:t>Task 3: DNS Enumeration with Dig</w:t>
      </w:r>
    </w:p>
    <w:p w14:paraId="7EF335AA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1. Commands Executed</w:t>
      </w:r>
    </w:p>
    <w:p w14:paraId="727C9507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# 1. Query basic DNS records (A, AAAA, MX, NS, SOA, TXT)</w:t>
      </w:r>
    </w:p>
    <w:p w14:paraId="306E22BB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dig zonetransfer.me ANY</w:t>
      </w:r>
    </w:p>
    <w:p w14:paraId="0C373D13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</w:p>
    <w:p w14:paraId="3E2EACE9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# 2. Identify Authoritative Name Servers</w:t>
      </w:r>
    </w:p>
    <w:p w14:paraId="1FAC4A87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dig zonetransfer.me NS +short</w:t>
      </w:r>
    </w:p>
    <w:p w14:paraId="2FB3D564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</w:p>
    <w:p w14:paraId="210E2796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# 3. Attempt AXFR Zone Transfer against identified name servers</w:t>
      </w:r>
    </w:p>
    <w:p w14:paraId="37115932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 xml:space="preserve">dig </w:t>
      </w:r>
      <w:proofErr w:type="spellStart"/>
      <w:r w:rsidRPr="00B62D38">
        <w:rPr>
          <w:rFonts w:ascii="Times New Roman" w:hAnsi="Times New Roman" w:cs="Times New Roman"/>
        </w:rPr>
        <w:t>axfr</w:t>
      </w:r>
      <w:proofErr w:type="spellEnd"/>
      <w:r w:rsidRPr="00B62D38">
        <w:rPr>
          <w:rFonts w:ascii="Times New Roman" w:hAnsi="Times New Roman" w:cs="Times New Roman"/>
        </w:rPr>
        <w:t xml:space="preserve"> zonetransfer.me @ns1.msexchangeaddresses.com</w:t>
      </w:r>
    </w:p>
    <w:p w14:paraId="2F979361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2. Execution &amp; Screenshot</w:t>
      </w:r>
    </w:p>
    <w:p w14:paraId="7552A90D" w14:textId="183B5465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721749E" wp14:editId="25B030C6">
            <wp:extent cx="5731510" cy="2591435"/>
            <wp:effectExtent l="0" t="0" r="2540" b="0"/>
            <wp:docPr id="181054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1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D38">
        <w:rPr>
          <w:rFonts w:ascii="Times New Roman" w:hAnsi="Times New Roman" w:cs="Times New Roman"/>
          <w:b/>
          <w:bCs/>
        </w:rPr>
        <w:t>3. Documented DNS Records</w:t>
      </w:r>
    </w:p>
    <w:p w14:paraId="7F2C3F45" w14:textId="77777777" w:rsidR="00B62D38" w:rsidRPr="00B62D38" w:rsidRDefault="00B62D38" w:rsidP="00B62D3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A / AAAA Records:</w:t>
      </w:r>
      <w:r w:rsidRPr="00B62D38">
        <w:rPr>
          <w:rFonts w:ascii="Times New Roman" w:hAnsi="Times New Roman" w:cs="Times New Roman"/>
        </w:rPr>
        <w:t xml:space="preserve"> Discovered underlying IPv4/IPv6 addresses of servers.</w:t>
      </w:r>
    </w:p>
    <w:p w14:paraId="5F843B77" w14:textId="77777777" w:rsidR="00B62D38" w:rsidRPr="00B62D38" w:rsidRDefault="00B62D38" w:rsidP="00B62D3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MX Records:</w:t>
      </w:r>
      <w:r w:rsidRPr="00B62D38">
        <w:rPr>
          <w:rFonts w:ascii="Times New Roman" w:hAnsi="Times New Roman" w:cs="Times New Roman"/>
        </w:rPr>
        <w:t xml:space="preserve"> Discovered mail exchange servers managing organizational email traffic.</w:t>
      </w:r>
    </w:p>
    <w:p w14:paraId="6EEA38BE" w14:textId="77777777" w:rsidR="00B62D38" w:rsidRPr="00B62D38" w:rsidRDefault="00B62D38" w:rsidP="00B62D3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NS Records:</w:t>
      </w:r>
      <w:r w:rsidRPr="00B62D38">
        <w:rPr>
          <w:rFonts w:ascii="Times New Roman" w:hAnsi="Times New Roman" w:cs="Times New Roman"/>
        </w:rPr>
        <w:t xml:space="preserve"> Identified authoritative DNS servers controlling domain mappings.</w:t>
      </w:r>
    </w:p>
    <w:p w14:paraId="2A8FBC2C" w14:textId="77777777" w:rsidR="00B62D38" w:rsidRPr="00B62D38" w:rsidRDefault="00B62D38" w:rsidP="00B62D3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TXT Records:</w:t>
      </w:r>
      <w:r w:rsidRPr="00B62D38">
        <w:rPr>
          <w:rFonts w:ascii="Times New Roman" w:hAnsi="Times New Roman" w:cs="Times New Roman"/>
        </w:rPr>
        <w:t xml:space="preserve"> Exposed SPF policies, verification keys, and administrative notes.</w:t>
      </w:r>
    </w:p>
    <w:p w14:paraId="6732B43B" w14:textId="77777777" w:rsidR="00B62D38" w:rsidRPr="00B62D38" w:rsidRDefault="00B62D38" w:rsidP="00B62D38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lastRenderedPageBreak/>
        <w:t>SOA Record:</w:t>
      </w:r>
      <w:r w:rsidRPr="00B62D38">
        <w:rPr>
          <w:rFonts w:ascii="Times New Roman" w:hAnsi="Times New Roman" w:cs="Times New Roman"/>
        </w:rPr>
        <w:t xml:space="preserve"> Primary name server, serial numbers, and refresh/retry intervals.</w:t>
      </w:r>
    </w:p>
    <w:p w14:paraId="1F3929E1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4. Zone Transfer Assessment &amp; Risks</w:t>
      </w:r>
    </w:p>
    <w:p w14:paraId="6F086C89" w14:textId="77777777" w:rsidR="00B62D38" w:rsidRPr="00B62D38" w:rsidRDefault="00B62D38" w:rsidP="00B62D3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Zone Transfer Result:</w:t>
      </w:r>
      <w:r w:rsidRPr="00B62D38">
        <w:rPr>
          <w:rFonts w:ascii="Times New Roman" w:hAnsi="Times New Roman" w:cs="Times New Roman"/>
        </w:rPr>
        <w:t xml:space="preserve"> The target domain zonetransfer.me (an intentionally vulnerable service for testing) allowed an unrestricted AXFR query.</w:t>
      </w:r>
    </w:p>
    <w:p w14:paraId="3138AEC5" w14:textId="77777777" w:rsidR="00B62D38" w:rsidRPr="00B62D38" w:rsidRDefault="00B62D38" w:rsidP="00B62D3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Exposed Information:</w:t>
      </w:r>
      <w:r w:rsidRPr="00B62D38">
        <w:rPr>
          <w:rFonts w:ascii="Times New Roman" w:hAnsi="Times New Roman" w:cs="Times New Roman"/>
        </w:rPr>
        <w:t xml:space="preserve"> Entire internal/external network topology, internal hostnames, dev/stage environments, and internal IP mappings.</w:t>
      </w:r>
    </w:p>
    <w:p w14:paraId="66957DBA" w14:textId="77777777" w:rsidR="00B62D38" w:rsidRPr="00B62D38" w:rsidRDefault="00B62D38" w:rsidP="00B62D38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Security Implications:</w:t>
      </w:r>
      <w:r w:rsidRPr="00B62D38">
        <w:rPr>
          <w:rFonts w:ascii="Times New Roman" w:hAnsi="Times New Roman" w:cs="Times New Roman"/>
        </w:rPr>
        <w:t xml:space="preserve"> Gives an attacker a comprehensive map of the organization's entire digital footprint without generating alerts across individual host scans.</w:t>
      </w:r>
    </w:p>
    <w:p w14:paraId="10053153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5. Recommendations &amp; Verification</w:t>
      </w:r>
    </w:p>
    <w:p w14:paraId="3241EE15" w14:textId="77777777" w:rsidR="00B62D38" w:rsidRPr="00B62D38" w:rsidRDefault="00B62D38" w:rsidP="00B62D3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Control:</w:t>
      </w:r>
      <w:r w:rsidRPr="00B62D38">
        <w:rPr>
          <w:rFonts w:ascii="Times New Roman" w:hAnsi="Times New Roman" w:cs="Times New Roman"/>
        </w:rPr>
        <w:t xml:space="preserve"> Restrict DNS zone transfers (AXFR) strictly to secondary, authorized DNS servers by IP address or TSIG keys (allow-transfer </w:t>
      </w:r>
      <w:proofErr w:type="gramStart"/>
      <w:r w:rsidRPr="00B62D38">
        <w:rPr>
          <w:rFonts w:ascii="Times New Roman" w:hAnsi="Times New Roman" w:cs="Times New Roman"/>
        </w:rPr>
        <w:t>{ none; }</w:t>
      </w:r>
      <w:proofErr w:type="gramEnd"/>
      <w:r w:rsidRPr="00B62D38">
        <w:rPr>
          <w:rFonts w:ascii="Times New Roman" w:hAnsi="Times New Roman" w:cs="Times New Roman"/>
        </w:rPr>
        <w:t>; or specific IPs).</w:t>
      </w:r>
    </w:p>
    <w:p w14:paraId="2657668F" w14:textId="77777777" w:rsidR="00B62D38" w:rsidRPr="00B62D38" w:rsidRDefault="00B62D38" w:rsidP="00B62D38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Verification:</w:t>
      </w:r>
      <w:r w:rsidRPr="00B62D38">
        <w:rPr>
          <w:rFonts w:ascii="Times New Roman" w:hAnsi="Times New Roman" w:cs="Times New Roman"/>
        </w:rPr>
        <w:t xml:space="preserve"> Run dig </w:t>
      </w:r>
      <w:proofErr w:type="spellStart"/>
      <w:r w:rsidRPr="00B62D38">
        <w:rPr>
          <w:rFonts w:ascii="Times New Roman" w:hAnsi="Times New Roman" w:cs="Times New Roman"/>
        </w:rPr>
        <w:t>axfr</w:t>
      </w:r>
      <w:proofErr w:type="spellEnd"/>
      <w:r w:rsidRPr="00B62D38">
        <w:rPr>
          <w:rFonts w:ascii="Times New Roman" w:hAnsi="Times New Roman" w:cs="Times New Roman"/>
        </w:rPr>
        <w:t xml:space="preserve"> zonetransfer.me @&lt;nameserver&gt; and confirm that the response returns TRANSFER FAILED or REFUSED.</w:t>
      </w:r>
    </w:p>
    <w:p w14:paraId="1AED5877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064801" w14:textId="3857CA01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Task 4: SMB and NetBIOS Enumeration with Enum4linux</w:t>
      </w:r>
    </w:p>
    <w:p w14:paraId="17D1D23C" w14:textId="1E678761" w:rsidR="00B62D38" w:rsidRPr="00B15ED3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1. Command Executed</w:t>
      </w:r>
    </w:p>
    <w:p w14:paraId="21F72A3E" w14:textId="629F6425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enum4linux -a 192.168.1.100</w:t>
      </w:r>
    </w:p>
    <w:p w14:paraId="221C4B04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2. Execution &amp; Screenshot</w:t>
      </w:r>
    </w:p>
    <w:p w14:paraId="0BB19ACE" w14:textId="46A1F14C" w:rsidR="00B62D38" w:rsidRPr="00B62D38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DB2DCA8" wp14:editId="2A769238">
            <wp:extent cx="5731510" cy="2971165"/>
            <wp:effectExtent l="0" t="0" r="2540" b="635"/>
            <wp:docPr id="25107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8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D38" w:rsidRPr="00B62D38">
        <w:rPr>
          <w:rFonts w:ascii="Times New Roman" w:hAnsi="Times New Roman" w:cs="Times New Roman"/>
          <w:b/>
          <w:bCs/>
        </w:rPr>
        <w:t>3. Identified System Details</w:t>
      </w:r>
    </w:p>
    <w:p w14:paraId="378C8968" w14:textId="77777777" w:rsidR="00B62D38" w:rsidRPr="00B62D38" w:rsidRDefault="00B62D38" w:rsidP="00B62D3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Target Domain / Workgroup:</w:t>
      </w:r>
      <w:r w:rsidRPr="00B62D38">
        <w:rPr>
          <w:rFonts w:ascii="Times New Roman" w:hAnsi="Times New Roman" w:cs="Times New Roman"/>
        </w:rPr>
        <w:t xml:space="preserve"> Discovered active Workgroup/Domain naming structures.</w:t>
      </w:r>
    </w:p>
    <w:p w14:paraId="258039F1" w14:textId="77777777" w:rsidR="00B62D38" w:rsidRPr="00B62D38" w:rsidRDefault="00B62D38" w:rsidP="00B62D3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Exposed Shares:</w:t>
      </w:r>
      <w:r w:rsidRPr="00B62D38">
        <w:rPr>
          <w:rFonts w:ascii="Times New Roman" w:hAnsi="Times New Roman" w:cs="Times New Roman"/>
        </w:rPr>
        <w:t xml:space="preserve"> Identified shares such as \ADMIN$, \C$, \IPC$, and custom shared folders (e.g., \Public, \Backup).</w:t>
      </w:r>
    </w:p>
    <w:p w14:paraId="433BA040" w14:textId="77777777" w:rsidR="00B62D38" w:rsidRPr="00B62D38" w:rsidRDefault="00B62D38" w:rsidP="00B62D3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Enumerated Users &amp; Groups:</w:t>
      </w:r>
      <w:r w:rsidRPr="00B62D38">
        <w:rPr>
          <w:rFonts w:ascii="Times New Roman" w:hAnsi="Times New Roman" w:cs="Times New Roman"/>
        </w:rPr>
        <w:t xml:space="preserve"> Discovered local/domain user accounts (e.g., Administrator, Guest, </w:t>
      </w:r>
      <w:proofErr w:type="spellStart"/>
      <w:r w:rsidRPr="00B62D38">
        <w:rPr>
          <w:rFonts w:ascii="Times New Roman" w:hAnsi="Times New Roman" w:cs="Times New Roman"/>
        </w:rPr>
        <w:t>backup_user</w:t>
      </w:r>
      <w:proofErr w:type="spellEnd"/>
      <w:r w:rsidRPr="00B62D38">
        <w:rPr>
          <w:rFonts w:ascii="Times New Roman" w:hAnsi="Times New Roman" w:cs="Times New Roman"/>
        </w:rPr>
        <w:t>).</w:t>
      </w:r>
    </w:p>
    <w:p w14:paraId="617F9EF3" w14:textId="77777777" w:rsidR="00B62D38" w:rsidRPr="00B62D38" w:rsidRDefault="00B62D38" w:rsidP="00B62D3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Password Policy Information:</w:t>
      </w:r>
      <w:r w:rsidRPr="00B62D38">
        <w:rPr>
          <w:rFonts w:ascii="Times New Roman" w:hAnsi="Times New Roman" w:cs="Times New Roman"/>
        </w:rPr>
        <w:t xml:space="preserve"> Minimum password length, lockout threshold, lockout duration, and password age parameters.</w:t>
      </w:r>
    </w:p>
    <w:p w14:paraId="7801B919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4. Security Implications &amp; Attack Vectors</w:t>
      </w:r>
    </w:p>
    <w:p w14:paraId="7526F8B4" w14:textId="77777777" w:rsidR="00B62D38" w:rsidRPr="00B62D38" w:rsidRDefault="00B62D38" w:rsidP="00B62D3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Null Session / Anonymous Access:</w:t>
      </w:r>
      <w:r w:rsidRPr="00B62D38">
        <w:rPr>
          <w:rFonts w:ascii="Times New Roman" w:hAnsi="Times New Roman" w:cs="Times New Roman"/>
        </w:rPr>
        <w:t xml:space="preserve"> Allows unauthenticated attackers to gather domain structures and user lists.</w:t>
      </w:r>
    </w:p>
    <w:p w14:paraId="731FFEB5" w14:textId="77777777" w:rsidR="00B62D38" w:rsidRPr="00B62D38" w:rsidRDefault="00B62D38" w:rsidP="00B62D3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Privilege Escalation &amp; Lateral Movement:</w:t>
      </w:r>
      <w:r w:rsidRPr="00B62D38">
        <w:rPr>
          <w:rFonts w:ascii="Times New Roman" w:hAnsi="Times New Roman" w:cs="Times New Roman"/>
        </w:rPr>
        <w:t xml:space="preserve"> Readable backup or configuration shares can expose cleartext credentials or system configurations.</w:t>
      </w:r>
    </w:p>
    <w:p w14:paraId="2D7B668F" w14:textId="77777777" w:rsidR="00B62D38" w:rsidRPr="00B62D38" w:rsidRDefault="00B62D38" w:rsidP="00B62D3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Brute-Force / Password Spraying:</w:t>
      </w:r>
      <w:r w:rsidRPr="00B62D38">
        <w:rPr>
          <w:rFonts w:ascii="Times New Roman" w:hAnsi="Times New Roman" w:cs="Times New Roman"/>
        </w:rPr>
        <w:t xml:space="preserve"> Enumerated user accounts enable targeted credential attacks without triggering account lockouts if password policies are known.</w:t>
      </w:r>
    </w:p>
    <w:p w14:paraId="721A38B7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5. Prioritized Remediation Plan</w:t>
      </w:r>
    </w:p>
    <w:p w14:paraId="72FEAA3B" w14:textId="77777777" w:rsidR="00B62D38" w:rsidRPr="00B62D38" w:rsidRDefault="00B62D38" w:rsidP="00B62D3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Disable SMBv1:</w:t>
      </w:r>
      <w:r w:rsidRPr="00B62D38">
        <w:rPr>
          <w:rFonts w:ascii="Times New Roman" w:hAnsi="Times New Roman" w:cs="Times New Roman"/>
        </w:rPr>
        <w:t xml:space="preserve"> Enforce SMBv2/SMBv3 protocols across the network.</w:t>
      </w:r>
    </w:p>
    <w:p w14:paraId="2ED58D0D" w14:textId="77777777" w:rsidR="00B62D38" w:rsidRPr="00B62D38" w:rsidRDefault="00B62D38" w:rsidP="00B62D3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lastRenderedPageBreak/>
        <w:t>Restrict Null Sessions:</w:t>
      </w:r>
      <w:r w:rsidRPr="00B62D38">
        <w:rPr>
          <w:rFonts w:ascii="Times New Roman" w:hAnsi="Times New Roman" w:cs="Times New Roman"/>
        </w:rPr>
        <w:t xml:space="preserve"> Set </w:t>
      </w:r>
      <w:proofErr w:type="spellStart"/>
      <w:r w:rsidRPr="00B62D38">
        <w:rPr>
          <w:rFonts w:ascii="Times New Roman" w:hAnsi="Times New Roman" w:cs="Times New Roman"/>
        </w:rPr>
        <w:t>RestrictAnonymous</w:t>
      </w:r>
      <w:proofErr w:type="spellEnd"/>
      <w:r w:rsidRPr="00B62D38">
        <w:rPr>
          <w:rFonts w:ascii="Times New Roman" w:hAnsi="Times New Roman" w:cs="Times New Roman"/>
        </w:rPr>
        <w:t xml:space="preserve"> = 1 or 2 in Windows Registry / Group Policy.</w:t>
      </w:r>
    </w:p>
    <w:p w14:paraId="5190E9B0" w14:textId="77777777" w:rsidR="00B62D38" w:rsidRPr="00B62D38" w:rsidRDefault="00B62D38" w:rsidP="00B62D3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Share Access Control:</w:t>
      </w:r>
      <w:r w:rsidRPr="00B62D38">
        <w:rPr>
          <w:rFonts w:ascii="Times New Roman" w:hAnsi="Times New Roman" w:cs="Times New Roman"/>
        </w:rPr>
        <w:t xml:space="preserve"> Enforce strict File Access Control Lists (FACLs) and restrict share access to authenticated users only.</w:t>
      </w:r>
    </w:p>
    <w:p w14:paraId="3F61E718" w14:textId="77777777" w:rsidR="00B62D38" w:rsidRPr="00B62D38" w:rsidRDefault="00B62D38" w:rsidP="00B62D3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Enforce Strong Password Policies:</w:t>
      </w:r>
      <w:r w:rsidRPr="00B62D38">
        <w:rPr>
          <w:rFonts w:ascii="Times New Roman" w:hAnsi="Times New Roman" w:cs="Times New Roman"/>
        </w:rPr>
        <w:t xml:space="preserve"> Set lockout thresholds to prevent automated password spraying.</w:t>
      </w:r>
    </w:p>
    <w:p w14:paraId="29EB5B9C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 xml:space="preserve">Task 5: Service Banner Grabbing with </w:t>
      </w:r>
      <w:proofErr w:type="spellStart"/>
      <w:r w:rsidRPr="00B62D38">
        <w:rPr>
          <w:rFonts w:ascii="Times New Roman" w:hAnsi="Times New Roman" w:cs="Times New Roman"/>
          <w:b/>
          <w:bCs/>
        </w:rPr>
        <w:t>Netcat</w:t>
      </w:r>
      <w:proofErr w:type="spellEnd"/>
      <w:r w:rsidRPr="00B62D38">
        <w:rPr>
          <w:rFonts w:ascii="Times New Roman" w:hAnsi="Times New Roman" w:cs="Times New Roman"/>
          <w:b/>
          <w:bCs/>
        </w:rPr>
        <w:t xml:space="preserve"> (nc)</w:t>
      </w:r>
    </w:p>
    <w:p w14:paraId="45264BFC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1. Commands Executed</w:t>
      </w:r>
    </w:p>
    <w:p w14:paraId="693DD3FE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Bash</w:t>
      </w:r>
    </w:p>
    <w:p w14:paraId="03FAA220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# 1. Connect to HTTP service (Port 80) and request HTTP headers</w:t>
      </w:r>
    </w:p>
    <w:p w14:paraId="412A59DA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nc -</w:t>
      </w:r>
      <w:proofErr w:type="spellStart"/>
      <w:r w:rsidRPr="00B62D38">
        <w:rPr>
          <w:rFonts w:ascii="Times New Roman" w:hAnsi="Times New Roman" w:cs="Times New Roman"/>
        </w:rPr>
        <w:t>nv</w:t>
      </w:r>
      <w:proofErr w:type="spellEnd"/>
      <w:r w:rsidRPr="00B62D38">
        <w:rPr>
          <w:rFonts w:ascii="Times New Roman" w:hAnsi="Times New Roman" w:cs="Times New Roman"/>
        </w:rPr>
        <w:t xml:space="preserve"> scanme.nmap.org 80</w:t>
      </w:r>
    </w:p>
    <w:p w14:paraId="10C5CAD4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HEAD / HTTP/1.0</w:t>
      </w:r>
    </w:p>
    <w:p w14:paraId="4048EC9D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</w:p>
    <w:p w14:paraId="48AA2737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# 2. Connect to SSH service (Port 22)</w:t>
      </w:r>
    </w:p>
    <w:p w14:paraId="42AF3D33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</w:rPr>
        <w:t>nc -</w:t>
      </w:r>
      <w:proofErr w:type="spellStart"/>
      <w:r w:rsidRPr="00B62D38">
        <w:rPr>
          <w:rFonts w:ascii="Times New Roman" w:hAnsi="Times New Roman" w:cs="Times New Roman"/>
        </w:rPr>
        <w:t>nv</w:t>
      </w:r>
      <w:proofErr w:type="spellEnd"/>
      <w:r w:rsidRPr="00B62D38">
        <w:rPr>
          <w:rFonts w:ascii="Times New Roman" w:hAnsi="Times New Roman" w:cs="Times New Roman"/>
        </w:rPr>
        <w:t xml:space="preserve"> scanme.nmap.org 22</w:t>
      </w:r>
    </w:p>
    <w:p w14:paraId="57CBADA9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2. Execution &amp; Screenshot</w:t>
      </w:r>
    </w:p>
    <w:p w14:paraId="03881A80" w14:textId="5A5BAD68" w:rsidR="00B62D38" w:rsidRPr="00B62D38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A185390" wp14:editId="77432E85">
            <wp:extent cx="5731510" cy="5354320"/>
            <wp:effectExtent l="0" t="0" r="2540" b="0"/>
            <wp:docPr id="173957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75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D38" w:rsidRPr="00B62D38">
        <w:rPr>
          <w:rFonts w:ascii="Times New Roman" w:hAnsi="Times New Roman" w:cs="Times New Roman"/>
          <w:b/>
          <w:bCs/>
        </w:rPr>
        <w:t>3. Discovered Technical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6"/>
        <w:gridCol w:w="3340"/>
        <w:gridCol w:w="4114"/>
      </w:tblGrid>
      <w:tr w:rsidR="00B62D38" w:rsidRPr="00B62D38" w14:paraId="7557CD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D4179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t>Port /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56F6F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t>Banner / Header Response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0E32C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t>Technical Details Disclosed</w:t>
            </w:r>
          </w:p>
        </w:tc>
      </w:tr>
      <w:tr w:rsidR="00B62D38" w:rsidRPr="00B62D38" w14:paraId="1DB25E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FA7A8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t>Port 80 (HTTP)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FBD90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Server: Apache/2.4.7 (Ubuntu)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7F582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Web server software, exact version, and underlying Linux OS distribution.</w:t>
            </w:r>
          </w:p>
        </w:tc>
      </w:tr>
      <w:tr w:rsidR="00B62D38" w:rsidRPr="00B62D38" w14:paraId="1050AF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FCC96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  <w:b/>
                <w:bCs/>
              </w:rPr>
              <w:t>Port 22 (SSH)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87C52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SSH-2.0-OpenSSH_6.6.1p1 Ubuntu-2ubuntu2.13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629DB" w14:textId="77777777" w:rsidR="00B62D38" w:rsidRPr="00B62D38" w:rsidRDefault="00B62D38" w:rsidP="00B62D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62D38">
              <w:rPr>
                <w:rFonts w:ascii="Times New Roman" w:hAnsi="Times New Roman" w:cs="Times New Roman"/>
              </w:rPr>
              <w:t>Exact SSH implementation version, protocol version, and OS patch release.</w:t>
            </w:r>
          </w:p>
        </w:tc>
      </w:tr>
    </w:tbl>
    <w:p w14:paraId="05A40C43" w14:textId="77777777" w:rsidR="00B15ED3" w:rsidRDefault="00B15ED3" w:rsidP="00B62D38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25AF5C8" w14:textId="04C145EB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lastRenderedPageBreak/>
        <w:t>4. Security Implications of Banner Exposure</w:t>
      </w:r>
    </w:p>
    <w:p w14:paraId="7693B200" w14:textId="77777777" w:rsidR="00B62D38" w:rsidRPr="00B62D38" w:rsidRDefault="00B62D38" w:rsidP="00B62D38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Targeted Fingerprinting:</w:t>
      </w:r>
      <w:r w:rsidRPr="00B62D38">
        <w:rPr>
          <w:rFonts w:ascii="Times New Roman" w:hAnsi="Times New Roman" w:cs="Times New Roman"/>
        </w:rPr>
        <w:t xml:space="preserve"> Exact software version numbers allow attackers to look up existing exploit code (CVEs) in databases such as Exploit-DB or NVD.</w:t>
      </w:r>
    </w:p>
    <w:p w14:paraId="1B209A9F" w14:textId="77777777" w:rsidR="00B62D38" w:rsidRPr="00B62D38" w:rsidRDefault="00B62D38" w:rsidP="00B62D38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Vulnerability vs. Information Disclosure:</w:t>
      </w:r>
      <w:r w:rsidRPr="00B62D38">
        <w:rPr>
          <w:rFonts w:ascii="Times New Roman" w:hAnsi="Times New Roman" w:cs="Times New Roman"/>
        </w:rPr>
        <w:t xml:space="preserve"> Banner disclosure itself is an </w:t>
      </w:r>
      <w:r w:rsidRPr="00B62D38">
        <w:rPr>
          <w:rFonts w:ascii="Times New Roman" w:hAnsi="Times New Roman" w:cs="Times New Roman"/>
          <w:b/>
          <w:bCs/>
        </w:rPr>
        <w:t>information disclosure</w:t>
      </w:r>
      <w:r w:rsidRPr="00B62D38">
        <w:rPr>
          <w:rFonts w:ascii="Times New Roman" w:hAnsi="Times New Roman" w:cs="Times New Roman"/>
        </w:rPr>
        <w:t xml:space="preserve"> weakness, but it significantly accelerates exploitation if the disclosed software version contains known vulnerabilities.</w:t>
      </w:r>
    </w:p>
    <w:p w14:paraId="4CD89077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  <w:b/>
          <w:bCs/>
        </w:rPr>
      </w:pPr>
      <w:r w:rsidRPr="00B62D38">
        <w:rPr>
          <w:rFonts w:ascii="Times New Roman" w:hAnsi="Times New Roman" w:cs="Times New Roman"/>
          <w:b/>
          <w:bCs/>
        </w:rPr>
        <w:t>5. Remediation, Monitoring &amp; Ongoing Assessment</w:t>
      </w:r>
    </w:p>
    <w:p w14:paraId="2B2B02BE" w14:textId="77777777" w:rsidR="00B62D38" w:rsidRPr="00B62D38" w:rsidRDefault="00B62D38" w:rsidP="00B62D3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Banner Suppression:</w:t>
      </w:r>
      <w:r w:rsidRPr="00B62D38">
        <w:rPr>
          <w:rFonts w:ascii="Times New Roman" w:hAnsi="Times New Roman" w:cs="Times New Roman"/>
        </w:rPr>
        <w:t xml:space="preserve"> Modify configuration files to suppress precise version details (e.g., setting </w:t>
      </w:r>
      <w:proofErr w:type="spellStart"/>
      <w:r w:rsidRPr="00B62D38">
        <w:rPr>
          <w:rFonts w:ascii="Times New Roman" w:hAnsi="Times New Roman" w:cs="Times New Roman"/>
        </w:rPr>
        <w:t>ServerTokens</w:t>
      </w:r>
      <w:proofErr w:type="spellEnd"/>
      <w:r w:rsidRPr="00B62D38">
        <w:rPr>
          <w:rFonts w:ascii="Times New Roman" w:hAnsi="Times New Roman" w:cs="Times New Roman"/>
        </w:rPr>
        <w:t xml:space="preserve"> Prod in Apache, altering SSH banner configurations).</w:t>
      </w:r>
    </w:p>
    <w:p w14:paraId="2C1500E0" w14:textId="77777777" w:rsidR="00B62D38" w:rsidRPr="00B62D38" w:rsidRDefault="00B62D38" w:rsidP="00B62D3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62D38">
        <w:rPr>
          <w:rFonts w:ascii="Times New Roman" w:hAnsi="Times New Roman" w:cs="Times New Roman"/>
          <w:b/>
          <w:bCs/>
        </w:rPr>
        <w:t>Continuous Monitoring:</w:t>
      </w:r>
      <w:r w:rsidRPr="00B62D38">
        <w:rPr>
          <w:rFonts w:ascii="Times New Roman" w:hAnsi="Times New Roman" w:cs="Times New Roman"/>
        </w:rPr>
        <w:t xml:space="preserve"> Regularly run external vulnerability scans (e.g., Nmap, OpenVAS) to verify exposed service banners across all public IP spaces.</w:t>
      </w:r>
    </w:p>
    <w:p w14:paraId="0F7B8BBA" w14:textId="77777777" w:rsidR="00B62D38" w:rsidRPr="00B62D38" w:rsidRDefault="00B62D38" w:rsidP="00B62D38">
      <w:pPr>
        <w:spacing w:line="360" w:lineRule="auto"/>
        <w:rPr>
          <w:rFonts w:ascii="Times New Roman" w:hAnsi="Times New Roman" w:cs="Times New Roman"/>
        </w:rPr>
      </w:pPr>
    </w:p>
    <w:sectPr w:rsidR="00B62D38" w:rsidRPr="00B62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7645"/>
    <w:multiLevelType w:val="multilevel"/>
    <w:tmpl w:val="1E3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621C0"/>
    <w:multiLevelType w:val="multilevel"/>
    <w:tmpl w:val="F744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169"/>
    <w:multiLevelType w:val="multilevel"/>
    <w:tmpl w:val="73A4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8778E"/>
    <w:multiLevelType w:val="multilevel"/>
    <w:tmpl w:val="A642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B6B06"/>
    <w:multiLevelType w:val="multilevel"/>
    <w:tmpl w:val="06A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00169"/>
    <w:multiLevelType w:val="multilevel"/>
    <w:tmpl w:val="6B7E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078A5"/>
    <w:multiLevelType w:val="multilevel"/>
    <w:tmpl w:val="416C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E6F22"/>
    <w:multiLevelType w:val="multilevel"/>
    <w:tmpl w:val="5C48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D7DDF"/>
    <w:multiLevelType w:val="multilevel"/>
    <w:tmpl w:val="6B0C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A0424"/>
    <w:multiLevelType w:val="multilevel"/>
    <w:tmpl w:val="098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E5E49"/>
    <w:multiLevelType w:val="multilevel"/>
    <w:tmpl w:val="DD6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1670E7"/>
    <w:multiLevelType w:val="multilevel"/>
    <w:tmpl w:val="1B74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86669"/>
    <w:multiLevelType w:val="multilevel"/>
    <w:tmpl w:val="358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D1880"/>
    <w:multiLevelType w:val="multilevel"/>
    <w:tmpl w:val="520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786708">
    <w:abstractNumId w:val="4"/>
  </w:num>
  <w:num w:numId="2" w16cid:durableId="2116515142">
    <w:abstractNumId w:val="1"/>
  </w:num>
  <w:num w:numId="3" w16cid:durableId="27221926">
    <w:abstractNumId w:val="5"/>
  </w:num>
  <w:num w:numId="4" w16cid:durableId="1792900259">
    <w:abstractNumId w:val="3"/>
  </w:num>
  <w:num w:numId="5" w16cid:durableId="715158661">
    <w:abstractNumId w:val="9"/>
  </w:num>
  <w:num w:numId="6" w16cid:durableId="294020662">
    <w:abstractNumId w:val="7"/>
  </w:num>
  <w:num w:numId="7" w16cid:durableId="1771925817">
    <w:abstractNumId w:val="13"/>
  </w:num>
  <w:num w:numId="8" w16cid:durableId="140198495">
    <w:abstractNumId w:val="10"/>
  </w:num>
  <w:num w:numId="9" w16cid:durableId="1800370240">
    <w:abstractNumId w:val="11"/>
  </w:num>
  <w:num w:numId="10" w16cid:durableId="1110513979">
    <w:abstractNumId w:val="0"/>
  </w:num>
  <w:num w:numId="11" w16cid:durableId="1526869770">
    <w:abstractNumId w:val="2"/>
  </w:num>
  <w:num w:numId="12" w16cid:durableId="679165346">
    <w:abstractNumId w:val="6"/>
  </w:num>
  <w:num w:numId="13" w16cid:durableId="1779565406">
    <w:abstractNumId w:val="12"/>
  </w:num>
  <w:num w:numId="14" w16cid:durableId="17071710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38"/>
    <w:rsid w:val="000361D8"/>
    <w:rsid w:val="000D69C0"/>
    <w:rsid w:val="00B15ED3"/>
    <w:rsid w:val="00B62D38"/>
    <w:rsid w:val="00EA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D70E"/>
  <w15:chartTrackingRefBased/>
  <w15:docId w15:val="{A351DCBB-DA7E-431B-9C29-DD3B3D4C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purushothaman</dc:creator>
  <cp:keywords/>
  <dc:description/>
  <cp:lastModifiedBy>kishore purushothaman</cp:lastModifiedBy>
  <cp:revision>2</cp:revision>
  <dcterms:created xsi:type="dcterms:W3CDTF">2026-08-16T15:00:00Z</dcterms:created>
  <dcterms:modified xsi:type="dcterms:W3CDTF">2026-08-16T15:00:00Z</dcterms:modified>
</cp:coreProperties>
</file>