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89930" w14:textId="77777777" w:rsidR="00B45FB5" w:rsidRPr="0015375E" w:rsidRDefault="00B45FB5" w:rsidP="00637DC1">
      <w:pPr>
        <w:spacing w:line="360" w:lineRule="auto"/>
        <w:rPr>
          <w:rFonts w:ascii="Times New Roman" w:hAnsi="Times New Roman" w:cs="Times New Roman"/>
          <w:b/>
          <w:bCs/>
        </w:rPr>
      </w:pPr>
      <w:r w:rsidRPr="0015375E">
        <w:rPr>
          <w:rFonts w:ascii="Times New Roman" w:hAnsi="Times New Roman" w:cs="Times New Roman"/>
          <w:b/>
          <w:bCs/>
        </w:rPr>
        <w:t xml:space="preserve">SIMATS ENGINEERING ASSESSMENT TOOL 1 </w:t>
      </w:r>
    </w:p>
    <w:p w14:paraId="701FF7EB" w14:textId="77777777" w:rsidR="00B45FB5" w:rsidRPr="0015375E" w:rsidRDefault="00B45FB5" w:rsidP="00637DC1">
      <w:pPr>
        <w:spacing w:line="360" w:lineRule="auto"/>
        <w:rPr>
          <w:rFonts w:ascii="Times New Roman" w:hAnsi="Times New Roman" w:cs="Times New Roman"/>
          <w:b/>
          <w:bCs/>
        </w:rPr>
      </w:pPr>
      <w:r w:rsidRPr="0015375E">
        <w:rPr>
          <w:rFonts w:ascii="Times New Roman" w:hAnsi="Times New Roman" w:cs="Times New Roman"/>
          <w:b/>
          <w:bCs/>
        </w:rPr>
        <w:t>COURSE NAME: Ethical Hacking</w:t>
      </w:r>
    </w:p>
    <w:p w14:paraId="1D861FF6" w14:textId="34099EDB" w:rsidR="00B45FB5" w:rsidRPr="0015375E" w:rsidRDefault="00B45FB5" w:rsidP="00637DC1">
      <w:pPr>
        <w:spacing w:line="360" w:lineRule="auto"/>
        <w:rPr>
          <w:rFonts w:ascii="Times New Roman" w:hAnsi="Times New Roman" w:cs="Times New Roman"/>
          <w:b/>
          <w:bCs/>
        </w:rPr>
      </w:pPr>
      <w:r w:rsidRPr="0015375E">
        <w:rPr>
          <w:rFonts w:ascii="Times New Roman" w:hAnsi="Times New Roman" w:cs="Times New Roman"/>
          <w:b/>
          <w:bCs/>
        </w:rPr>
        <w:t xml:space="preserve"> COURSE CODE: ITA14</w:t>
      </w:r>
    </w:p>
    <w:p w14:paraId="4C0674A4" w14:textId="77777777" w:rsidR="00B45FB5" w:rsidRPr="0015375E" w:rsidRDefault="00B45FB5" w:rsidP="00637DC1">
      <w:pPr>
        <w:spacing w:line="360" w:lineRule="auto"/>
        <w:rPr>
          <w:rFonts w:ascii="Times New Roman" w:hAnsi="Times New Roman" w:cs="Times New Roman"/>
          <w:b/>
          <w:bCs/>
        </w:rPr>
      </w:pPr>
      <w:r w:rsidRPr="0015375E">
        <w:rPr>
          <w:rFonts w:ascii="Times New Roman" w:hAnsi="Times New Roman" w:cs="Times New Roman"/>
          <w:b/>
          <w:bCs/>
        </w:rPr>
        <w:t>COURSE OUTCOME COVERED</w:t>
      </w:r>
    </w:p>
    <w:p w14:paraId="0F6FE14A" w14:textId="6CCB3D95" w:rsidR="00B45FB5" w:rsidRPr="0015375E" w:rsidRDefault="00B45FB5" w:rsidP="00637DC1">
      <w:pPr>
        <w:spacing w:line="360" w:lineRule="auto"/>
        <w:rPr>
          <w:rFonts w:ascii="Times New Roman" w:hAnsi="Times New Roman" w:cs="Times New Roman"/>
        </w:rPr>
      </w:pPr>
      <w:r w:rsidRPr="0015375E">
        <w:rPr>
          <w:rFonts w:ascii="Times New Roman" w:hAnsi="Times New Roman" w:cs="Times New Roman"/>
        </w:rPr>
        <w:t xml:space="preserve"> CO2:</w:t>
      </w:r>
      <w:r w:rsidRPr="0015375E">
        <w:rPr>
          <w:rFonts w:ascii="Times New Roman" w:hAnsi="Times New Roman" w:cs="Times New Roman"/>
          <w:b/>
          <w:bCs/>
        </w:rPr>
        <w:t xml:space="preserve"> </w:t>
      </w:r>
      <w:r w:rsidRPr="0015375E">
        <w:rPr>
          <w:rFonts w:ascii="Times New Roman" w:hAnsi="Times New Roman" w:cs="Times New Roman"/>
        </w:rPr>
        <w:t>Foot printing Tools: Conducting Competitive Intelligence, DNS Zone Transfers, Introduction to Social Engineering: Social Engineering Attacks and Countermeasures. (BT3)</w:t>
      </w:r>
    </w:p>
    <w:p w14:paraId="04FA9A2B" w14:textId="2FE7EBA5" w:rsidR="00B45FB5" w:rsidRPr="0015375E" w:rsidRDefault="00B45FB5" w:rsidP="00637DC1">
      <w:pPr>
        <w:spacing w:line="360" w:lineRule="auto"/>
        <w:rPr>
          <w:rFonts w:ascii="Times New Roman" w:hAnsi="Times New Roman" w:cs="Times New Roman"/>
        </w:rPr>
      </w:pPr>
      <w:r w:rsidRPr="0015375E">
        <w:rPr>
          <w:rFonts w:ascii="Times New Roman" w:hAnsi="Times New Roman" w:cs="Times New Roman"/>
          <w:b/>
          <w:bCs/>
        </w:rPr>
        <w:t>Code of Conduct:</w:t>
      </w:r>
      <w:r w:rsidRPr="0015375E">
        <w:rPr>
          <w:rFonts w:ascii="Times New Roman" w:hAnsi="Times New Roman" w:cs="Times New Roman"/>
        </w:rPr>
        <w:t xml:space="preserve"> I </w:t>
      </w:r>
      <w:r w:rsidRPr="0015375E">
        <w:rPr>
          <w:rFonts w:ascii="Times New Roman" w:hAnsi="Times New Roman" w:cs="Times New Roman"/>
        </w:rPr>
        <w:t xml:space="preserve">Kishore P (192511046) </w:t>
      </w:r>
      <w:r w:rsidRPr="0015375E">
        <w:rPr>
          <w:rFonts w:ascii="Times New Roman" w:hAnsi="Times New Roman" w:cs="Times New Roman"/>
        </w:rPr>
        <w:t>certify that this submission is my original work and that I have adhered to the guidelines specified for this assessment. I understand that any violation of academic integrity rules will result in disciplinary action.</w:t>
      </w:r>
    </w:p>
    <w:p w14:paraId="3506222B" w14:textId="2A4DF53A" w:rsidR="00B45FB5" w:rsidRPr="0015375E" w:rsidRDefault="00C55D05" w:rsidP="00637DC1">
      <w:pPr>
        <w:pStyle w:val="ListParagraph"/>
        <w:numPr>
          <w:ilvl w:val="0"/>
          <w:numId w:val="3"/>
        </w:numPr>
        <w:spacing w:line="360" w:lineRule="auto"/>
        <w:rPr>
          <w:rFonts w:ascii="Times New Roman" w:hAnsi="Times New Roman" w:cs="Times New Roman"/>
        </w:rPr>
      </w:pPr>
      <w:r w:rsidRPr="0015375E">
        <w:rPr>
          <w:rFonts w:ascii="Times New Roman" w:hAnsi="Times New Roman" w:cs="Times New Roman"/>
        </w:rPr>
        <w:t xml:space="preserve">A security analyst performed a network scan on the target 192.168.1.10 using the Nmap tool. The report identified several open ports, including HTTP (80), SSH (22), and MySQL (3306), along with the operating system and service versions. </w:t>
      </w:r>
      <w:proofErr w:type="spellStart"/>
      <w:r w:rsidRPr="0015375E">
        <w:rPr>
          <w:rFonts w:ascii="Times New Roman" w:hAnsi="Times New Roman" w:cs="Times New Roman"/>
        </w:rPr>
        <w:t>Analyze</w:t>
      </w:r>
      <w:proofErr w:type="spellEnd"/>
      <w:r w:rsidRPr="0015375E">
        <w:rPr>
          <w:rFonts w:ascii="Times New Roman" w:hAnsi="Times New Roman" w:cs="Times New Roman"/>
        </w:rPr>
        <w:t xml:space="preserve"> the report and explain the security risks associated with the identified services. Discuss how an attacker could exploit these services and recommend suitable security measures to protect the target system. (20 Marks)</w:t>
      </w:r>
    </w:p>
    <w:p w14:paraId="594B9C64" w14:textId="77777777" w:rsidR="00407B95" w:rsidRPr="0015375E" w:rsidRDefault="00407B95" w:rsidP="00637DC1">
      <w:pPr>
        <w:spacing w:line="360" w:lineRule="auto"/>
        <w:rPr>
          <w:rFonts w:ascii="Times New Roman" w:hAnsi="Times New Roman" w:cs="Times New Roman"/>
          <w:b/>
          <w:bCs/>
        </w:rPr>
      </w:pPr>
      <w:proofErr w:type="gramStart"/>
      <w:r w:rsidRPr="0015375E">
        <w:rPr>
          <w:rFonts w:ascii="Times New Roman" w:hAnsi="Times New Roman" w:cs="Times New Roman"/>
          <w:b/>
          <w:bCs/>
        </w:rPr>
        <w:t>Commands :</w:t>
      </w:r>
      <w:proofErr w:type="gramEnd"/>
    </w:p>
    <w:p w14:paraId="4DC3F0E0" w14:textId="77777777" w:rsidR="00637DC1" w:rsidRPr="0015375E" w:rsidRDefault="00637DC1" w:rsidP="00637DC1">
      <w:pPr>
        <w:pStyle w:val="Heading4"/>
        <w:numPr>
          <w:ilvl w:val="0"/>
          <w:numId w:val="4"/>
        </w:numPr>
        <w:spacing w:line="360" w:lineRule="auto"/>
        <w:rPr>
          <w:rFonts w:ascii="Times New Roman" w:eastAsia="Times New Roman" w:hAnsi="Times New Roman" w:cs="Times New Roman"/>
          <w:b/>
          <w:bCs/>
          <w:color w:val="000000" w:themeColor="text1"/>
          <w:kern w:val="0"/>
          <w:lang w:eastAsia="en-IN"/>
          <w14:ligatures w14:val="none"/>
        </w:rPr>
      </w:pPr>
      <w:proofErr w:type="spellStart"/>
      <w:r w:rsidRPr="0015375E">
        <w:rPr>
          <w:rFonts w:ascii="Times New Roman" w:eastAsia="Times New Roman" w:hAnsi="Times New Roman" w:cs="Times New Roman"/>
          <w:b/>
          <w:bCs/>
          <w:color w:val="000000" w:themeColor="text1"/>
          <w:kern w:val="0"/>
          <w:lang w:eastAsia="en-IN"/>
          <w14:ligatures w14:val="none"/>
        </w:rPr>
        <w:t>nmap</w:t>
      </w:r>
      <w:proofErr w:type="spellEnd"/>
      <w:r w:rsidRPr="0015375E">
        <w:rPr>
          <w:rFonts w:ascii="Times New Roman" w:eastAsia="Times New Roman" w:hAnsi="Times New Roman" w:cs="Times New Roman"/>
          <w:b/>
          <w:bCs/>
          <w:color w:val="000000" w:themeColor="text1"/>
          <w:kern w:val="0"/>
          <w:lang w:eastAsia="en-IN"/>
          <w14:ligatures w14:val="none"/>
        </w:rPr>
        <w:t xml:space="preserve"> scanme.nmap.org</w:t>
      </w:r>
    </w:p>
    <w:p w14:paraId="70FC9717" w14:textId="77777777" w:rsidR="00637DC1" w:rsidRPr="0015375E" w:rsidRDefault="00637DC1" w:rsidP="00637DC1">
      <w:pPr>
        <w:pStyle w:val="Heading4"/>
        <w:numPr>
          <w:ilvl w:val="0"/>
          <w:numId w:val="4"/>
        </w:numPr>
        <w:spacing w:line="360" w:lineRule="auto"/>
        <w:rPr>
          <w:rFonts w:ascii="Times New Roman" w:eastAsia="Times New Roman" w:hAnsi="Times New Roman" w:cs="Times New Roman"/>
          <w:b/>
          <w:bCs/>
          <w:color w:val="000000" w:themeColor="text1"/>
          <w:kern w:val="0"/>
          <w:lang w:eastAsia="en-IN"/>
          <w14:ligatures w14:val="none"/>
        </w:rPr>
      </w:pPr>
      <w:proofErr w:type="spellStart"/>
      <w:r w:rsidRPr="0015375E">
        <w:rPr>
          <w:rFonts w:ascii="Times New Roman" w:eastAsia="Times New Roman" w:hAnsi="Times New Roman" w:cs="Times New Roman"/>
          <w:b/>
          <w:bCs/>
          <w:color w:val="000000" w:themeColor="text1"/>
          <w:kern w:val="0"/>
          <w:lang w:eastAsia="en-IN"/>
          <w14:ligatures w14:val="none"/>
        </w:rPr>
        <w:t>nmap</w:t>
      </w:r>
      <w:proofErr w:type="spellEnd"/>
      <w:r w:rsidRPr="0015375E">
        <w:rPr>
          <w:rFonts w:ascii="Times New Roman" w:eastAsia="Times New Roman" w:hAnsi="Times New Roman" w:cs="Times New Roman"/>
          <w:b/>
          <w:bCs/>
          <w:color w:val="000000" w:themeColor="text1"/>
          <w:kern w:val="0"/>
          <w:lang w:eastAsia="en-IN"/>
          <w14:ligatures w14:val="none"/>
        </w:rPr>
        <w:t xml:space="preserve"> -</w:t>
      </w:r>
      <w:proofErr w:type="spellStart"/>
      <w:r w:rsidRPr="0015375E">
        <w:rPr>
          <w:rFonts w:ascii="Times New Roman" w:eastAsia="Times New Roman" w:hAnsi="Times New Roman" w:cs="Times New Roman"/>
          <w:b/>
          <w:bCs/>
          <w:color w:val="000000" w:themeColor="text1"/>
          <w:kern w:val="0"/>
          <w:lang w:eastAsia="en-IN"/>
          <w14:ligatures w14:val="none"/>
        </w:rPr>
        <w:t>sV</w:t>
      </w:r>
      <w:proofErr w:type="spellEnd"/>
      <w:r w:rsidRPr="0015375E">
        <w:rPr>
          <w:rFonts w:ascii="Times New Roman" w:eastAsia="Times New Roman" w:hAnsi="Times New Roman" w:cs="Times New Roman"/>
          <w:b/>
          <w:bCs/>
          <w:color w:val="000000" w:themeColor="text1"/>
          <w:kern w:val="0"/>
          <w:lang w:eastAsia="en-IN"/>
          <w14:ligatures w14:val="none"/>
        </w:rPr>
        <w:t xml:space="preserve"> scanme.nmap.org</w:t>
      </w:r>
    </w:p>
    <w:p w14:paraId="253D45C4" w14:textId="77777777" w:rsidR="00637DC1" w:rsidRPr="0015375E" w:rsidRDefault="00637DC1" w:rsidP="00637DC1">
      <w:pPr>
        <w:pStyle w:val="Heading4"/>
        <w:numPr>
          <w:ilvl w:val="0"/>
          <w:numId w:val="4"/>
        </w:numPr>
        <w:spacing w:line="360" w:lineRule="auto"/>
        <w:rPr>
          <w:rFonts w:ascii="Times New Roman" w:eastAsia="Times New Roman" w:hAnsi="Times New Roman" w:cs="Times New Roman"/>
          <w:b/>
          <w:bCs/>
          <w:color w:val="000000" w:themeColor="text1"/>
          <w:kern w:val="0"/>
          <w:lang w:eastAsia="en-IN"/>
          <w14:ligatures w14:val="none"/>
        </w:rPr>
      </w:pPr>
      <w:proofErr w:type="spellStart"/>
      <w:r w:rsidRPr="0015375E">
        <w:rPr>
          <w:rFonts w:ascii="Times New Roman" w:eastAsia="Times New Roman" w:hAnsi="Times New Roman" w:cs="Times New Roman"/>
          <w:b/>
          <w:bCs/>
          <w:color w:val="000000" w:themeColor="text1"/>
          <w:kern w:val="0"/>
          <w:lang w:eastAsia="en-IN"/>
          <w14:ligatures w14:val="none"/>
        </w:rPr>
        <w:t>sudo</w:t>
      </w:r>
      <w:proofErr w:type="spellEnd"/>
      <w:r w:rsidRPr="0015375E">
        <w:rPr>
          <w:rFonts w:ascii="Times New Roman" w:eastAsia="Times New Roman" w:hAnsi="Times New Roman" w:cs="Times New Roman"/>
          <w:b/>
          <w:bCs/>
          <w:color w:val="000000" w:themeColor="text1"/>
          <w:kern w:val="0"/>
          <w:lang w:eastAsia="en-IN"/>
          <w14:ligatures w14:val="none"/>
        </w:rPr>
        <w:t xml:space="preserve"> </w:t>
      </w:r>
      <w:proofErr w:type="spellStart"/>
      <w:r w:rsidRPr="0015375E">
        <w:rPr>
          <w:rFonts w:ascii="Times New Roman" w:eastAsia="Times New Roman" w:hAnsi="Times New Roman" w:cs="Times New Roman"/>
          <w:b/>
          <w:bCs/>
          <w:color w:val="000000" w:themeColor="text1"/>
          <w:kern w:val="0"/>
          <w:lang w:eastAsia="en-IN"/>
          <w14:ligatures w14:val="none"/>
        </w:rPr>
        <w:t>nmap</w:t>
      </w:r>
      <w:proofErr w:type="spellEnd"/>
      <w:r w:rsidRPr="0015375E">
        <w:rPr>
          <w:rFonts w:ascii="Times New Roman" w:eastAsia="Times New Roman" w:hAnsi="Times New Roman" w:cs="Times New Roman"/>
          <w:b/>
          <w:bCs/>
          <w:color w:val="000000" w:themeColor="text1"/>
          <w:kern w:val="0"/>
          <w:lang w:eastAsia="en-IN"/>
          <w14:ligatures w14:val="none"/>
        </w:rPr>
        <w:t xml:space="preserve"> -O scanme.nmap.org</w:t>
      </w:r>
    </w:p>
    <w:p w14:paraId="3AAA4626" w14:textId="77777777" w:rsidR="00637DC1" w:rsidRPr="0015375E" w:rsidRDefault="00637DC1" w:rsidP="00637DC1">
      <w:pPr>
        <w:pStyle w:val="Heading4"/>
        <w:numPr>
          <w:ilvl w:val="0"/>
          <w:numId w:val="4"/>
        </w:numPr>
        <w:spacing w:line="360" w:lineRule="auto"/>
        <w:rPr>
          <w:rFonts w:ascii="Times New Roman" w:eastAsia="Times New Roman" w:hAnsi="Times New Roman" w:cs="Times New Roman"/>
          <w:b/>
          <w:bCs/>
          <w:color w:val="000000" w:themeColor="text1"/>
          <w:kern w:val="0"/>
          <w:lang w:eastAsia="en-IN"/>
          <w14:ligatures w14:val="none"/>
        </w:rPr>
      </w:pPr>
      <w:proofErr w:type="spellStart"/>
      <w:r w:rsidRPr="0015375E">
        <w:rPr>
          <w:rFonts w:ascii="Times New Roman" w:eastAsia="Times New Roman" w:hAnsi="Times New Roman" w:cs="Times New Roman"/>
          <w:b/>
          <w:bCs/>
          <w:color w:val="000000" w:themeColor="text1"/>
          <w:kern w:val="0"/>
          <w:lang w:eastAsia="en-IN"/>
          <w14:ligatures w14:val="none"/>
        </w:rPr>
        <w:t>sudo</w:t>
      </w:r>
      <w:proofErr w:type="spellEnd"/>
      <w:r w:rsidRPr="0015375E">
        <w:rPr>
          <w:rFonts w:ascii="Times New Roman" w:eastAsia="Times New Roman" w:hAnsi="Times New Roman" w:cs="Times New Roman"/>
          <w:b/>
          <w:bCs/>
          <w:color w:val="000000" w:themeColor="text1"/>
          <w:kern w:val="0"/>
          <w:lang w:eastAsia="en-IN"/>
          <w14:ligatures w14:val="none"/>
        </w:rPr>
        <w:t xml:space="preserve"> </w:t>
      </w:r>
      <w:proofErr w:type="spellStart"/>
      <w:r w:rsidRPr="0015375E">
        <w:rPr>
          <w:rFonts w:ascii="Times New Roman" w:eastAsia="Times New Roman" w:hAnsi="Times New Roman" w:cs="Times New Roman"/>
          <w:b/>
          <w:bCs/>
          <w:color w:val="000000" w:themeColor="text1"/>
          <w:kern w:val="0"/>
          <w:lang w:eastAsia="en-IN"/>
          <w14:ligatures w14:val="none"/>
        </w:rPr>
        <w:t>nmap</w:t>
      </w:r>
      <w:proofErr w:type="spellEnd"/>
      <w:r w:rsidRPr="0015375E">
        <w:rPr>
          <w:rFonts w:ascii="Times New Roman" w:eastAsia="Times New Roman" w:hAnsi="Times New Roman" w:cs="Times New Roman"/>
          <w:b/>
          <w:bCs/>
          <w:color w:val="000000" w:themeColor="text1"/>
          <w:kern w:val="0"/>
          <w:lang w:eastAsia="en-IN"/>
          <w14:ligatures w14:val="none"/>
        </w:rPr>
        <w:t xml:space="preserve"> -A scanme.nmap.org</w:t>
      </w:r>
    </w:p>
    <w:p w14:paraId="5F501966" w14:textId="77777777" w:rsidR="00637DC1" w:rsidRPr="0015375E" w:rsidRDefault="00637DC1" w:rsidP="00637DC1">
      <w:pPr>
        <w:pStyle w:val="Heading4"/>
        <w:spacing w:before="0" w:line="360" w:lineRule="auto"/>
        <w:rPr>
          <w:rFonts w:ascii="Times New Roman" w:eastAsia="Times New Roman" w:hAnsi="Times New Roman" w:cs="Times New Roman"/>
          <w:b/>
          <w:bCs/>
          <w:i w:val="0"/>
          <w:iCs w:val="0"/>
          <w:color w:val="auto"/>
          <w:kern w:val="0"/>
          <w:lang w:eastAsia="en-IN"/>
          <w14:ligatures w14:val="none"/>
        </w:rPr>
      </w:pPr>
    </w:p>
    <w:p w14:paraId="1C9D0067" w14:textId="133B26E7" w:rsidR="00637DC1" w:rsidRPr="0015375E" w:rsidRDefault="00637DC1" w:rsidP="00637DC1">
      <w:pPr>
        <w:pStyle w:val="Heading4"/>
        <w:spacing w:before="0" w:line="360" w:lineRule="auto"/>
        <w:rPr>
          <w:rFonts w:ascii="Times New Roman" w:eastAsia="Times New Roman" w:hAnsi="Times New Roman" w:cs="Times New Roman"/>
          <w:b/>
          <w:bCs/>
          <w:i w:val="0"/>
          <w:iCs w:val="0"/>
          <w:color w:val="auto"/>
          <w:kern w:val="0"/>
          <w:lang w:eastAsia="en-IN"/>
          <w14:ligatures w14:val="none"/>
        </w:rPr>
      </w:pPr>
      <w:r w:rsidRPr="0015375E">
        <w:rPr>
          <w:rFonts w:ascii="Times New Roman" w:eastAsia="Times New Roman" w:hAnsi="Times New Roman" w:cs="Times New Roman"/>
          <w:b/>
          <w:bCs/>
          <w:i w:val="0"/>
          <w:iCs w:val="0"/>
          <w:color w:val="auto"/>
          <w:kern w:val="0"/>
          <w:lang w:eastAsia="en-IN"/>
          <w14:ligatures w14:val="none"/>
        </w:rPr>
        <w:t>1. Analysis of Identified Services &amp; Technical Security Risks</w:t>
      </w:r>
    </w:p>
    <w:p w14:paraId="4E252DE8" w14:textId="77777777" w:rsidR="00637DC1" w:rsidRPr="0015375E" w:rsidRDefault="00637DC1" w:rsidP="00637DC1">
      <w:pPr>
        <w:numPr>
          <w:ilvl w:val="0"/>
          <w:numId w:val="10"/>
        </w:numPr>
        <w:spacing w:after="100" w:afterAutospacing="1" w:line="360" w:lineRule="auto"/>
        <w:rPr>
          <w:rFonts w:ascii="Times New Roman" w:eastAsia="Times New Roman" w:hAnsi="Times New Roman" w:cs="Times New Roman"/>
          <w:kern w:val="0"/>
          <w:lang w:eastAsia="en-IN"/>
          <w14:ligatures w14:val="none"/>
        </w:rPr>
      </w:pPr>
      <w:r w:rsidRPr="0015375E">
        <w:rPr>
          <w:rFonts w:ascii="Times New Roman" w:eastAsia="Times New Roman" w:hAnsi="Times New Roman" w:cs="Times New Roman"/>
          <w:b/>
          <w:bCs/>
          <w:kern w:val="0"/>
          <w:lang w:eastAsia="en-IN"/>
          <w14:ligatures w14:val="none"/>
        </w:rPr>
        <w:t>HTTP (Port 80):</w:t>
      </w:r>
    </w:p>
    <w:p w14:paraId="035F09DB" w14:textId="77777777" w:rsidR="00637DC1" w:rsidRPr="0015375E" w:rsidRDefault="00637DC1" w:rsidP="00637DC1">
      <w:pPr>
        <w:numPr>
          <w:ilvl w:val="1"/>
          <w:numId w:val="10"/>
        </w:numPr>
        <w:spacing w:after="100" w:afterAutospacing="1" w:line="360" w:lineRule="auto"/>
        <w:rPr>
          <w:rFonts w:ascii="Times New Roman" w:eastAsia="Times New Roman" w:hAnsi="Times New Roman" w:cs="Times New Roman"/>
          <w:kern w:val="0"/>
          <w:lang w:eastAsia="en-IN"/>
          <w14:ligatures w14:val="none"/>
        </w:rPr>
      </w:pPr>
      <w:r w:rsidRPr="0015375E">
        <w:rPr>
          <w:rFonts w:ascii="Times New Roman" w:eastAsia="Times New Roman" w:hAnsi="Times New Roman" w:cs="Times New Roman"/>
          <w:b/>
          <w:bCs/>
          <w:kern w:val="0"/>
          <w:lang w:eastAsia="en-IN"/>
          <w14:ligatures w14:val="none"/>
        </w:rPr>
        <w:t>Risk:</w:t>
      </w:r>
      <w:r w:rsidRPr="0015375E">
        <w:rPr>
          <w:rFonts w:ascii="Times New Roman" w:eastAsia="Times New Roman" w:hAnsi="Times New Roman" w:cs="Times New Roman"/>
          <w:kern w:val="0"/>
          <w:lang w:eastAsia="en-IN"/>
          <w14:ligatures w14:val="none"/>
        </w:rPr>
        <w:t xml:space="preserve"> HTTP transfers cleartext data over the network without cryptographic protection. </w:t>
      </w:r>
    </w:p>
    <w:p w14:paraId="7009D199" w14:textId="77777777" w:rsidR="00637DC1" w:rsidRPr="0015375E" w:rsidRDefault="00637DC1" w:rsidP="00637DC1">
      <w:pPr>
        <w:numPr>
          <w:ilvl w:val="1"/>
          <w:numId w:val="10"/>
        </w:numPr>
        <w:spacing w:after="100" w:afterAutospacing="1" w:line="360" w:lineRule="auto"/>
        <w:rPr>
          <w:rFonts w:ascii="Times New Roman" w:eastAsia="Times New Roman" w:hAnsi="Times New Roman" w:cs="Times New Roman"/>
          <w:kern w:val="0"/>
          <w:lang w:eastAsia="en-IN"/>
          <w14:ligatures w14:val="none"/>
        </w:rPr>
      </w:pPr>
      <w:r w:rsidRPr="0015375E">
        <w:rPr>
          <w:rFonts w:ascii="Times New Roman" w:eastAsia="Times New Roman" w:hAnsi="Times New Roman" w:cs="Times New Roman"/>
          <w:b/>
          <w:bCs/>
          <w:kern w:val="0"/>
          <w:lang w:eastAsia="en-IN"/>
          <w14:ligatures w14:val="none"/>
        </w:rPr>
        <w:t>Exploitation Vector:</w:t>
      </w:r>
      <w:r w:rsidRPr="0015375E">
        <w:rPr>
          <w:rFonts w:ascii="Times New Roman" w:eastAsia="Times New Roman" w:hAnsi="Times New Roman" w:cs="Times New Roman"/>
          <w:kern w:val="0"/>
          <w:lang w:eastAsia="en-IN"/>
          <w14:ligatures w14:val="none"/>
        </w:rPr>
        <w:t xml:space="preserve"> Attackers on the local network path can execute Man-in-the-Middle (MitM) packet sniffing to capture sensitive user credentials or session cookies. Additionally, unpatched web application frameworks hosted on Port 80 are targetable via Cross-Site Scripting (XSS) or SQL Injection (SQLi) attacks. </w:t>
      </w:r>
    </w:p>
    <w:p w14:paraId="43BADFE1" w14:textId="77777777" w:rsidR="00637DC1" w:rsidRPr="0015375E" w:rsidRDefault="00637DC1" w:rsidP="00637DC1">
      <w:pPr>
        <w:numPr>
          <w:ilvl w:val="0"/>
          <w:numId w:val="10"/>
        </w:numPr>
        <w:spacing w:after="100" w:afterAutospacing="1" w:line="360" w:lineRule="auto"/>
        <w:rPr>
          <w:rFonts w:ascii="Times New Roman" w:eastAsia="Times New Roman" w:hAnsi="Times New Roman" w:cs="Times New Roman"/>
          <w:kern w:val="0"/>
          <w:lang w:eastAsia="en-IN"/>
          <w14:ligatures w14:val="none"/>
        </w:rPr>
      </w:pPr>
      <w:r w:rsidRPr="0015375E">
        <w:rPr>
          <w:rFonts w:ascii="Times New Roman" w:eastAsia="Times New Roman" w:hAnsi="Times New Roman" w:cs="Times New Roman"/>
          <w:b/>
          <w:bCs/>
          <w:kern w:val="0"/>
          <w:lang w:eastAsia="en-IN"/>
          <w14:ligatures w14:val="none"/>
        </w:rPr>
        <w:lastRenderedPageBreak/>
        <w:t>SSH (Port 22):</w:t>
      </w:r>
    </w:p>
    <w:p w14:paraId="732B99F8" w14:textId="77777777" w:rsidR="00637DC1" w:rsidRPr="0015375E" w:rsidRDefault="00637DC1" w:rsidP="00637DC1">
      <w:pPr>
        <w:numPr>
          <w:ilvl w:val="1"/>
          <w:numId w:val="10"/>
        </w:numPr>
        <w:spacing w:after="100" w:afterAutospacing="1" w:line="360" w:lineRule="auto"/>
        <w:rPr>
          <w:rFonts w:ascii="Times New Roman" w:eastAsia="Times New Roman" w:hAnsi="Times New Roman" w:cs="Times New Roman"/>
          <w:kern w:val="0"/>
          <w:lang w:eastAsia="en-IN"/>
          <w14:ligatures w14:val="none"/>
        </w:rPr>
      </w:pPr>
      <w:r w:rsidRPr="0015375E">
        <w:rPr>
          <w:rFonts w:ascii="Times New Roman" w:eastAsia="Times New Roman" w:hAnsi="Times New Roman" w:cs="Times New Roman"/>
          <w:b/>
          <w:bCs/>
          <w:kern w:val="0"/>
          <w:lang w:eastAsia="en-IN"/>
          <w14:ligatures w14:val="none"/>
        </w:rPr>
        <w:t>Risk:</w:t>
      </w:r>
      <w:r w:rsidRPr="0015375E">
        <w:rPr>
          <w:rFonts w:ascii="Times New Roman" w:eastAsia="Times New Roman" w:hAnsi="Times New Roman" w:cs="Times New Roman"/>
          <w:kern w:val="0"/>
          <w:lang w:eastAsia="en-IN"/>
          <w14:ligatures w14:val="none"/>
        </w:rPr>
        <w:t xml:space="preserve"> Direct remote command-line access point to the underlying operating system. </w:t>
      </w:r>
    </w:p>
    <w:p w14:paraId="6ABEBA20" w14:textId="77777777" w:rsidR="00637DC1" w:rsidRPr="0015375E" w:rsidRDefault="00637DC1" w:rsidP="00637DC1">
      <w:pPr>
        <w:numPr>
          <w:ilvl w:val="1"/>
          <w:numId w:val="10"/>
        </w:numPr>
        <w:spacing w:after="100" w:afterAutospacing="1" w:line="360" w:lineRule="auto"/>
        <w:rPr>
          <w:rFonts w:ascii="Times New Roman" w:eastAsia="Times New Roman" w:hAnsi="Times New Roman" w:cs="Times New Roman"/>
          <w:kern w:val="0"/>
          <w:lang w:eastAsia="en-IN"/>
          <w14:ligatures w14:val="none"/>
        </w:rPr>
      </w:pPr>
      <w:r w:rsidRPr="0015375E">
        <w:rPr>
          <w:rFonts w:ascii="Times New Roman" w:eastAsia="Times New Roman" w:hAnsi="Times New Roman" w:cs="Times New Roman"/>
          <w:b/>
          <w:bCs/>
          <w:kern w:val="0"/>
          <w:lang w:eastAsia="en-IN"/>
          <w14:ligatures w14:val="none"/>
        </w:rPr>
        <w:t>Exploitation Vector:</w:t>
      </w:r>
      <w:r w:rsidRPr="0015375E">
        <w:rPr>
          <w:rFonts w:ascii="Times New Roman" w:eastAsia="Times New Roman" w:hAnsi="Times New Roman" w:cs="Times New Roman"/>
          <w:kern w:val="0"/>
          <w:lang w:eastAsia="en-IN"/>
          <w14:ligatures w14:val="none"/>
        </w:rPr>
        <w:t xml:space="preserve"> Exposed to automated password brute-forcing, dictionary attacks, and credential-stuffing scripts. If outdated SSH protocol versions or weak cipher suites are enabled, attackers can exploit known remote code execution (RCE) vulnerabilities to gain shell access. </w:t>
      </w:r>
    </w:p>
    <w:p w14:paraId="31F7415B" w14:textId="77777777" w:rsidR="00637DC1" w:rsidRPr="0015375E" w:rsidRDefault="00637DC1" w:rsidP="00637DC1">
      <w:pPr>
        <w:numPr>
          <w:ilvl w:val="0"/>
          <w:numId w:val="10"/>
        </w:numPr>
        <w:spacing w:after="100" w:afterAutospacing="1" w:line="360" w:lineRule="auto"/>
        <w:rPr>
          <w:rFonts w:ascii="Times New Roman" w:eastAsia="Times New Roman" w:hAnsi="Times New Roman" w:cs="Times New Roman"/>
          <w:kern w:val="0"/>
          <w:lang w:eastAsia="en-IN"/>
          <w14:ligatures w14:val="none"/>
        </w:rPr>
      </w:pPr>
      <w:r w:rsidRPr="0015375E">
        <w:rPr>
          <w:rFonts w:ascii="Times New Roman" w:eastAsia="Times New Roman" w:hAnsi="Times New Roman" w:cs="Times New Roman"/>
          <w:b/>
          <w:bCs/>
          <w:kern w:val="0"/>
          <w:lang w:eastAsia="en-IN"/>
          <w14:ligatures w14:val="none"/>
        </w:rPr>
        <w:t>MySQL Database (Port 3306):</w:t>
      </w:r>
    </w:p>
    <w:p w14:paraId="759310D4" w14:textId="77777777" w:rsidR="00637DC1" w:rsidRPr="0015375E" w:rsidRDefault="00637DC1" w:rsidP="00637DC1">
      <w:pPr>
        <w:numPr>
          <w:ilvl w:val="1"/>
          <w:numId w:val="10"/>
        </w:numPr>
        <w:spacing w:after="100" w:afterAutospacing="1" w:line="360" w:lineRule="auto"/>
        <w:rPr>
          <w:rFonts w:ascii="Times New Roman" w:eastAsia="Times New Roman" w:hAnsi="Times New Roman" w:cs="Times New Roman"/>
          <w:kern w:val="0"/>
          <w:lang w:eastAsia="en-IN"/>
          <w14:ligatures w14:val="none"/>
        </w:rPr>
      </w:pPr>
      <w:r w:rsidRPr="0015375E">
        <w:rPr>
          <w:rFonts w:ascii="Times New Roman" w:eastAsia="Times New Roman" w:hAnsi="Times New Roman" w:cs="Times New Roman"/>
          <w:b/>
          <w:bCs/>
          <w:kern w:val="0"/>
          <w:lang w:eastAsia="en-IN"/>
          <w14:ligatures w14:val="none"/>
        </w:rPr>
        <w:t>Risk:</w:t>
      </w:r>
      <w:r w:rsidRPr="0015375E">
        <w:rPr>
          <w:rFonts w:ascii="Times New Roman" w:eastAsia="Times New Roman" w:hAnsi="Times New Roman" w:cs="Times New Roman"/>
          <w:kern w:val="0"/>
          <w:lang w:eastAsia="en-IN"/>
          <w14:ligatures w14:val="none"/>
        </w:rPr>
        <w:t xml:space="preserve"> Direct external network exposure of the primary database service storing organizational data. </w:t>
      </w:r>
    </w:p>
    <w:p w14:paraId="25F98DE0" w14:textId="77777777" w:rsidR="00637DC1" w:rsidRPr="0015375E" w:rsidRDefault="00637DC1" w:rsidP="00637DC1">
      <w:pPr>
        <w:numPr>
          <w:ilvl w:val="1"/>
          <w:numId w:val="10"/>
        </w:numPr>
        <w:spacing w:after="100" w:afterAutospacing="1" w:line="360" w:lineRule="auto"/>
        <w:rPr>
          <w:rFonts w:ascii="Times New Roman" w:eastAsia="Times New Roman" w:hAnsi="Times New Roman" w:cs="Times New Roman"/>
          <w:kern w:val="0"/>
          <w:lang w:eastAsia="en-IN"/>
          <w14:ligatures w14:val="none"/>
        </w:rPr>
      </w:pPr>
      <w:r w:rsidRPr="0015375E">
        <w:rPr>
          <w:rFonts w:ascii="Times New Roman" w:eastAsia="Times New Roman" w:hAnsi="Times New Roman" w:cs="Times New Roman"/>
          <w:b/>
          <w:bCs/>
          <w:kern w:val="0"/>
          <w:lang w:eastAsia="en-IN"/>
          <w14:ligatures w14:val="none"/>
        </w:rPr>
        <w:t>Exploitation Vector:</w:t>
      </w:r>
      <w:r w:rsidRPr="0015375E">
        <w:rPr>
          <w:rFonts w:ascii="Times New Roman" w:eastAsia="Times New Roman" w:hAnsi="Times New Roman" w:cs="Times New Roman"/>
          <w:kern w:val="0"/>
          <w:lang w:eastAsia="en-IN"/>
          <w14:ligatures w14:val="none"/>
        </w:rPr>
        <w:t xml:space="preserve"> Threat actors can launch direct automated authentication brute-force attacks against database accounts (e.g., </w:t>
      </w:r>
      <w:r w:rsidRPr="0015375E">
        <w:rPr>
          <w:rFonts w:ascii="Times New Roman" w:eastAsia="Times New Roman" w:hAnsi="Times New Roman" w:cs="Times New Roman"/>
          <w:kern w:val="0"/>
          <w:sz w:val="20"/>
          <w:szCs w:val="20"/>
          <w:lang w:eastAsia="en-IN"/>
          <w14:ligatures w14:val="none"/>
        </w:rPr>
        <w:t>root</w:t>
      </w:r>
      <w:r w:rsidRPr="0015375E">
        <w:rPr>
          <w:rFonts w:ascii="Times New Roman" w:eastAsia="Times New Roman" w:hAnsi="Times New Roman" w:cs="Times New Roman"/>
          <w:kern w:val="0"/>
          <w:lang w:eastAsia="en-IN"/>
          <w14:ligatures w14:val="none"/>
        </w:rPr>
        <w:t xml:space="preserve">). If successful, attackers can exfiltrate sensitive data, drop database tables, or leverage elevated privilege exploits to execute system commands on the host server. </w:t>
      </w:r>
    </w:p>
    <w:p w14:paraId="71C4A3C3" w14:textId="77777777" w:rsidR="00637DC1" w:rsidRPr="0015375E" w:rsidRDefault="00637DC1" w:rsidP="00637DC1">
      <w:pPr>
        <w:spacing w:after="100" w:afterAutospacing="1" w:line="360" w:lineRule="auto"/>
        <w:outlineLvl w:val="3"/>
        <w:rPr>
          <w:rFonts w:ascii="Times New Roman" w:eastAsia="Times New Roman" w:hAnsi="Times New Roman" w:cs="Times New Roman"/>
          <w:b/>
          <w:bCs/>
          <w:kern w:val="0"/>
          <w:lang w:eastAsia="en-IN"/>
          <w14:ligatures w14:val="none"/>
        </w:rPr>
      </w:pPr>
      <w:r w:rsidRPr="0015375E">
        <w:rPr>
          <w:rFonts w:ascii="Times New Roman" w:eastAsia="Times New Roman" w:hAnsi="Times New Roman" w:cs="Times New Roman"/>
          <w:b/>
          <w:bCs/>
          <w:kern w:val="0"/>
          <w:lang w:eastAsia="en-IN"/>
          <w14:ligatures w14:val="none"/>
        </w:rPr>
        <w:t>2. Recommended Security Measures &amp; Mitigation Strategies</w:t>
      </w:r>
    </w:p>
    <w:p w14:paraId="1FCB646E" w14:textId="77777777" w:rsidR="00637DC1" w:rsidRPr="0015375E" w:rsidRDefault="00637DC1" w:rsidP="00637DC1">
      <w:pPr>
        <w:numPr>
          <w:ilvl w:val="0"/>
          <w:numId w:val="11"/>
        </w:numPr>
        <w:spacing w:after="100" w:afterAutospacing="1" w:line="360" w:lineRule="auto"/>
        <w:rPr>
          <w:rFonts w:ascii="Times New Roman" w:eastAsia="Times New Roman" w:hAnsi="Times New Roman" w:cs="Times New Roman"/>
          <w:kern w:val="0"/>
          <w:lang w:eastAsia="en-IN"/>
          <w14:ligatures w14:val="none"/>
        </w:rPr>
      </w:pPr>
      <w:r w:rsidRPr="0015375E">
        <w:rPr>
          <w:rFonts w:ascii="Times New Roman" w:eastAsia="Times New Roman" w:hAnsi="Times New Roman" w:cs="Times New Roman"/>
          <w:b/>
          <w:bCs/>
          <w:kern w:val="0"/>
          <w:lang w:eastAsia="en-IN"/>
          <w14:ligatures w14:val="none"/>
        </w:rPr>
        <w:t>HTTP Security Hardening:</w:t>
      </w:r>
    </w:p>
    <w:p w14:paraId="58D89BB6" w14:textId="77777777" w:rsidR="00637DC1" w:rsidRPr="0015375E" w:rsidRDefault="00637DC1" w:rsidP="00637DC1">
      <w:pPr>
        <w:numPr>
          <w:ilvl w:val="1"/>
          <w:numId w:val="11"/>
        </w:numPr>
        <w:spacing w:after="100" w:afterAutospacing="1" w:line="360" w:lineRule="auto"/>
        <w:rPr>
          <w:rFonts w:ascii="Times New Roman" w:eastAsia="Times New Roman" w:hAnsi="Times New Roman" w:cs="Times New Roman"/>
          <w:kern w:val="0"/>
          <w:lang w:eastAsia="en-IN"/>
          <w14:ligatures w14:val="none"/>
        </w:rPr>
      </w:pPr>
      <w:r w:rsidRPr="0015375E">
        <w:rPr>
          <w:rFonts w:ascii="Times New Roman" w:eastAsia="Times New Roman" w:hAnsi="Times New Roman" w:cs="Times New Roman"/>
          <w:kern w:val="0"/>
          <w:lang w:eastAsia="en-IN"/>
          <w14:ligatures w14:val="none"/>
        </w:rPr>
        <w:t xml:space="preserve">Implement Transport Layer Security (TLS 1.3/SSL) and force all HTTP traffic to redirect to HTTPS (Port 443). </w:t>
      </w:r>
    </w:p>
    <w:p w14:paraId="08DA8776" w14:textId="77777777" w:rsidR="00637DC1" w:rsidRPr="0015375E" w:rsidRDefault="00637DC1" w:rsidP="00637DC1">
      <w:pPr>
        <w:numPr>
          <w:ilvl w:val="1"/>
          <w:numId w:val="11"/>
        </w:numPr>
        <w:spacing w:after="100" w:afterAutospacing="1" w:line="360" w:lineRule="auto"/>
        <w:rPr>
          <w:rFonts w:ascii="Times New Roman" w:eastAsia="Times New Roman" w:hAnsi="Times New Roman" w:cs="Times New Roman"/>
          <w:kern w:val="0"/>
          <w:lang w:eastAsia="en-IN"/>
          <w14:ligatures w14:val="none"/>
        </w:rPr>
      </w:pPr>
      <w:r w:rsidRPr="0015375E">
        <w:rPr>
          <w:rFonts w:ascii="Times New Roman" w:eastAsia="Times New Roman" w:hAnsi="Times New Roman" w:cs="Times New Roman"/>
          <w:kern w:val="0"/>
          <w:lang w:eastAsia="en-IN"/>
          <w14:ligatures w14:val="none"/>
        </w:rPr>
        <w:t xml:space="preserve">Enforce </w:t>
      </w:r>
      <w:r w:rsidRPr="0015375E">
        <w:rPr>
          <w:rFonts w:ascii="Times New Roman" w:eastAsia="Times New Roman" w:hAnsi="Times New Roman" w:cs="Times New Roman"/>
          <w:b/>
          <w:bCs/>
          <w:kern w:val="0"/>
          <w:lang w:eastAsia="en-IN"/>
          <w14:ligatures w14:val="none"/>
        </w:rPr>
        <w:t>HTTP Strict Transport Security (HSTS)</w:t>
      </w:r>
      <w:r w:rsidRPr="0015375E">
        <w:rPr>
          <w:rFonts w:ascii="Times New Roman" w:eastAsia="Times New Roman" w:hAnsi="Times New Roman" w:cs="Times New Roman"/>
          <w:kern w:val="0"/>
          <w:lang w:eastAsia="en-IN"/>
          <w14:ligatures w14:val="none"/>
        </w:rPr>
        <w:t xml:space="preserve"> headers to prevent protocol downgrade attacks. </w:t>
      </w:r>
    </w:p>
    <w:p w14:paraId="428B7463" w14:textId="77777777" w:rsidR="00637DC1" w:rsidRPr="0015375E" w:rsidRDefault="00637DC1" w:rsidP="00637DC1">
      <w:pPr>
        <w:numPr>
          <w:ilvl w:val="0"/>
          <w:numId w:val="11"/>
        </w:numPr>
        <w:spacing w:after="100" w:afterAutospacing="1" w:line="360" w:lineRule="auto"/>
        <w:rPr>
          <w:rFonts w:ascii="Times New Roman" w:eastAsia="Times New Roman" w:hAnsi="Times New Roman" w:cs="Times New Roman"/>
          <w:kern w:val="0"/>
          <w:lang w:eastAsia="en-IN"/>
          <w14:ligatures w14:val="none"/>
        </w:rPr>
      </w:pPr>
      <w:r w:rsidRPr="0015375E">
        <w:rPr>
          <w:rFonts w:ascii="Times New Roman" w:eastAsia="Times New Roman" w:hAnsi="Times New Roman" w:cs="Times New Roman"/>
          <w:b/>
          <w:bCs/>
          <w:kern w:val="0"/>
          <w:lang w:eastAsia="en-IN"/>
          <w14:ligatures w14:val="none"/>
        </w:rPr>
        <w:t>SSH Security Hardening:</w:t>
      </w:r>
    </w:p>
    <w:p w14:paraId="7AFCCE7B" w14:textId="77777777" w:rsidR="00637DC1" w:rsidRPr="0015375E" w:rsidRDefault="00637DC1" w:rsidP="00637DC1">
      <w:pPr>
        <w:numPr>
          <w:ilvl w:val="1"/>
          <w:numId w:val="11"/>
        </w:numPr>
        <w:spacing w:after="100" w:afterAutospacing="1" w:line="360" w:lineRule="auto"/>
        <w:rPr>
          <w:rFonts w:ascii="Times New Roman" w:eastAsia="Times New Roman" w:hAnsi="Times New Roman" w:cs="Times New Roman"/>
          <w:kern w:val="0"/>
          <w:lang w:eastAsia="en-IN"/>
          <w14:ligatures w14:val="none"/>
        </w:rPr>
      </w:pPr>
      <w:r w:rsidRPr="0015375E">
        <w:rPr>
          <w:rFonts w:ascii="Times New Roman" w:eastAsia="Times New Roman" w:hAnsi="Times New Roman" w:cs="Times New Roman"/>
          <w:kern w:val="0"/>
          <w:lang w:eastAsia="en-IN"/>
          <w14:ligatures w14:val="none"/>
        </w:rPr>
        <w:t>Disable root remote login (</w:t>
      </w:r>
      <w:proofErr w:type="spellStart"/>
      <w:r w:rsidRPr="0015375E">
        <w:rPr>
          <w:rFonts w:ascii="Times New Roman" w:eastAsia="Times New Roman" w:hAnsi="Times New Roman" w:cs="Times New Roman"/>
          <w:kern w:val="0"/>
          <w:sz w:val="20"/>
          <w:szCs w:val="20"/>
          <w:lang w:eastAsia="en-IN"/>
          <w14:ligatures w14:val="none"/>
        </w:rPr>
        <w:t>PermitRootLogin</w:t>
      </w:r>
      <w:proofErr w:type="spellEnd"/>
      <w:r w:rsidRPr="0015375E">
        <w:rPr>
          <w:rFonts w:ascii="Times New Roman" w:eastAsia="Times New Roman" w:hAnsi="Times New Roman" w:cs="Times New Roman"/>
          <w:kern w:val="0"/>
          <w:sz w:val="20"/>
          <w:szCs w:val="20"/>
          <w:lang w:eastAsia="en-IN"/>
          <w14:ligatures w14:val="none"/>
        </w:rPr>
        <w:t xml:space="preserve"> no</w:t>
      </w:r>
      <w:r w:rsidRPr="0015375E">
        <w:rPr>
          <w:rFonts w:ascii="Times New Roman" w:eastAsia="Times New Roman" w:hAnsi="Times New Roman" w:cs="Times New Roman"/>
          <w:kern w:val="0"/>
          <w:lang w:eastAsia="en-IN"/>
          <w14:ligatures w14:val="none"/>
        </w:rPr>
        <w:t>) and enforce asymmetric SSH key-based authentication while disabling password authentication (</w:t>
      </w:r>
      <w:proofErr w:type="spellStart"/>
      <w:r w:rsidRPr="0015375E">
        <w:rPr>
          <w:rFonts w:ascii="Times New Roman" w:eastAsia="Times New Roman" w:hAnsi="Times New Roman" w:cs="Times New Roman"/>
          <w:kern w:val="0"/>
          <w:sz w:val="20"/>
          <w:szCs w:val="20"/>
          <w:lang w:eastAsia="en-IN"/>
          <w14:ligatures w14:val="none"/>
        </w:rPr>
        <w:t>PasswordAuthentication</w:t>
      </w:r>
      <w:proofErr w:type="spellEnd"/>
      <w:r w:rsidRPr="0015375E">
        <w:rPr>
          <w:rFonts w:ascii="Times New Roman" w:eastAsia="Times New Roman" w:hAnsi="Times New Roman" w:cs="Times New Roman"/>
          <w:kern w:val="0"/>
          <w:sz w:val="20"/>
          <w:szCs w:val="20"/>
          <w:lang w:eastAsia="en-IN"/>
          <w14:ligatures w14:val="none"/>
        </w:rPr>
        <w:t xml:space="preserve"> no</w:t>
      </w:r>
      <w:r w:rsidRPr="0015375E">
        <w:rPr>
          <w:rFonts w:ascii="Times New Roman" w:eastAsia="Times New Roman" w:hAnsi="Times New Roman" w:cs="Times New Roman"/>
          <w:kern w:val="0"/>
          <w:lang w:eastAsia="en-IN"/>
          <w14:ligatures w14:val="none"/>
        </w:rPr>
        <w:t xml:space="preserve">). </w:t>
      </w:r>
    </w:p>
    <w:p w14:paraId="4F8A40B0" w14:textId="77777777" w:rsidR="00637DC1" w:rsidRPr="0015375E" w:rsidRDefault="00637DC1" w:rsidP="00637DC1">
      <w:pPr>
        <w:numPr>
          <w:ilvl w:val="1"/>
          <w:numId w:val="11"/>
        </w:numPr>
        <w:spacing w:after="100" w:afterAutospacing="1" w:line="360" w:lineRule="auto"/>
        <w:rPr>
          <w:rFonts w:ascii="Times New Roman" w:eastAsia="Times New Roman" w:hAnsi="Times New Roman" w:cs="Times New Roman"/>
          <w:kern w:val="0"/>
          <w:lang w:eastAsia="en-IN"/>
          <w14:ligatures w14:val="none"/>
        </w:rPr>
      </w:pPr>
      <w:r w:rsidRPr="0015375E">
        <w:rPr>
          <w:rFonts w:ascii="Times New Roman" w:eastAsia="Times New Roman" w:hAnsi="Times New Roman" w:cs="Times New Roman"/>
          <w:kern w:val="0"/>
          <w:lang w:eastAsia="en-IN"/>
          <w14:ligatures w14:val="none"/>
        </w:rPr>
        <w:t>Restrict SSH access behind a Secure VPN or IP whitelist via local firewall rules (</w:t>
      </w:r>
      <w:r w:rsidRPr="0015375E">
        <w:rPr>
          <w:rFonts w:ascii="Times New Roman" w:eastAsia="Times New Roman" w:hAnsi="Times New Roman" w:cs="Times New Roman"/>
          <w:kern w:val="0"/>
          <w:sz w:val="20"/>
          <w:szCs w:val="20"/>
          <w:lang w:eastAsia="en-IN"/>
          <w14:ligatures w14:val="none"/>
        </w:rPr>
        <w:t>iptables</w:t>
      </w:r>
      <w:r w:rsidRPr="0015375E">
        <w:rPr>
          <w:rFonts w:ascii="Times New Roman" w:eastAsia="Times New Roman" w:hAnsi="Times New Roman" w:cs="Times New Roman"/>
          <w:kern w:val="0"/>
          <w:lang w:eastAsia="en-IN"/>
          <w14:ligatures w14:val="none"/>
        </w:rPr>
        <w:t xml:space="preserve"> / </w:t>
      </w:r>
      <w:proofErr w:type="spellStart"/>
      <w:r w:rsidRPr="0015375E">
        <w:rPr>
          <w:rFonts w:ascii="Times New Roman" w:eastAsia="Times New Roman" w:hAnsi="Times New Roman" w:cs="Times New Roman"/>
          <w:kern w:val="0"/>
          <w:sz w:val="20"/>
          <w:szCs w:val="20"/>
          <w:lang w:eastAsia="en-IN"/>
          <w14:ligatures w14:val="none"/>
        </w:rPr>
        <w:t>ufw</w:t>
      </w:r>
      <w:proofErr w:type="spellEnd"/>
      <w:r w:rsidRPr="0015375E">
        <w:rPr>
          <w:rFonts w:ascii="Times New Roman" w:eastAsia="Times New Roman" w:hAnsi="Times New Roman" w:cs="Times New Roman"/>
          <w:kern w:val="0"/>
          <w:lang w:eastAsia="en-IN"/>
          <w14:ligatures w14:val="none"/>
        </w:rPr>
        <w:t xml:space="preserve">). </w:t>
      </w:r>
    </w:p>
    <w:p w14:paraId="05E09175" w14:textId="77777777" w:rsidR="00637DC1" w:rsidRPr="0015375E" w:rsidRDefault="00637DC1" w:rsidP="00637DC1">
      <w:pPr>
        <w:numPr>
          <w:ilvl w:val="0"/>
          <w:numId w:val="11"/>
        </w:numPr>
        <w:spacing w:after="100" w:afterAutospacing="1" w:line="360" w:lineRule="auto"/>
        <w:rPr>
          <w:rFonts w:ascii="Times New Roman" w:eastAsia="Times New Roman" w:hAnsi="Times New Roman" w:cs="Times New Roman"/>
          <w:kern w:val="0"/>
          <w:lang w:eastAsia="en-IN"/>
          <w14:ligatures w14:val="none"/>
        </w:rPr>
      </w:pPr>
      <w:r w:rsidRPr="0015375E">
        <w:rPr>
          <w:rFonts w:ascii="Times New Roman" w:eastAsia="Times New Roman" w:hAnsi="Times New Roman" w:cs="Times New Roman"/>
          <w:b/>
          <w:bCs/>
          <w:kern w:val="0"/>
          <w:lang w:eastAsia="en-IN"/>
          <w14:ligatures w14:val="none"/>
        </w:rPr>
        <w:t>MySQL Security Hardening:</w:t>
      </w:r>
    </w:p>
    <w:p w14:paraId="1338F01A" w14:textId="77777777" w:rsidR="00637DC1" w:rsidRPr="0015375E" w:rsidRDefault="00637DC1" w:rsidP="00637DC1">
      <w:pPr>
        <w:numPr>
          <w:ilvl w:val="1"/>
          <w:numId w:val="11"/>
        </w:numPr>
        <w:spacing w:after="100" w:afterAutospacing="1" w:line="360" w:lineRule="auto"/>
        <w:rPr>
          <w:rFonts w:ascii="Times New Roman" w:eastAsia="Times New Roman" w:hAnsi="Times New Roman" w:cs="Times New Roman"/>
          <w:kern w:val="0"/>
          <w:lang w:eastAsia="en-IN"/>
          <w14:ligatures w14:val="none"/>
        </w:rPr>
      </w:pPr>
      <w:r w:rsidRPr="0015375E">
        <w:rPr>
          <w:rFonts w:ascii="Times New Roman" w:eastAsia="Times New Roman" w:hAnsi="Times New Roman" w:cs="Times New Roman"/>
          <w:kern w:val="0"/>
          <w:lang w:eastAsia="en-IN"/>
          <w14:ligatures w14:val="none"/>
        </w:rPr>
        <w:t>Reconfigure the MySQL service daemon to bind strictly to the loopback interface (</w:t>
      </w:r>
      <w:r w:rsidRPr="0015375E">
        <w:rPr>
          <w:rFonts w:ascii="Times New Roman" w:eastAsia="Times New Roman" w:hAnsi="Times New Roman" w:cs="Times New Roman"/>
          <w:kern w:val="0"/>
          <w:sz w:val="20"/>
          <w:szCs w:val="20"/>
          <w:lang w:eastAsia="en-IN"/>
          <w14:ligatures w14:val="none"/>
        </w:rPr>
        <w:t>bind-address = 127.0.0.1</w:t>
      </w:r>
      <w:r w:rsidRPr="0015375E">
        <w:rPr>
          <w:rFonts w:ascii="Times New Roman" w:eastAsia="Times New Roman" w:hAnsi="Times New Roman" w:cs="Times New Roman"/>
          <w:kern w:val="0"/>
          <w:lang w:eastAsia="en-IN"/>
          <w14:ligatures w14:val="none"/>
        </w:rPr>
        <w:t xml:space="preserve">) so it cannot accept remote connections over external interfaces. </w:t>
      </w:r>
    </w:p>
    <w:p w14:paraId="37EA62E8" w14:textId="70A89AAD" w:rsidR="00407B95" w:rsidRPr="0015375E" w:rsidRDefault="00637DC1" w:rsidP="00637DC1">
      <w:pPr>
        <w:numPr>
          <w:ilvl w:val="1"/>
          <w:numId w:val="11"/>
        </w:numPr>
        <w:spacing w:after="100" w:afterAutospacing="1" w:line="360" w:lineRule="auto"/>
        <w:rPr>
          <w:rFonts w:ascii="Times New Roman" w:eastAsia="Times New Roman" w:hAnsi="Times New Roman" w:cs="Times New Roman"/>
          <w:kern w:val="0"/>
          <w:lang w:eastAsia="en-IN"/>
          <w14:ligatures w14:val="none"/>
        </w:rPr>
      </w:pPr>
      <w:r w:rsidRPr="0015375E">
        <w:rPr>
          <w:rFonts w:ascii="Times New Roman" w:eastAsia="Times New Roman" w:hAnsi="Times New Roman" w:cs="Times New Roman"/>
          <w:kern w:val="0"/>
          <w:lang w:eastAsia="en-IN"/>
          <w14:ligatures w14:val="none"/>
        </w:rPr>
        <w:lastRenderedPageBreak/>
        <w:t>Enforce the principle of least privilege for database users and ensure all default database accounts/test tables are removed.</w:t>
      </w:r>
    </w:p>
    <w:p w14:paraId="5A90F7DE" w14:textId="7B30170D" w:rsidR="0015375E" w:rsidRPr="0015375E" w:rsidRDefault="0015375E" w:rsidP="0015375E">
      <w:pPr>
        <w:spacing w:after="100" w:afterAutospacing="1" w:line="360" w:lineRule="auto"/>
        <w:rPr>
          <w:rFonts w:ascii="Times New Roman" w:eastAsia="Times New Roman" w:hAnsi="Times New Roman" w:cs="Times New Roman"/>
          <w:kern w:val="0"/>
          <w:lang w:eastAsia="en-IN"/>
          <w14:ligatures w14:val="none"/>
        </w:rPr>
      </w:pPr>
      <w:r w:rsidRPr="0015375E">
        <w:rPr>
          <w:rFonts w:ascii="Times New Roman" w:hAnsi="Times New Roman" w:cs="Times New Roman"/>
          <w:noProof/>
        </w:rPr>
        <w:drawing>
          <wp:inline distT="0" distB="0" distL="0" distR="0" wp14:anchorId="7EF14575" wp14:editId="3AC71E47">
            <wp:extent cx="5731510" cy="5205730"/>
            <wp:effectExtent l="0" t="0" r="2540" b="0"/>
            <wp:docPr id="7130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0286" name=""/>
                    <pic:cNvPicPr/>
                  </pic:nvPicPr>
                  <pic:blipFill>
                    <a:blip r:embed="rId5"/>
                    <a:stretch>
                      <a:fillRect/>
                    </a:stretch>
                  </pic:blipFill>
                  <pic:spPr>
                    <a:xfrm>
                      <a:off x="0" y="0"/>
                      <a:ext cx="5731510" cy="5205730"/>
                    </a:xfrm>
                    <a:prstGeom prst="rect">
                      <a:avLst/>
                    </a:prstGeom>
                  </pic:spPr>
                </pic:pic>
              </a:graphicData>
            </a:graphic>
          </wp:inline>
        </w:drawing>
      </w:r>
    </w:p>
    <w:p w14:paraId="76F7A3B2" w14:textId="439D5E3F" w:rsidR="0015375E" w:rsidRPr="0015375E" w:rsidRDefault="0015375E" w:rsidP="0015375E">
      <w:pPr>
        <w:spacing w:after="100" w:afterAutospacing="1" w:line="360" w:lineRule="auto"/>
        <w:rPr>
          <w:rFonts w:ascii="Times New Roman" w:eastAsia="Times New Roman" w:hAnsi="Times New Roman" w:cs="Times New Roman"/>
          <w:kern w:val="0"/>
          <w:lang w:eastAsia="en-IN"/>
          <w14:ligatures w14:val="none"/>
        </w:rPr>
      </w:pPr>
      <w:r w:rsidRPr="0015375E">
        <w:rPr>
          <w:rFonts w:ascii="Times New Roman" w:hAnsi="Times New Roman" w:cs="Times New Roman"/>
          <w:noProof/>
        </w:rPr>
        <w:lastRenderedPageBreak/>
        <w:drawing>
          <wp:inline distT="0" distB="0" distL="0" distR="0" wp14:anchorId="07357813" wp14:editId="3D670599">
            <wp:extent cx="5731510" cy="5152390"/>
            <wp:effectExtent l="0" t="0" r="2540" b="0"/>
            <wp:docPr id="122664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41983" name=""/>
                    <pic:cNvPicPr/>
                  </pic:nvPicPr>
                  <pic:blipFill>
                    <a:blip r:embed="rId6"/>
                    <a:stretch>
                      <a:fillRect/>
                    </a:stretch>
                  </pic:blipFill>
                  <pic:spPr>
                    <a:xfrm>
                      <a:off x="0" y="0"/>
                      <a:ext cx="5731510" cy="5152390"/>
                    </a:xfrm>
                    <a:prstGeom prst="rect">
                      <a:avLst/>
                    </a:prstGeom>
                  </pic:spPr>
                </pic:pic>
              </a:graphicData>
            </a:graphic>
          </wp:inline>
        </w:drawing>
      </w:r>
    </w:p>
    <w:p w14:paraId="297A1EBF" w14:textId="77777777" w:rsidR="00C55D05" w:rsidRPr="0015375E" w:rsidRDefault="00C55D05" w:rsidP="00637DC1">
      <w:pPr>
        <w:spacing w:line="360" w:lineRule="auto"/>
        <w:rPr>
          <w:rFonts w:ascii="Times New Roman" w:hAnsi="Times New Roman" w:cs="Times New Roman"/>
        </w:rPr>
      </w:pPr>
    </w:p>
    <w:p w14:paraId="57787430" w14:textId="09F95D79" w:rsidR="00C55D05" w:rsidRPr="0015375E" w:rsidRDefault="00C55D05" w:rsidP="00637DC1">
      <w:pPr>
        <w:pStyle w:val="ListParagraph"/>
        <w:numPr>
          <w:ilvl w:val="0"/>
          <w:numId w:val="3"/>
        </w:numPr>
        <w:spacing w:line="360" w:lineRule="auto"/>
        <w:rPr>
          <w:rFonts w:ascii="Times New Roman" w:hAnsi="Times New Roman" w:cs="Times New Roman"/>
        </w:rPr>
      </w:pPr>
      <w:r w:rsidRPr="0015375E">
        <w:rPr>
          <w:rFonts w:ascii="Times New Roman" w:hAnsi="Times New Roman" w:cs="Times New Roman"/>
        </w:rPr>
        <w:t xml:space="preserve">A phishing awareness campaign was conducted for employees of ABC Technologies </w:t>
      </w:r>
      <w:proofErr w:type="spellStart"/>
      <w:r w:rsidRPr="0015375E">
        <w:rPr>
          <w:rFonts w:ascii="Times New Roman" w:hAnsi="Times New Roman" w:cs="Times New Roman"/>
        </w:rPr>
        <w:t>Pvt.</w:t>
      </w:r>
      <w:proofErr w:type="spellEnd"/>
      <w:r w:rsidRPr="0015375E">
        <w:rPr>
          <w:rFonts w:ascii="Times New Roman" w:hAnsi="Times New Roman" w:cs="Times New Roman"/>
        </w:rPr>
        <w:t xml:space="preserve"> Ltd. using the </w:t>
      </w:r>
      <w:proofErr w:type="spellStart"/>
      <w:r w:rsidRPr="0015375E">
        <w:rPr>
          <w:rFonts w:ascii="Times New Roman" w:hAnsi="Times New Roman" w:cs="Times New Roman"/>
        </w:rPr>
        <w:t>GoPhish</w:t>
      </w:r>
      <w:proofErr w:type="spellEnd"/>
      <w:r w:rsidRPr="0015375E">
        <w:rPr>
          <w:rFonts w:ascii="Times New Roman" w:hAnsi="Times New Roman" w:cs="Times New Roman"/>
        </w:rPr>
        <w:t xml:space="preserve"> tool. The report indicates that 40% of employees clicked the phishing link, 20% entered their login credentials, and several users downloaded a malicious attachment. </w:t>
      </w:r>
      <w:proofErr w:type="spellStart"/>
      <w:r w:rsidRPr="0015375E">
        <w:rPr>
          <w:rFonts w:ascii="Times New Roman" w:hAnsi="Times New Roman" w:cs="Times New Roman"/>
        </w:rPr>
        <w:t>Analyze</w:t>
      </w:r>
      <w:proofErr w:type="spellEnd"/>
      <w:r w:rsidRPr="0015375E">
        <w:rPr>
          <w:rFonts w:ascii="Times New Roman" w:hAnsi="Times New Roman" w:cs="Times New Roman"/>
        </w:rPr>
        <w:t xml:space="preserve"> the report and identify the security weaknesses demonstrated by the employees. Recommend suitable user awareness programs, email security controls, and organizational policies to reduce the risk of successful social engineering </w:t>
      </w:r>
      <w:proofErr w:type="gramStart"/>
      <w:r w:rsidRPr="0015375E">
        <w:rPr>
          <w:rFonts w:ascii="Times New Roman" w:hAnsi="Times New Roman" w:cs="Times New Roman"/>
        </w:rPr>
        <w:t>attacks.(</w:t>
      </w:r>
      <w:proofErr w:type="gramEnd"/>
      <w:r w:rsidRPr="0015375E">
        <w:rPr>
          <w:rFonts w:ascii="Times New Roman" w:hAnsi="Times New Roman" w:cs="Times New Roman"/>
        </w:rPr>
        <w:t xml:space="preserve">20 Mark). </w:t>
      </w:r>
    </w:p>
    <w:p w14:paraId="6C1780FD" w14:textId="77777777" w:rsidR="00407B95" w:rsidRPr="0015375E" w:rsidRDefault="00407B95" w:rsidP="00637DC1">
      <w:pPr>
        <w:spacing w:line="360" w:lineRule="auto"/>
        <w:rPr>
          <w:rFonts w:ascii="Times New Roman" w:hAnsi="Times New Roman" w:cs="Times New Roman"/>
        </w:rPr>
      </w:pPr>
    </w:p>
    <w:p w14:paraId="2B776866" w14:textId="77777777" w:rsidR="00407B95" w:rsidRPr="0015375E" w:rsidRDefault="00407B95" w:rsidP="00637DC1">
      <w:pPr>
        <w:spacing w:line="360" w:lineRule="auto"/>
        <w:rPr>
          <w:rFonts w:ascii="Times New Roman" w:hAnsi="Times New Roman" w:cs="Times New Roman"/>
        </w:rPr>
      </w:pPr>
    </w:p>
    <w:p w14:paraId="28FB3497" w14:textId="77777777" w:rsidR="00407B95" w:rsidRPr="0015375E" w:rsidRDefault="00407B95" w:rsidP="00637DC1">
      <w:pPr>
        <w:spacing w:line="360" w:lineRule="auto"/>
        <w:rPr>
          <w:rFonts w:ascii="Times New Roman" w:hAnsi="Times New Roman" w:cs="Times New Roman"/>
          <w:b/>
          <w:bCs/>
        </w:rPr>
      </w:pPr>
      <w:proofErr w:type="gramStart"/>
      <w:r w:rsidRPr="0015375E">
        <w:rPr>
          <w:rFonts w:ascii="Times New Roman" w:hAnsi="Times New Roman" w:cs="Times New Roman"/>
          <w:b/>
          <w:bCs/>
        </w:rPr>
        <w:t>Procedure :</w:t>
      </w:r>
      <w:proofErr w:type="gramEnd"/>
      <w:r w:rsidRPr="0015375E">
        <w:rPr>
          <w:rFonts w:ascii="Times New Roman" w:hAnsi="Times New Roman" w:cs="Times New Roman"/>
          <w:b/>
          <w:bCs/>
        </w:rPr>
        <w:t xml:space="preserve"> </w:t>
      </w:r>
    </w:p>
    <w:p w14:paraId="481D4F09" w14:textId="77777777" w:rsidR="00407B95" w:rsidRPr="0015375E" w:rsidRDefault="00407B95" w:rsidP="00637DC1">
      <w:pPr>
        <w:numPr>
          <w:ilvl w:val="0"/>
          <w:numId w:val="5"/>
        </w:numPr>
        <w:spacing w:line="360" w:lineRule="auto"/>
        <w:rPr>
          <w:rFonts w:ascii="Times New Roman" w:hAnsi="Times New Roman" w:cs="Times New Roman"/>
        </w:rPr>
      </w:pPr>
      <w:r w:rsidRPr="0015375E">
        <w:rPr>
          <w:rFonts w:ascii="Times New Roman" w:hAnsi="Times New Roman" w:cs="Times New Roman"/>
        </w:rPr>
        <w:lastRenderedPageBreak/>
        <w:t>Created Email Template.</w:t>
      </w:r>
    </w:p>
    <w:p w14:paraId="276DDF5E" w14:textId="77777777" w:rsidR="00407B95" w:rsidRPr="0015375E" w:rsidRDefault="00407B95" w:rsidP="00637DC1">
      <w:pPr>
        <w:numPr>
          <w:ilvl w:val="0"/>
          <w:numId w:val="5"/>
        </w:numPr>
        <w:spacing w:line="360" w:lineRule="auto"/>
        <w:rPr>
          <w:rFonts w:ascii="Times New Roman" w:hAnsi="Times New Roman" w:cs="Times New Roman"/>
        </w:rPr>
      </w:pPr>
      <w:r w:rsidRPr="0015375E">
        <w:rPr>
          <w:rFonts w:ascii="Times New Roman" w:hAnsi="Times New Roman" w:cs="Times New Roman"/>
        </w:rPr>
        <w:t>Created Landing Page.</w:t>
      </w:r>
    </w:p>
    <w:p w14:paraId="3D1EDD7C" w14:textId="77777777" w:rsidR="00407B95" w:rsidRPr="0015375E" w:rsidRDefault="00407B95" w:rsidP="00637DC1">
      <w:pPr>
        <w:numPr>
          <w:ilvl w:val="0"/>
          <w:numId w:val="5"/>
        </w:numPr>
        <w:spacing w:line="360" w:lineRule="auto"/>
        <w:rPr>
          <w:rFonts w:ascii="Times New Roman" w:hAnsi="Times New Roman" w:cs="Times New Roman"/>
        </w:rPr>
      </w:pPr>
      <w:r w:rsidRPr="0015375E">
        <w:rPr>
          <w:rFonts w:ascii="Times New Roman" w:hAnsi="Times New Roman" w:cs="Times New Roman"/>
        </w:rPr>
        <w:t xml:space="preserve">Configured </w:t>
      </w:r>
      <w:proofErr w:type="spellStart"/>
      <w:r w:rsidRPr="0015375E">
        <w:rPr>
          <w:rFonts w:ascii="Times New Roman" w:hAnsi="Times New Roman" w:cs="Times New Roman"/>
        </w:rPr>
        <w:t>Mailtrap</w:t>
      </w:r>
      <w:proofErr w:type="spellEnd"/>
      <w:r w:rsidRPr="0015375E">
        <w:rPr>
          <w:rFonts w:ascii="Times New Roman" w:hAnsi="Times New Roman" w:cs="Times New Roman"/>
        </w:rPr>
        <w:t xml:space="preserve"> SMTP.</w:t>
      </w:r>
    </w:p>
    <w:p w14:paraId="6423AAB2" w14:textId="77777777" w:rsidR="00407B95" w:rsidRPr="0015375E" w:rsidRDefault="00407B95" w:rsidP="00637DC1">
      <w:pPr>
        <w:numPr>
          <w:ilvl w:val="0"/>
          <w:numId w:val="5"/>
        </w:numPr>
        <w:spacing w:line="360" w:lineRule="auto"/>
        <w:rPr>
          <w:rFonts w:ascii="Times New Roman" w:hAnsi="Times New Roman" w:cs="Times New Roman"/>
        </w:rPr>
      </w:pPr>
      <w:r w:rsidRPr="0015375E">
        <w:rPr>
          <w:rFonts w:ascii="Times New Roman" w:hAnsi="Times New Roman" w:cs="Times New Roman"/>
        </w:rPr>
        <w:t>Created User Group.</w:t>
      </w:r>
    </w:p>
    <w:p w14:paraId="475867E6" w14:textId="77777777" w:rsidR="00407B95" w:rsidRPr="0015375E" w:rsidRDefault="00407B95" w:rsidP="00637DC1">
      <w:pPr>
        <w:numPr>
          <w:ilvl w:val="0"/>
          <w:numId w:val="5"/>
        </w:numPr>
        <w:spacing w:line="360" w:lineRule="auto"/>
        <w:rPr>
          <w:rFonts w:ascii="Times New Roman" w:hAnsi="Times New Roman" w:cs="Times New Roman"/>
        </w:rPr>
      </w:pPr>
      <w:r w:rsidRPr="0015375E">
        <w:rPr>
          <w:rFonts w:ascii="Times New Roman" w:hAnsi="Times New Roman" w:cs="Times New Roman"/>
        </w:rPr>
        <w:t>Created Campaign.</w:t>
      </w:r>
    </w:p>
    <w:p w14:paraId="2596B859" w14:textId="77777777" w:rsidR="00407B95" w:rsidRPr="0015375E" w:rsidRDefault="00407B95" w:rsidP="00637DC1">
      <w:pPr>
        <w:numPr>
          <w:ilvl w:val="0"/>
          <w:numId w:val="5"/>
        </w:numPr>
        <w:spacing w:line="360" w:lineRule="auto"/>
        <w:rPr>
          <w:rFonts w:ascii="Times New Roman" w:hAnsi="Times New Roman" w:cs="Times New Roman"/>
        </w:rPr>
      </w:pPr>
      <w:r w:rsidRPr="0015375E">
        <w:rPr>
          <w:rFonts w:ascii="Times New Roman" w:hAnsi="Times New Roman" w:cs="Times New Roman"/>
        </w:rPr>
        <w:t>Send phishing emails.</w:t>
      </w:r>
    </w:p>
    <w:p w14:paraId="222B0759" w14:textId="77777777" w:rsidR="00407B95" w:rsidRPr="0015375E" w:rsidRDefault="00407B95" w:rsidP="00637DC1">
      <w:pPr>
        <w:numPr>
          <w:ilvl w:val="0"/>
          <w:numId w:val="5"/>
        </w:numPr>
        <w:spacing w:line="360" w:lineRule="auto"/>
        <w:rPr>
          <w:rFonts w:ascii="Times New Roman" w:hAnsi="Times New Roman" w:cs="Times New Roman"/>
        </w:rPr>
      </w:pPr>
      <w:r w:rsidRPr="0015375E">
        <w:rPr>
          <w:rFonts w:ascii="Times New Roman" w:hAnsi="Times New Roman" w:cs="Times New Roman"/>
        </w:rPr>
        <w:t>Viewed campaign statistics.</w:t>
      </w:r>
    </w:p>
    <w:p w14:paraId="0BAF7905" w14:textId="77777777" w:rsidR="00407B95" w:rsidRPr="0015375E" w:rsidRDefault="00407B95" w:rsidP="00637DC1">
      <w:pPr>
        <w:spacing w:line="360" w:lineRule="auto"/>
        <w:rPr>
          <w:rFonts w:ascii="Times New Roman" w:hAnsi="Times New Roman" w:cs="Times New Roman"/>
          <w:b/>
          <w:bCs/>
        </w:rPr>
      </w:pPr>
      <w:r w:rsidRPr="0015375E">
        <w:rPr>
          <w:rFonts w:ascii="Times New Roman" w:hAnsi="Times New Roman" w:cs="Times New Roman"/>
          <w:b/>
          <w:bCs/>
        </w:rPr>
        <w:t xml:space="preserve">Email Security </w:t>
      </w:r>
      <w:proofErr w:type="gramStart"/>
      <w:r w:rsidRPr="0015375E">
        <w:rPr>
          <w:rFonts w:ascii="Times New Roman" w:hAnsi="Times New Roman" w:cs="Times New Roman"/>
          <w:b/>
          <w:bCs/>
        </w:rPr>
        <w:t>Controls :</w:t>
      </w:r>
      <w:proofErr w:type="gramEnd"/>
    </w:p>
    <w:p w14:paraId="65C27E18" w14:textId="77777777" w:rsidR="00407B95" w:rsidRPr="0015375E" w:rsidRDefault="00407B95" w:rsidP="00637DC1">
      <w:pPr>
        <w:numPr>
          <w:ilvl w:val="0"/>
          <w:numId w:val="6"/>
        </w:numPr>
        <w:spacing w:line="360" w:lineRule="auto"/>
        <w:rPr>
          <w:rFonts w:ascii="Times New Roman" w:hAnsi="Times New Roman" w:cs="Times New Roman"/>
        </w:rPr>
      </w:pPr>
      <w:r w:rsidRPr="0015375E">
        <w:rPr>
          <w:rFonts w:ascii="Times New Roman" w:hAnsi="Times New Roman" w:cs="Times New Roman"/>
        </w:rPr>
        <w:t>Enable Spam Filtering.</w:t>
      </w:r>
    </w:p>
    <w:p w14:paraId="716C5148" w14:textId="77777777" w:rsidR="00407B95" w:rsidRPr="0015375E" w:rsidRDefault="00407B95" w:rsidP="00637DC1">
      <w:pPr>
        <w:numPr>
          <w:ilvl w:val="0"/>
          <w:numId w:val="6"/>
        </w:numPr>
        <w:spacing w:line="360" w:lineRule="auto"/>
        <w:rPr>
          <w:rFonts w:ascii="Times New Roman" w:hAnsi="Times New Roman" w:cs="Times New Roman"/>
        </w:rPr>
      </w:pPr>
      <w:r w:rsidRPr="0015375E">
        <w:rPr>
          <w:rFonts w:ascii="Times New Roman" w:hAnsi="Times New Roman" w:cs="Times New Roman"/>
        </w:rPr>
        <w:t>Use Email Gateways.</w:t>
      </w:r>
    </w:p>
    <w:p w14:paraId="63772CF1" w14:textId="77777777" w:rsidR="00407B95" w:rsidRPr="0015375E" w:rsidRDefault="00407B95" w:rsidP="00637DC1">
      <w:pPr>
        <w:numPr>
          <w:ilvl w:val="0"/>
          <w:numId w:val="6"/>
        </w:numPr>
        <w:spacing w:line="360" w:lineRule="auto"/>
        <w:rPr>
          <w:rFonts w:ascii="Times New Roman" w:hAnsi="Times New Roman" w:cs="Times New Roman"/>
        </w:rPr>
      </w:pPr>
      <w:r w:rsidRPr="0015375E">
        <w:rPr>
          <w:rFonts w:ascii="Times New Roman" w:hAnsi="Times New Roman" w:cs="Times New Roman"/>
        </w:rPr>
        <w:t>Configure SPF (Sender Policy Framework).</w:t>
      </w:r>
    </w:p>
    <w:p w14:paraId="6E040811" w14:textId="77777777" w:rsidR="00407B95" w:rsidRPr="0015375E" w:rsidRDefault="00407B95" w:rsidP="00637DC1">
      <w:pPr>
        <w:numPr>
          <w:ilvl w:val="0"/>
          <w:numId w:val="6"/>
        </w:numPr>
        <w:spacing w:line="360" w:lineRule="auto"/>
        <w:rPr>
          <w:rFonts w:ascii="Times New Roman" w:hAnsi="Times New Roman" w:cs="Times New Roman"/>
        </w:rPr>
      </w:pPr>
      <w:r w:rsidRPr="0015375E">
        <w:rPr>
          <w:rFonts w:ascii="Times New Roman" w:hAnsi="Times New Roman" w:cs="Times New Roman"/>
        </w:rPr>
        <w:t>Configure DKIM (DomainKeys Identified Mail).</w:t>
      </w:r>
    </w:p>
    <w:p w14:paraId="2BB6714F" w14:textId="77777777" w:rsidR="00407B95" w:rsidRPr="0015375E" w:rsidRDefault="00407B95" w:rsidP="00637DC1">
      <w:pPr>
        <w:numPr>
          <w:ilvl w:val="0"/>
          <w:numId w:val="6"/>
        </w:numPr>
        <w:spacing w:line="360" w:lineRule="auto"/>
        <w:rPr>
          <w:rFonts w:ascii="Times New Roman" w:hAnsi="Times New Roman" w:cs="Times New Roman"/>
        </w:rPr>
      </w:pPr>
      <w:r w:rsidRPr="0015375E">
        <w:rPr>
          <w:rFonts w:ascii="Times New Roman" w:hAnsi="Times New Roman" w:cs="Times New Roman"/>
        </w:rPr>
        <w:t>Configure DMARC (Domain-based Message Authentication, Reporting, and Conformance).</w:t>
      </w:r>
    </w:p>
    <w:p w14:paraId="1125A45E" w14:textId="77777777" w:rsidR="00407B95" w:rsidRPr="0015375E" w:rsidRDefault="00407B95" w:rsidP="00637DC1">
      <w:pPr>
        <w:numPr>
          <w:ilvl w:val="0"/>
          <w:numId w:val="6"/>
        </w:numPr>
        <w:spacing w:line="360" w:lineRule="auto"/>
        <w:rPr>
          <w:rFonts w:ascii="Times New Roman" w:hAnsi="Times New Roman" w:cs="Times New Roman"/>
        </w:rPr>
      </w:pPr>
      <w:r w:rsidRPr="0015375E">
        <w:rPr>
          <w:rFonts w:ascii="Times New Roman" w:hAnsi="Times New Roman" w:cs="Times New Roman"/>
        </w:rPr>
        <w:t>Block dangerous attachments.</w:t>
      </w:r>
    </w:p>
    <w:p w14:paraId="6C1F5441" w14:textId="77777777" w:rsidR="00407B95" w:rsidRPr="0015375E" w:rsidRDefault="00407B95" w:rsidP="00637DC1">
      <w:pPr>
        <w:numPr>
          <w:ilvl w:val="0"/>
          <w:numId w:val="6"/>
        </w:numPr>
        <w:spacing w:line="360" w:lineRule="auto"/>
        <w:rPr>
          <w:rFonts w:ascii="Times New Roman" w:hAnsi="Times New Roman" w:cs="Times New Roman"/>
        </w:rPr>
      </w:pPr>
      <w:r w:rsidRPr="0015375E">
        <w:rPr>
          <w:rFonts w:ascii="Times New Roman" w:hAnsi="Times New Roman" w:cs="Times New Roman"/>
        </w:rPr>
        <w:t>Scan email attachments using antivirus software.</w:t>
      </w:r>
    </w:p>
    <w:p w14:paraId="08F044F7" w14:textId="77777777" w:rsidR="00407B95" w:rsidRPr="0015375E" w:rsidRDefault="00407B95" w:rsidP="00637DC1">
      <w:pPr>
        <w:numPr>
          <w:ilvl w:val="0"/>
          <w:numId w:val="6"/>
        </w:numPr>
        <w:spacing w:line="360" w:lineRule="auto"/>
        <w:rPr>
          <w:rFonts w:ascii="Times New Roman" w:hAnsi="Times New Roman" w:cs="Times New Roman"/>
        </w:rPr>
      </w:pPr>
      <w:r w:rsidRPr="0015375E">
        <w:rPr>
          <w:rFonts w:ascii="Times New Roman" w:hAnsi="Times New Roman" w:cs="Times New Roman"/>
        </w:rPr>
        <w:t>Enable URL filtering.</w:t>
      </w:r>
    </w:p>
    <w:p w14:paraId="01D106CF" w14:textId="77777777" w:rsidR="00407B95" w:rsidRPr="0015375E" w:rsidRDefault="00407B95" w:rsidP="00637DC1">
      <w:pPr>
        <w:spacing w:line="360" w:lineRule="auto"/>
        <w:rPr>
          <w:rFonts w:ascii="Times New Roman" w:hAnsi="Times New Roman" w:cs="Times New Roman"/>
        </w:rPr>
      </w:pPr>
    </w:p>
    <w:p w14:paraId="469315BA" w14:textId="087F0D7D" w:rsidR="00C55D05" w:rsidRPr="0015375E" w:rsidRDefault="00C55D05" w:rsidP="00637DC1">
      <w:pPr>
        <w:spacing w:line="360" w:lineRule="auto"/>
        <w:rPr>
          <w:rFonts w:ascii="Times New Roman" w:hAnsi="Times New Roman" w:cs="Times New Roman"/>
        </w:rPr>
      </w:pPr>
      <w:r w:rsidRPr="0015375E">
        <w:rPr>
          <w:rFonts w:ascii="Times New Roman" w:hAnsi="Times New Roman" w:cs="Times New Roman"/>
          <w:noProof/>
        </w:rPr>
        <w:lastRenderedPageBreak/>
        <w:drawing>
          <wp:inline distT="0" distB="0" distL="0" distR="0" wp14:anchorId="3A622FB4" wp14:editId="15B6B1B0">
            <wp:extent cx="5731510" cy="2592070"/>
            <wp:effectExtent l="0" t="0" r="2540" b="0"/>
            <wp:docPr id="15417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92070"/>
                    </a:xfrm>
                    <a:prstGeom prst="rect">
                      <a:avLst/>
                    </a:prstGeom>
                    <a:noFill/>
                    <a:ln>
                      <a:noFill/>
                    </a:ln>
                  </pic:spPr>
                </pic:pic>
              </a:graphicData>
            </a:graphic>
          </wp:inline>
        </w:drawing>
      </w:r>
      <w:r w:rsidRPr="0015375E">
        <w:rPr>
          <w:rFonts w:ascii="Times New Roman" w:hAnsi="Times New Roman" w:cs="Times New Roman"/>
          <w:noProof/>
        </w:rPr>
        <w:drawing>
          <wp:inline distT="0" distB="0" distL="0" distR="0" wp14:anchorId="0D351D8D" wp14:editId="58963687">
            <wp:extent cx="5731510" cy="2887980"/>
            <wp:effectExtent l="0" t="0" r="2540" b="7620"/>
            <wp:docPr id="60957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87980"/>
                    </a:xfrm>
                    <a:prstGeom prst="rect">
                      <a:avLst/>
                    </a:prstGeom>
                    <a:noFill/>
                    <a:ln>
                      <a:noFill/>
                    </a:ln>
                  </pic:spPr>
                </pic:pic>
              </a:graphicData>
            </a:graphic>
          </wp:inline>
        </w:drawing>
      </w:r>
    </w:p>
    <w:p w14:paraId="39F85CF6" w14:textId="77777777" w:rsidR="00637DC1" w:rsidRPr="0015375E" w:rsidRDefault="00637DC1" w:rsidP="00637DC1">
      <w:pPr>
        <w:spacing w:line="360" w:lineRule="auto"/>
        <w:rPr>
          <w:rFonts w:ascii="Times New Roman" w:hAnsi="Times New Roman" w:cs="Times New Roman"/>
        </w:rPr>
      </w:pPr>
    </w:p>
    <w:p w14:paraId="1D2DE817" w14:textId="77777777" w:rsidR="00C55D05" w:rsidRPr="0015375E" w:rsidRDefault="00C55D05" w:rsidP="00637DC1">
      <w:pPr>
        <w:spacing w:line="360" w:lineRule="auto"/>
        <w:rPr>
          <w:rFonts w:ascii="Times New Roman" w:hAnsi="Times New Roman" w:cs="Times New Roman"/>
        </w:rPr>
      </w:pPr>
    </w:p>
    <w:p w14:paraId="2F744E4D" w14:textId="15B9F8A2" w:rsidR="00C55D05" w:rsidRPr="0015375E" w:rsidRDefault="00C55D05" w:rsidP="00637DC1">
      <w:pPr>
        <w:pStyle w:val="ListParagraph"/>
        <w:numPr>
          <w:ilvl w:val="0"/>
          <w:numId w:val="3"/>
        </w:numPr>
        <w:spacing w:line="360" w:lineRule="auto"/>
        <w:rPr>
          <w:rFonts w:ascii="Times New Roman" w:hAnsi="Times New Roman" w:cs="Times New Roman"/>
        </w:rPr>
      </w:pPr>
      <w:r w:rsidRPr="0015375E">
        <w:rPr>
          <w:rFonts w:ascii="Times New Roman" w:hAnsi="Times New Roman" w:cs="Times New Roman"/>
        </w:rPr>
        <w:t xml:space="preserve">A DNS assessment report generated using the Dig tool shows that the organization's DNS server permits a successful DNS Zone Transfer (AXFR), exposing internal hostnames, mail servers, and DNS records. </w:t>
      </w:r>
      <w:proofErr w:type="spellStart"/>
      <w:r w:rsidRPr="0015375E">
        <w:rPr>
          <w:rFonts w:ascii="Times New Roman" w:hAnsi="Times New Roman" w:cs="Times New Roman"/>
        </w:rPr>
        <w:t>Analyze</w:t>
      </w:r>
      <w:proofErr w:type="spellEnd"/>
      <w:r w:rsidRPr="0015375E">
        <w:rPr>
          <w:rFonts w:ascii="Times New Roman" w:hAnsi="Times New Roman" w:cs="Times New Roman"/>
        </w:rPr>
        <w:t xml:space="preserve"> the report and explain the security implications of the exposed information. Discuss how attackers could exploit these findings and recommend best practices to secure the DNS </w:t>
      </w:r>
      <w:proofErr w:type="gramStart"/>
      <w:r w:rsidRPr="0015375E">
        <w:rPr>
          <w:rFonts w:ascii="Times New Roman" w:hAnsi="Times New Roman" w:cs="Times New Roman"/>
        </w:rPr>
        <w:t>infrastructure..</w:t>
      </w:r>
      <w:proofErr w:type="gramEnd"/>
      <w:r w:rsidRPr="0015375E">
        <w:rPr>
          <w:rFonts w:ascii="Times New Roman" w:hAnsi="Times New Roman" w:cs="Times New Roman"/>
        </w:rPr>
        <w:t>(10 Marks)</w:t>
      </w:r>
    </w:p>
    <w:p w14:paraId="785BA25D" w14:textId="77777777" w:rsidR="00407B95" w:rsidRPr="0015375E" w:rsidRDefault="00407B95" w:rsidP="00637DC1">
      <w:pPr>
        <w:spacing w:line="360" w:lineRule="auto"/>
        <w:rPr>
          <w:rFonts w:ascii="Times New Roman" w:hAnsi="Times New Roman" w:cs="Times New Roman"/>
          <w:b/>
          <w:bCs/>
        </w:rPr>
      </w:pPr>
      <w:proofErr w:type="gramStart"/>
      <w:r w:rsidRPr="0015375E">
        <w:rPr>
          <w:rFonts w:ascii="Times New Roman" w:hAnsi="Times New Roman" w:cs="Times New Roman"/>
          <w:b/>
          <w:bCs/>
        </w:rPr>
        <w:t>Command :</w:t>
      </w:r>
      <w:proofErr w:type="gramEnd"/>
    </w:p>
    <w:p w14:paraId="6E70D094" w14:textId="77777777" w:rsidR="00407B95" w:rsidRPr="0015375E" w:rsidRDefault="00407B95" w:rsidP="00637DC1">
      <w:pPr>
        <w:spacing w:line="360" w:lineRule="auto"/>
        <w:rPr>
          <w:rFonts w:ascii="Times New Roman" w:hAnsi="Times New Roman" w:cs="Times New Roman"/>
        </w:rPr>
      </w:pPr>
      <w:r w:rsidRPr="0015375E">
        <w:rPr>
          <w:rFonts w:ascii="Times New Roman" w:hAnsi="Times New Roman" w:cs="Times New Roman"/>
        </w:rPr>
        <w:t xml:space="preserve">           dig AXFR zonetransfer.me @</w:t>
      </w:r>
      <w:proofErr w:type="gramStart"/>
      <w:r w:rsidRPr="0015375E">
        <w:rPr>
          <w:rFonts w:ascii="Times New Roman" w:hAnsi="Times New Roman" w:cs="Times New Roman"/>
        </w:rPr>
        <w:t>nsztm1.digi.ninja</w:t>
      </w:r>
      <w:proofErr w:type="gramEnd"/>
    </w:p>
    <w:p w14:paraId="78FEB546" w14:textId="77777777" w:rsidR="00407B95" w:rsidRPr="0015375E" w:rsidRDefault="00407B95" w:rsidP="00637DC1">
      <w:pPr>
        <w:spacing w:line="360" w:lineRule="auto"/>
        <w:rPr>
          <w:rFonts w:ascii="Times New Roman" w:hAnsi="Times New Roman" w:cs="Times New Roman"/>
          <w:b/>
          <w:bCs/>
        </w:rPr>
      </w:pPr>
      <w:bookmarkStart w:id="0" w:name="_9oyyxzlk1ofr"/>
      <w:bookmarkEnd w:id="0"/>
      <w:r w:rsidRPr="0015375E">
        <w:rPr>
          <w:rFonts w:ascii="Times New Roman" w:hAnsi="Times New Roman" w:cs="Times New Roman"/>
          <w:b/>
          <w:bCs/>
        </w:rPr>
        <w:lastRenderedPageBreak/>
        <w:t xml:space="preserve">          </w:t>
      </w:r>
      <w:proofErr w:type="gramStart"/>
      <w:r w:rsidRPr="0015375E">
        <w:rPr>
          <w:rFonts w:ascii="Times New Roman" w:hAnsi="Times New Roman" w:cs="Times New Roman"/>
          <w:b/>
          <w:bCs/>
        </w:rPr>
        <w:t>Observation :</w:t>
      </w:r>
      <w:proofErr w:type="gramEnd"/>
      <w:r w:rsidRPr="0015375E">
        <w:rPr>
          <w:rFonts w:ascii="Times New Roman" w:hAnsi="Times New Roman" w:cs="Times New Roman"/>
          <w:b/>
          <w:bCs/>
        </w:rPr>
        <w:t xml:space="preserve"> </w:t>
      </w:r>
    </w:p>
    <w:p w14:paraId="5E7D33D7" w14:textId="77777777" w:rsidR="00407B95" w:rsidRPr="0015375E" w:rsidRDefault="00407B95" w:rsidP="00637DC1">
      <w:pPr>
        <w:numPr>
          <w:ilvl w:val="0"/>
          <w:numId w:val="7"/>
        </w:numPr>
        <w:spacing w:line="360" w:lineRule="auto"/>
        <w:rPr>
          <w:rFonts w:ascii="Times New Roman" w:hAnsi="Times New Roman" w:cs="Times New Roman"/>
        </w:rPr>
      </w:pPr>
      <w:r w:rsidRPr="0015375E">
        <w:rPr>
          <w:rFonts w:ascii="Times New Roman" w:hAnsi="Times New Roman" w:cs="Times New Roman"/>
        </w:rPr>
        <w:t>DNS Zone Transfer succeeded.</w:t>
      </w:r>
    </w:p>
    <w:p w14:paraId="043AB13A" w14:textId="77777777" w:rsidR="00407B95" w:rsidRPr="0015375E" w:rsidRDefault="00407B95" w:rsidP="00637DC1">
      <w:pPr>
        <w:numPr>
          <w:ilvl w:val="0"/>
          <w:numId w:val="7"/>
        </w:numPr>
        <w:spacing w:line="360" w:lineRule="auto"/>
        <w:rPr>
          <w:rFonts w:ascii="Times New Roman" w:hAnsi="Times New Roman" w:cs="Times New Roman"/>
        </w:rPr>
      </w:pPr>
      <w:r w:rsidRPr="0015375E">
        <w:rPr>
          <w:rFonts w:ascii="Times New Roman" w:hAnsi="Times New Roman" w:cs="Times New Roman"/>
        </w:rPr>
        <w:t>Internal DNS records were exposed.</w:t>
      </w:r>
    </w:p>
    <w:p w14:paraId="5AADA3AF" w14:textId="77777777" w:rsidR="00407B95" w:rsidRPr="0015375E" w:rsidRDefault="00407B95" w:rsidP="00637DC1">
      <w:pPr>
        <w:numPr>
          <w:ilvl w:val="0"/>
          <w:numId w:val="7"/>
        </w:numPr>
        <w:spacing w:line="360" w:lineRule="auto"/>
        <w:rPr>
          <w:rFonts w:ascii="Times New Roman" w:hAnsi="Times New Roman" w:cs="Times New Roman"/>
        </w:rPr>
      </w:pPr>
      <w:r w:rsidRPr="0015375E">
        <w:rPr>
          <w:rFonts w:ascii="Times New Roman" w:hAnsi="Times New Roman" w:cs="Times New Roman"/>
        </w:rPr>
        <w:t>Mail server records were visible.</w:t>
      </w:r>
    </w:p>
    <w:p w14:paraId="526D5175" w14:textId="77777777" w:rsidR="00407B95" w:rsidRPr="0015375E" w:rsidRDefault="00407B95" w:rsidP="00637DC1">
      <w:pPr>
        <w:numPr>
          <w:ilvl w:val="0"/>
          <w:numId w:val="7"/>
        </w:numPr>
        <w:spacing w:line="360" w:lineRule="auto"/>
        <w:rPr>
          <w:rFonts w:ascii="Times New Roman" w:hAnsi="Times New Roman" w:cs="Times New Roman"/>
        </w:rPr>
      </w:pPr>
      <w:r w:rsidRPr="0015375E">
        <w:rPr>
          <w:rFonts w:ascii="Times New Roman" w:hAnsi="Times New Roman" w:cs="Times New Roman"/>
        </w:rPr>
        <w:t>Multiple hostnames and IP addresses were disclosed.</w:t>
      </w:r>
    </w:p>
    <w:p w14:paraId="46DACA06" w14:textId="77777777" w:rsidR="00407B95" w:rsidRPr="0015375E" w:rsidRDefault="00407B95" w:rsidP="00637DC1">
      <w:pPr>
        <w:spacing w:line="360" w:lineRule="auto"/>
        <w:rPr>
          <w:rFonts w:ascii="Times New Roman" w:hAnsi="Times New Roman" w:cs="Times New Roman"/>
          <w:b/>
          <w:bCs/>
        </w:rPr>
      </w:pPr>
      <w:bookmarkStart w:id="1" w:name="_6kmotc4jooic"/>
      <w:bookmarkEnd w:id="1"/>
      <w:r w:rsidRPr="0015375E">
        <w:rPr>
          <w:rFonts w:ascii="Times New Roman" w:hAnsi="Times New Roman" w:cs="Times New Roman"/>
          <w:b/>
          <w:bCs/>
        </w:rPr>
        <w:t xml:space="preserve">         Possible </w:t>
      </w:r>
      <w:proofErr w:type="gramStart"/>
      <w:r w:rsidRPr="0015375E">
        <w:rPr>
          <w:rFonts w:ascii="Times New Roman" w:hAnsi="Times New Roman" w:cs="Times New Roman"/>
          <w:b/>
          <w:bCs/>
        </w:rPr>
        <w:t>Attacks :</w:t>
      </w:r>
      <w:proofErr w:type="gramEnd"/>
      <w:r w:rsidRPr="0015375E">
        <w:rPr>
          <w:rFonts w:ascii="Times New Roman" w:hAnsi="Times New Roman" w:cs="Times New Roman"/>
          <w:b/>
          <w:bCs/>
        </w:rPr>
        <w:t xml:space="preserve"> </w:t>
      </w:r>
    </w:p>
    <w:p w14:paraId="52851DD2" w14:textId="77777777" w:rsidR="00407B95" w:rsidRPr="0015375E" w:rsidRDefault="00407B95" w:rsidP="00637DC1">
      <w:pPr>
        <w:spacing w:line="360" w:lineRule="auto"/>
        <w:rPr>
          <w:rFonts w:ascii="Times New Roman" w:hAnsi="Times New Roman" w:cs="Times New Roman"/>
        </w:rPr>
      </w:pPr>
      <w:r w:rsidRPr="0015375E">
        <w:rPr>
          <w:rFonts w:ascii="Times New Roman" w:hAnsi="Times New Roman" w:cs="Times New Roman"/>
        </w:rPr>
        <w:t xml:space="preserve">              An attacker can use the exposed information to:</w:t>
      </w:r>
    </w:p>
    <w:p w14:paraId="57D5F2BB" w14:textId="77777777" w:rsidR="00407B95" w:rsidRPr="0015375E" w:rsidRDefault="00407B95" w:rsidP="00637DC1">
      <w:pPr>
        <w:numPr>
          <w:ilvl w:val="0"/>
          <w:numId w:val="8"/>
        </w:numPr>
        <w:spacing w:line="360" w:lineRule="auto"/>
        <w:rPr>
          <w:rFonts w:ascii="Times New Roman" w:hAnsi="Times New Roman" w:cs="Times New Roman"/>
        </w:rPr>
      </w:pPr>
      <w:r w:rsidRPr="0015375E">
        <w:rPr>
          <w:rFonts w:ascii="Times New Roman" w:hAnsi="Times New Roman" w:cs="Times New Roman"/>
        </w:rPr>
        <w:t>Perform reconnaissance.</w:t>
      </w:r>
    </w:p>
    <w:p w14:paraId="45CDC9EC" w14:textId="77777777" w:rsidR="00407B95" w:rsidRPr="0015375E" w:rsidRDefault="00407B95" w:rsidP="00637DC1">
      <w:pPr>
        <w:numPr>
          <w:ilvl w:val="0"/>
          <w:numId w:val="8"/>
        </w:numPr>
        <w:spacing w:line="360" w:lineRule="auto"/>
        <w:rPr>
          <w:rFonts w:ascii="Times New Roman" w:hAnsi="Times New Roman" w:cs="Times New Roman"/>
        </w:rPr>
      </w:pPr>
      <w:r w:rsidRPr="0015375E">
        <w:rPr>
          <w:rFonts w:ascii="Times New Roman" w:hAnsi="Times New Roman" w:cs="Times New Roman"/>
        </w:rPr>
        <w:t>Scan exposed servers.</w:t>
      </w:r>
    </w:p>
    <w:p w14:paraId="02C84259" w14:textId="77777777" w:rsidR="00407B95" w:rsidRPr="0015375E" w:rsidRDefault="00407B95" w:rsidP="00637DC1">
      <w:pPr>
        <w:numPr>
          <w:ilvl w:val="0"/>
          <w:numId w:val="8"/>
        </w:numPr>
        <w:spacing w:line="360" w:lineRule="auto"/>
        <w:rPr>
          <w:rFonts w:ascii="Times New Roman" w:hAnsi="Times New Roman" w:cs="Times New Roman"/>
        </w:rPr>
      </w:pPr>
      <w:r w:rsidRPr="0015375E">
        <w:rPr>
          <w:rFonts w:ascii="Times New Roman" w:hAnsi="Times New Roman" w:cs="Times New Roman"/>
        </w:rPr>
        <w:t>Launch phishing attacks.</w:t>
      </w:r>
    </w:p>
    <w:p w14:paraId="57A5FB1D" w14:textId="77777777" w:rsidR="00407B95" w:rsidRPr="0015375E" w:rsidRDefault="00407B95" w:rsidP="00637DC1">
      <w:pPr>
        <w:numPr>
          <w:ilvl w:val="0"/>
          <w:numId w:val="8"/>
        </w:numPr>
        <w:spacing w:line="360" w:lineRule="auto"/>
        <w:rPr>
          <w:rFonts w:ascii="Times New Roman" w:hAnsi="Times New Roman" w:cs="Times New Roman"/>
        </w:rPr>
      </w:pPr>
      <w:r w:rsidRPr="0015375E">
        <w:rPr>
          <w:rFonts w:ascii="Times New Roman" w:hAnsi="Times New Roman" w:cs="Times New Roman"/>
        </w:rPr>
        <w:t>Target mail servers.</w:t>
      </w:r>
    </w:p>
    <w:p w14:paraId="159F7CE1" w14:textId="77777777" w:rsidR="00407B95" w:rsidRPr="0015375E" w:rsidRDefault="00407B95" w:rsidP="00637DC1">
      <w:pPr>
        <w:numPr>
          <w:ilvl w:val="0"/>
          <w:numId w:val="8"/>
        </w:numPr>
        <w:spacing w:line="360" w:lineRule="auto"/>
        <w:rPr>
          <w:rFonts w:ascii="Times New Roman" w:hAnsi="Times New Roman" w:cs="Times New Roman"/>
        </w:rPr>
      </w:pPr>
      <w:r w:rsidRPr="0015375E">
        <w:rPr>
          <w:rFonts w:ascii="Times New Roman" w:hAnsi="Times New Roman" w:cs="Times New Roman"/>
        </w:rPr>
        <w:t>Exploit vulnerable web servers.</w:t>
      </w:r>
    </w:p>
    <w:p w14:paraId="22867917" w14:textId="77777777" w:rsidR="00407B95" w:rsidRPr="0015375E" w:rsidRDefault="00407B95" w:rsidP="00637DC1">
      <w:pPr>
        <w:numPr>
          <w:ilvl w:val="0"/>
          <w:numId w:val="8"/>
        </w:numPr>
        <w:spacing w:line="360" w:lineRule="auto"/>
        <w:rPr>
          <w:rFonts w:ascii="Times New Roman" w:hAnsi="Times New Roman" w:cs="Times New Roman"/>
        </w:rPr>
      </w:pPr>
      <w:r w:rsidRPr="0015375E">
        <w:rPr>
          <w:rFonts w:ascii="Times New Roman" w:hAnsi="Times New Roman" w:cs="Times New Roman"/>
        </w:rPr>
        <w:t>Attempt brute-force attacks on exposed services.</w:t>
      </w:r>
    </w:p>
    <w:p w14:paraId="1BE0276C" w14:textId="77777777" w:rsidR="00407B95" w:rsidRPr="0015375E" w:rsidRDefault="00407B95" w:rsidP="00637DC1">
      <w:pPr>
        <w:numPr>
          <w:ilvl w:val="0"/>
          <w:numId w:val="8"/>
        </w:numPr>
        <w:spacing w:line="360" w:lineRule="auto"/>
        <w:rPr>
          <w:rFonts w:ascii="Times New Roman" w:hAnsi="Times New Roman" w:cs="Times New Roman"/>
        </w:rPr>
      </w:pPr>
      <w:r w:rsidRPr="0015375E">
        <w:rPr>
          <w:rFonts w:ascii="Times New Roman" w:hAnsi="Times New Roman" w:cs="Times New Roman"/>
        </w:rPr>
        <w:t>Prepare for advanced cyberattacks.</w:t>
      </w:r>
    </w:p>
    <w:p w14:paraId="01551954" w14:textId="77777777" w:rsidR="00407B95" w:rsidRPr="0015375E" w:rsidRDefault="00407B95" w:rsidP="00637DC1">
      <w:pPr>
        <w:spacing w:line="360" w:lineRule="auto"/>
        <w:rPr>
          <w:rFonts w:ascii="Times New Roman" w:hAnsi="Times New Roman" w:cs="Times New Roman"/>
          <w:b/>
          <w:bCs/>
        </w:rPr>
      </w:pPr>
      <w:bookmarkStart w:id="2" w:name="_7a3gj6sr0u8g"/>
      <w:bookmarkEnd w:id="2"/>
      <w:r w:rsidRPr="0015375E">
        <w:rPr>
          <w:rFonts w:ascii="Times New Roman" w:hAnsi="Times New Roman" w:cs="Times New Roman"/>
          <w:b/>
          <w:bCs/>
        </w:rPr>
        <w:t xml:space="preserve">        To Secure DNS </w:t>
      </w:r>
      <w:proofErr w:type="gramStart"/>
      <w:r w:rsidRPr="0015375E">
        <w:rPr>
          <w:rFonts w:ascii="Times New Roman" w:hAnsi="Times New Roman" w:cs="Times New Roman"/>
          <w:b/>
          <w:bCs/>
        </w:rPr>
        <w:t>Infrastructure :</w:t>
      </w:r>
      <w:proofErr w:type="gramEnd"/>
    </w:p>
    <w:p w14:paraId="38B95CBF" w14:textId="77777777" w:rsidR="00407B95" w:rsidRPr="0015375E" w:rsidRDefault="00407B95" w:rsidP="00637DC1">
      <w:pPr>
        <w:numPr>
          <w:ilvl w:val="0"/>
          <w:numId w:val="9"/>
        </w:numPr>
        <w:spacing w:line="360" w:lineRule="auto"/>
        <w:rPr>
          <w:rFonts w:ascii="Times New Roman" w:hAnsi="Times New Roman" w:cs="Times New Roman"/>
        </w:rPr>
      </w:pPr>
      <w:r w:rsidRPr="0015375E">
        <w:rPr>
          <w:rFonts w:ascii="Times New Roman" w:hAnsi="Times New Roman" w:cs="Times New Roman"/>
        </w:rPr>
        <w:t>Disable DNS Zone Transfer for unauthorized users.</w:t>
      </w:r>
    </w:p>
    <w:p w14:paraId="3A27CBD4" w14:textId="77777777" w:rsidR="00407B95" w:rsidRPr="0015375E" w:rsidRDefault="00407B95" w:rsidP="00637DC1">
      <w:pPr>
        <w:numPr>
          <w:ilvl w:val="0"/>
          <w:numId w:val="9"/>
        </w:numPr>
        <w:spacing w:line="360" w:lineRule="auto"/>
        <w:rPr>
          <w:rFonts w:ascii="Times New Roman" w:hAnsi="Times New Roman" w:cs="Times New Roman"/>
        </w:rPr>
      </w:pPr>
      <w:r w:rsidRPr="0015375E">
        <w:rPr>
          <w:rFonts w:ascii="Times New Roman" w:hAnsi="Times New Roman" w:cs="Times New Roman"/>
        </w:rPr>
        <w:t>Allow AXFR only between trusted DNS servers.</w:t>
      </w:r>
    </w:p>
    <w:p w14:paraId="23C34B0D" w14:textId="77777777" w:rsidR="00407B95" w:rsidRPr="0015375E" w:rsidRDefault="00407B95" w:rsidP="00637DC1">
      <w:pPr>
        <w:numPr>
          <w:ilvl w:val="0"/>
          <w:numId w:val="9"/>
        </w:numPr>
        <w:spacing w:line="360" w:lineRule="auto"/>
        <w:rPr>
          <w:rFonts w:ascii="Times New Roman" w:hAnsi="Times New Roman" w:cs="Times New Roman"/>
        </w:rPr>
      </w:pPr>
      <w:r w:rsidRPr="0015375E">
        <w:rPr>
          <w:rFonts w:ascii="Times New Roman" w:hAnsi="Times New Roman" w:cs="Times New Roman"/>
        </w:rPr>
        <w:t>Configure Access Control Lists (ACLs).</w:t>
      </w:r>
    </w:p>
    <w:p w14:paraId="1622ECB2" w14:textId="77777777" w:rsidR="00407B95" w:rsidRPr="0015375E" w:rsidRDefault="00407B95" w:rsidP="00637DC1">
      <w:pPr>
        <w:numPr>
          <w:ilvl w:val="0"/>
          <w:numId w:val="9"/>
        </w:numPr>
        <w:spacing w:line="360" w:lineRule="auto"/>
        <w:rPr>
          <w:rFonts w:ascii="Times New Roman" w:hAnsi="Times New Roman" w:cs="Times New Roman"/>
        </w:rPr>
      </w:pPr>
      <w:r w:rsidRPr="0015375E">
        <w:rPr>
          <w:rFonts w:ascii="Times New Roman" w:hAnsi="Times New Roman" w:cs="Times New Roman"/>
        </w:rPr>
        <w:t>Enable DNSSEC to protect DNS integrity.</w:t>
      </w:r>
    </w:p>
    <w:p w14:paraId="54DF1A44" w14:textId="77777777" w:rsidR="00407B95" w:rsidRPr="0015375E" w:rsidRDefault="00407B95" w:rsidP="00637DC1">
      <w:pPr>
        <w:numPr>
          <w:ilvl w:val="0"/>
          <w:numId w:val="9"/>
        </w:numPr>
        <w:spacing w:line="360" w:lineRule="auto"/>
        <w:rPr>
          <w:rFonts w:ascii="Times New Roman" w:hAnsi="Times New Roman" w:cs="Times New Roman"/>
        </w:rPr>
      </w:pPr>
      <w:r w:rsidRPr="0015375E">
        <w:rPr>
          <w:rFonts w:ascii="Times New Roman" w:hAnsi="Times New Roman" w:cs="Times New Roman"/>
        </w:rPr>
        <w:t>Regularly update DNS software.</w:t>
      </w:r>
    </w:p>
    <w:p w14:paraId="0DFF85FD" w14:textId="77777777" w:rsidR="00407B95" w:rsidRPr="0015375E" w:rsidRDefault="00407B95" w:rsidP="00637DC1">
      <w:pPr>
        <w:numPr>
          <w:ilvl w:val="0"/>
          <w:numId w:val="9"/>
        </w:numPr>
        <w:spacing w:line="360" w:lineRule="auto"/>
        <w:rPr>
          <w:rFonts w:ascii="Times New Roman" w:hAnsi="Times New Roman" w:cs="Times New Roman"/>
        </w:rPr>
      </w:pPr>
      <w:r w:rsidRPr="0015375E">
        <w:rPr>
          <w:rFonts w:ascii="Times New Roman" w:hAnsi="Times New Roman" w:cs="Times New Roman"/>
        </w:rPr>
        <w:t>Monitor DNS logs.</w:t>
      </w:r>
    </w:p>
    <w:p w14:paraId="1EC3E1E0" w14:textId="77777777" w:rsidR="00407B95" w:rsidRPr="0015375E" w:rsidRDefault="00407B95" w:rsidP="00637DC1">
      <w:pPr>
        <w:numPr>
          <w:ilvl w:val="0"/>
          <w:numId w:val="9"/>
        </w:numPr>
        <w:spacing w:line="360" w:lineRule="auto"/>
        <w:rPr>
          <w:rFonts w:ascii="Times New Roman" w:hAnsi="Times New Roman" w:cs="Times New Roman"/>
        </w:rPr>
      </w:pPr>
      <w:r w:rsidRPr="0015375E">
        <w:rPr>
          <w:rFonts w:ascii="Times New Roman" w:hAnsi="Times New Roman" w:cs="Times New Roman"/>
        </w:rPr>
        <w:t>Remove unnecessary DNS records.</w:t>
      </w:r>
    </w:p>
    <w:p w14:paraId="5BBD133C" w14:textId="77777777" w:rsidR="00407B95" w:rsidRPr="0015375E" w:rsidRDefault="00407B95" w:rsidP="00637DC1">
      <w:pPr>
        <w:numPr>
          <w:ilvl w:val="0"/>
          <w:numId w:val="9"/>
        </w:numPr>
        <w:spacing w:line="360" w:lineRule="auto"/>
        <w:rPr>
          <w:rFonts w:ascii="Times New Roman" w:hAnsi="Times New Roman" w:cs="Times New Roman"/>
        </w:rPr>
      </w:pPr>
      <w:r w:rsidRPr="0015375E">
        <w:rPr>
          <w:rFonts w:ascii="Times New Roman" w:hAnsi="Times New Roman" w:cs="Times New Roman"/>
        </w:rPr>
        <w:t>Perform regular DNS security audits.</w:t>
      </w:r>
    </w:p>
    <w:p w14:paraId="41EFC14D" w14:textId="01309A6E" w:rsidR="00407B95" w:rsidRPr="0015375E" w:rsidRDefault="00637DC1" w:rsidP="00637DC1">
      <w:pPr>
        <w:spacing w:line="360" w:lineRule="auto"/>
        <w:rPr>
          <w:rFonts w:ascii="Times New Roman" w:hAnsi="Times New Roman" w:cs="Times New Roman"/>
        </w:rPr>
      </w:pPr>
      <w:r w:rsidRPr="0015375E">
        <w:rPr>
          <w:rFonts w:ascii="Times New Roman" w:hAnsi="Times New Roman" w:cs="Times New Roman"/>
          <w:noProof/>
        </w:rPr>
        <w:lastRenderedPageBreak/>
        <w:drawing>
          <wp:inline distT="0" distB="0" distL="0" distR="0" wp14:anchorId="180039E6" wp14:editId="62E6C6A8">
            <wp:extent cx="5731510" cy="3616325"/>
            <wp:effectExtent l="0" t="0" r="2540" b="3175"/>
            <wp:docPr id="337919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19818" name="Picture 3379198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616325"/>
                    </a:xfrm>
                    <a:prstGeom prst="rect">
                      <a:avLst/>
                    </a:prstGeom>
                  </pic:spPr>
                </pic:pic>
              </a:graphicData>
            </a:graphic>
          </wp:inline>
        </w:drawing>
      </w:r>
      <w:r w:rsidRPr="0015375E">
        <w:rPr>
          <w:rFonts w:ascii="Times New Roman" w:hAnsi="Times New Roman" w:cs="Times New Roman"/>
          <w:noProof/>
        </w:rPr>
        <w:drawing>
          <wp:inline distT="0" distB="0" distL="0" distR="0" wp14:anchorId="24351E33" wp14:editId="08132E60">
            <wp:extent cx="5731510" cy="3820795"/>
            <wp:effectExtent l="0" t="0" r="2540" b="8255"/>
            <wp:docPr id="6362384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38419" name="Picture 6362384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407B95" w:rsidRPr="001537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44C0"/>
    <w:multiLevelType w:val="multilevel"/>
    <w:tmpl w:val="7F4E3E0C"/>
    <w:lvl w:ilvl="0">
      <w:start w:val="1"/>
      <w:numFmt w:val="bullet"/>
      <w:lvlText w:val="●"/>
      <w:lvlJc w:val="left"/>
      <w:pPr>
        <w:ind w:left="1353" w:hanging="360"/>
      </w:pPr>
      <w:rPr>
        <w:strike w:val="0"/>
        <w:dstrike w:val="0"/>
        <w:u w:val="none"/>
        <w:effect w:val="none"/>
      </w:rPr>
    </w:lvl>
    <w:lvl w:ilvl="1">
      <w:start w:val="1"/>
      <w:numFmt w:val="bullet"/>
      <w:lvlText w:val="○"/>
      <w:lvlJc w:val="left"/>
      <w:pPr>
        <w:ind w:left="2214" w:hanging="360"/>
      </w:pPr>
      <w:rPr>
        <w:strike w:val="0"/>
        <w:dstrike w:val="0"/>
        <w:u w:val="none"/>
        <w:effect w:val="none"/>
      </w:rPr>
    </w:lvl>
    <w:lvl w:ilvl="2">
      <w:start w:val="1"/>
      <w:numFmt w:val="bullet"/>
      <w:lvlText w:val="■"/>
      <w:lvlJc w:val="left"/>
      <w:pPr>
        <w:ind w:left="2934" w:hanging="360"/>
      </w:pPr>
      <w:rPr>
        <w:strike w:val="0"/>
        <w:dstrike w:val="0"/>
        <w:u w:val="none"/>
        <w:effect w:val="none"/>
      </w:rPr>
    </w:lvl>
    <w:lvl w:ilvl="3">
      <w:start w:val="1"/>
      <w:numFmt w:val="bullet"/>
      <w:lvlText w:val="●"/>
      <w:lvlJc w:val="left"/>
      <w:pPr>
        <w:ind w:left="3654" w:hanging="360"/>
      </w:pPr>
      <w:rPr>
        <w:strike w:val="0"/>
        <w:dstrike w:val="0"/>
        <w:u w:val="none"/>
        <w:effect w:val="none"/>
      </w:rPr>
    </w:lvl>
    <w:lvl w:ilvl="4">
      <w:start w:val="1"/>
      <w:numFmt w:val="bullet"/>
      <w:lvlText w:val="○"/>
      <w:lvlJc w:val="left"/>
      <w:pPr>
        <w:ind w:left="4374" w:hanging="360"/>
      </w:pPr>
      <w:rPr>
        <w:strike w:val="0"/>
        <w:dstrike w:val="0"/>
        <w:u w:val="none"/>
        <w:effect w:val="none"/>
      </w:rPr>
    </w:lvl>
    <w:lvl w:ilvl="5">
      <w:start w:val="1"/>
      <w:numFmt w:val="bullet"/>
      <w:lvlText w:val="■"/>
      <w:lvlJc w:val="left"/>
      <w:pPr>
        <w:ind w:left="5094" w:hanging="360"/>
      </w:pPr>
      <w:rPr>
        <w:strike w:val="0"/>
        <w:dstrike w:val="0"/>
        <w:u w:val="none"/>
        <w:effect w:val="none"/>
      </w:rPr>
    </w:lvl>
    <w:lvl w:ilvl="6">
      <w:start w:val="1"/>
      <w:numFmt w:val="bullet"/>
      <w:lvlText w:val="●"/>
      <w:lvlJc w:val="left"/>
      <w:pPr>
        <w:ind w:left="5814" w:hanging="360"/>
      </w:pPr>
      <w:rPr>
        <w:strike w:val="0"/>
        <w:dstrike w:val="0"/>
        <w:u w:val="none"/>
        <w:effect w:val="none"/>
      </w:rPr>
    </w:lvl>
    <w:lvl w:ilvl="7">
      <w:start w:val="1"/>
      <w:numFmt w:val="bullet"/>
      <w:lvlText w:val="○"/>
      <w:lvlJc w:val="left"/>
      <w:pPr>
        <w:ind w:left="6534" w:hanging="360"/>
      </w:pPr>
      <w:rPr>
        <w:strike w:val="0"/>
        <w:dstrike w:val="0"/>
        <w:u w:val="none"/>
        <w:effect w:val="none"/>
      </w:rPr>
    </w:lvl>
    <w:lvl w:ilvl="8">
      <w:start w:val="1"/>
      <w:numFmt w:val="bullet"/>
      <w:lvlText w:val="■"/>
      <w:lvlJc w:val="left"/>
      <w:pPr>
        <w:ind w:left="7254" w:hanging="360"/>
      </w:pPr>
      <w:rPr>
        <w:strike w:val="0"/>
        <w:dstrike w:val="0"/>
        <w:u w:val="none"/>
        <w:effect w:val="none"/>
      </w:rPr>
    </w:lvl>
  </w:abstractNum>
  <w:abstractNum w:abstractNumId="1" w15:restartNumberingAfterBreak="0">
    <w:nsid w:val="0E410CBF"/>
    <w:multiLevelType w:val="multilevel"/>
    <w:tmpl w:val="7BD05952"/>
    <w:lvl w:ilvl="0">
      <w:start w:val="1"/>
      <w:numFmt w:val="decimal"/>
      <w:lvlText w:val="%1."/>
      <w:lvlJc w:val="left"/>
      <w:pPr>
        <w:ind w:left="1494" w:hanging="360"/>
      </w:pPr>
      <w:rPr>
        <w:strike w:val="0"/>
        <w:dstrike w:val="0"/>
        <w:u w:val="none"/>
        <w:effect w:val="none"/>
      </w:rPr>
    </w:lvl>
    <w:lvl w:ilvl="1">
      <w:start w:val="1"/>
      <w:numFmt w:val="lowerLetter"/>
      <w:lvlText w:val="%2."/>
      <w:lvlJc w:val="left"/>
      <w:pPr>
        <w:ind w:left="2214" w:hanging="360"/>
      </w:pPr>
      <w:rPr>
        <w:strike w:val="0"/>
        <w:dstrike w:val="0"/>
        <w:u w:val="none"/>
        <w:effect w:val="none"/>
      </w:rPr>
    </w:lvl>
    <w:lvl w:ilvl="2">
      <w:start w:val="1"/>
      <w:numFmt w:val="lowerRoman"/>
      <w:lvlText w:val="%3."/>
      <w:lvlJc w:val="left"/>
      <w:pPr>
        <w:ind w:left="2934" w:hanging="360"/>
      </w:pPr>
      <w:rPr>
        <w:strike w:val="0"/>
        <w:dstrike w:val="0"/>
        <w:u w:val="none"/>
        <w:effect w:val="none"/>
      </w:rPr>
    </w:lvl>
    <w:lvl w:ilvl="3">
      <w:start w:val="1"/>
      <w:numFmt w:val="decimal"/>
      <w:lvlText w:val="%4."/>
      <w:lvlJc w:val="left"/>
      <w:pPr>
        <w:ind w:left="3654" w:hanging="360"/>
      </w:pPr>
      <w:rPr>
        <w:strike w:val="0"/>
        <w:dstrike w:val="0"/>
        <w:u w:val="none"/>
        <w:effect w:val="none"/>
      </w:rPr>
    </w:lvl>
    <w:lvl w:ilvl="4">
      <w:start w:val="1"/>
      <w:numFmt w:val="lowerLetter"/>
      <w:lvlText w:val="%5."/>
      <w:lvlJc w:val="left"/>
      <w:pPr>
        <w:ind w:left="4374" w:hanging="360"/>
      </w:pPr>
      <w:rPr>
        <w:strike w:val="0"/>
        <w:dstrike w:val="0"/>
        <w:u w:val="none"/>
        <w:effect w:val="none"/>
      </w:rPr>
    </w:lvl>
    <w:lvl w:ilvl="5">
      <w:start w:val="1"/>
      <w:numFmt w:val="lowerRoman"/>
      <w:lvlText w:val="%6."/>
      <w:lvlJc w:val="left"/>
      <w:pPr>
        <w:ind w:left="5094" w:hanging="360"/>
      </w:pPr>
      <w:rPr>
        <w:strike w:val="0"/>
        <w:dstrike w:val="0"/>
        <w:u w:val="none"/>
        <w:effect w:val="none"/>
      </w:rPr>
    </w:lvl>
    <w:lvl w:ilvl="6">
      <w:start w:val="1"/>
      <w:numFmt w:val="decimal"/>
      <w:lvlText w:val="%7."/>
      <w:lvlJc w:val="left"/>
      <w:pPr>
        <w:ind w:left="5814" w:hanging="360"/>
      </w:pPr>
      <w:rPr>
        <w:strike w:val="0"/>
        <w:dstrike w:val="0"/>
        <w:u w:val="none"/>
        <w:effect w:val="none"/>
      </w:rPr>
    </w:lvl>
    <w:lvl w:ilvl="7">
      <w:start w:val="1"/>
      <w:numFmt w:val="lowerLetter"/>
      <w:lvlText w:val="%8."/>
      <w:lvlJc w:val="left"/>
      <w:pPr>
        <w:ind w:left="6534" w:hanging="360"/>
      </w:pPr>
      <w:rPr>
        <w:strike w:val="0"/>
        <w:dstrike w:val="0"/>
        <w:u w:val="none"/>
        <w:effect w:val="none"/>
      </w:rPr>
    </w:lvl>
    <w:lvl w:ilvl="8">
      <w:start w:val="1"/>
      <w:numFmt w:val="lowerRoman"/>
      <w:lvlText w:val="%9."/>
      <w:lvlJc w:val="left"/>
      <w:pPr>
        <w:ind w:left="7254" w:hanging="360"/>
      </w:pPr>
      <w:rPr>
        <w:strike w:val="0"/>
        <w:dstrike w:val="0"/>
        <w:u w:val="none"/>
        <w:effect w:val="none"/>
      </w:rPr>
    </w:lvl>
  </w:abstractNum>
  <w:abstractNum w:abstractNumId="2" w15:restartNumberingAfterBreak="0">
    <w:nsid w:val="0F4861F6"/>
    <w:multiLevelType w:val="multilevel"/>
    <w:tmpl w:val="F0244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C4CBB"/>
    <w:multiLevelType w:val="multilevel"/>
    <w:tmpl w:val="E07A5350"/>
    <w:lvl w:ilvl="0">
      <w:start w:val="1"/>
      <w:numFmt w:val="decimal"/>
      <w:lvlText w:val="%1."/>
      <w:lvlJc w:val="left"/>
      <w:pPr>
        <w:ind w:left="1494" w:hanging="360"/>
      </w:pPr>
      <w:rPr>
        <w:strike w:val="0"/>
        <w:dstrike w:val="0"/>
        <w:u w:val="none"/>
        <w:effect w:val="none"/>
      </w:rPr>
    </w:lvl>
    <w:lvl w:ilvl="1">
      <w:start w:val="1"/>
      <w:numFmt w:val="lowerLetter"/>
      <w:lvlText w:val="%2."/>
      <w:lvlJc w:val="left"/>
      <w:pPr>
        <w:ind w:left="2214" w:hanging="360"/>
      </w:pPr>
      <w:rPr>
        <w:strike w:val="0"/>
        <w:dstrike w:val="0"/>
        <w:u w:val="none"/>
        <w:effect w:val="none"/>
      </w:rPr>
    </w:lvl>
    <w:lvl w:ilvl="2">
      <w:start w:val="1"/>
      <w:numFmt w:val="lowerRoman"/>
      <w:lvlText w:val="%3."/>
      <w:lvlJc w:val="right"/>
      <w:pPr>
        <w:ind w:left="2934" w:hanging="360"/>
      </w:pPr>
      <w:rPr>
        <w:strike w:val="0"/>
        <w:dstrike w:val="0"/>
        <w:u w:val="none"/>
        <w:effect w:val="none"/>
      </w:rPr>
    </w:lvl>
    <w:lvl w:ilvl="3">
      <w:start w:val="1"/>
      <w:numFmt w:val="decimal"/>
      <w:lvlText w:val="%4."/>
      <w:lvlJc w:val="left"/>
      <w:pPr>
        <w:ind w:left="3654" w:hanging="360"/>
      </w:pPr>
      <w:rPr>
        <w:strike w:val="0"/>
        <w:dstrike w:val="0"/>
        <w:u w:val="none"/>
        <w:effect w:val="none"/>
      </w:rPr>
    </w:lvl>
    <w:lvl w:ilvl="4">
      <w:start w:val="1"/>
      <w:numFmt w:val="lowerLetter"/>
      <w:lvlText w:val="%5."/>
      <w:lvlJc w:val="left"/>
      <w:pPr>
        <w:ind w:left="4374" w:hanging="360"/>
      </w:pPr>
      <w:rPr>
        <w:strike w:val="0"/>
        <w:dstrike w:val="0"/>
        <w:u w:val="none"/>
        <w:effect w:val="none"/>
      </w:rPr>
    </w:lvl>
    <w:lvl w:ilvl="5">
      <w:start w:val="1"/>
      <w:numFmt w:val="lowerRoman"/>
      <w:lvlText w:val="%6."/>
      <w:lvlJc w:val="right"/>
      <w:pPr>
        <w:ind w:left="5094" w:hanging="360"/>
      </w:pPr>
      <w:rPr>
        <w:strike w:val="0"/>
        <w:dstrike w:val="0"/>
        <w:u w:val="none"/>
        <w:effect w:val="none"/>
      </w:rPr>
    </w:lvl>
    <w:lvl w:ilvl="6">
      <w:start w:val="1"/>
      <w:numFmt w:val="decimal"/>
      <w:lvlText w:val="%7."/>
      <w:lvlJc w:val="left"/>
      <w:pPr>
        <w:ind w:left="5814" w:hanging="360"/>
      </w:pPr>
      <w:rPr>
        <w:strike w:val="0"/>
        <w:dstrike w:val="0"/>
        <w:u w:val="none"/>
        <w:effect w:val="none"/>
      </w:rPr>
    </w:lvl>
    <w:lvl w:ilvl="7">
      <w:start w:val="1"/>
      <w:numFmt w:val="lowerLetter"/>
      <w:lvlText w:val="%8."/>
      <w:lvlJc w:val="left"/>
      <w:pPr>
        <w:ind w:left="6534" w:hanging="360"/>
      </w:pPr>
      <w:rPr>
        <w:strike w:val="0"/>
        <w:dstrike w:val="0"/>
        <w:u w:val="none"/>
        <w:effect w:val="none"/>
      </w:rPr>
    </w:lvl>
    <w:lvl w:ilvl="8">
      <w:start w:val="1"/>
      <w:numFmt w:val="lowerRoman"/>
      <w:lvlText w:val="%9."/>
      <w:lvlJc w:val="right"/>
      <w:pPr>
        <w:ind w:left="7254" w:hanging="360"/>
      </w:pPr>
      <w:rPr>
        <w:strike w:val="0"/>
        <w:dstrike w:val="0"/>
        <w:u w:val="none"/>
        <w:effect w:val="none"/>
      </w:rPr>
    </w:lvl>
  </w:abstractNum>
  <w:abstractNum w:abstractNumId="4" w15:restartNumberingAfterBreak="0">
    <w:nsid w:val="15482878"/>
    <w:multiLevelType w:val="hybridMultilevel"/>
    <w:tmpl w:val="7584B9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7025F1"/>
    <w:multiLevelType w:val="hybridMultilevel"/>
    <w:tmpl w:val="6B26EB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8D324C2"/>
    <w:multiLevelType w:val="multilevel"/>
    <w:tmpl w:val="AEF45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273F4"/>
    <w:multiLevelType w:val="hybridMultilevel"/>
    <w:tmpl w:val="407C5E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C075C90"/>
    <w:multiLevelType w:val="multilevel"/>
    <w:tmpl w:val="7D0A55E4"/>
    <w:lvl w:ilvl="0">
      <w:start w:val="1"/>
      <w:numFmt w:val="bullet"/>
      <w:lvlText w:val="●"/>
      <w:lvlJc w:val="left"/>
      <w:pPr>
        <w:ind w:left="1353" w:hanging="360"/>
      </w:pPr>
      <w:rPr>
        <w:strike w:val="0"/>
        <w:dstrike w:val="0"/>
        <w:u w:val="none"/>
        <w:effect w:val="none"/>
      </w:rPr>
    </w:lvl>
    <w:lvl w:ilvl="1">
      <w:start w:val="1"/>
      <w:numFmt w:val="bullet"/>
      <w:lvlText w:val="○"/>
      <w:lvlJc w:val="left"/>
      <w:pPr>
        <w:ind w:left="2073" w:hanging="360"/>
      </w:pPr>
      <w:rPr>
        <w:strike w:val="0"/>
        <w:dstrike w:val="0"/>
        <w:u w:val="none"/>
        <w:effect w:val="none"/>
      </w:rPr>
    </w:lvl>
    <w:lvl w:ilvl="2">
      <w:start w:val="1"/>
      <w:numFmt w:val="bullet"/>
      <w:lvlText w:val="■"/>
      <w:lvlJc w:val="left"/>
      <w:pPr>
        <w:ind w:left="2793" w:hanging="360"/>
      </w:pPr>
      <w:rPr>
        <w:strike w:val="0"/>
        <w:dstrike w:val="0"/>
        <w:u w:val="none"/>
        <w:effect w:val="none"/>
      </w:rPr>
    </w:lvl>
    <w:lvl w:ilvl="3">
      <w:start w:val="1"/>
      <w:numFmt w:val="bullet"/>
      <w:lvlText w:val="●"/>
      <w:lvlJc w:val="left"/>
      <w:pPr>
        <w:ind w:left="3513" w:hanging="360"/>
      </w:pPr>
      <w:rPr>
        <w:strike w:val="0"/>
        <w:dstrike w:val="0"/>
        <w:u w:val="none"/>
        <w:effect w:val="none"/>
      </w:rPr>
    </w:lvl>
    <w:lvl w:ilvl="4">
      <w:start w:val="1"/>
      <w:numFmt w:val="bullet"/>
      <w:lvlText w:val="○"/>
      <w:lvlJc w:val="left"/>
      <w:pPr>
        <w:ind w:left="4233" w:hanging="360"/>
      </w:pPr>
      <w:rPr>
        <w:strike w:val="0"/>
        <w:dstrike w:val="0"/>
        <w:u w:val="none"/>
        <w:effect w:val="none"/>
      </w:rPr>
    </w:lvl>
    <w:lvl w:ilvl="5">
      <w:start w:val="1"/>
      <w:numFmt w:val="bullet"/>
      <w:lvlText w:val="■"/>
      <w:lvlJc w:val="left"/>
      <w:pPr>
        <w:ind w:left="4953" w:hanging="360"/>
      </w:pPr>
      <w:rPr>
        <w:strike w:val="0"/>
        <w:dstrike w:val="0"/>
        <w:u w:val="none"/>
        <w:effect w:val="none"/>
      </w:rPr>
    </w:lvl>
    <w:lvl w:ilvl="6">
      <w:start w:val="1"/>
      <w:numFmt w:val="bullet"/>
      <w:lvlText w:val="●"/>
      <w:lvlJc w:val="left"/>
      <w:pPr>
        <w:ind w:left="5673" w:hanging="360"/>
      </w:pPr>
      <w:rPr>
        <w:strike w:val="0"/>
        <w:dstrike w:val="0"/>
        <w:u w:val="none"/>
        <w:effect w:val="none"/>
      </w:rPr>
    </w:lvl>
    <w:lvl w:ilvl="7">
      <w:start w:val="1"/>
      <w:numFmt w:val="bullet"/>
      <w:lvlText w:val="○"/>
      <w:lvlJc w:val="left"/>
      <w:pPr>
        <w:ind w:left="6393" w:hanging="360"/>
      </w:pPr>
      <w:rPr>
        <w:strike w:val="0"/>
        <w:dstrike w:val="0"/>
        <w:u w:val="none"/>
        <w:effect w:val="none"/>
      </w:rPr>
    </w:lvl>
    <w:lvl w:ilvl="8">
      <w:start w:val="1"/>
      <w:numFmt w:val="bullet"/>
      <w:lvlText w:val="■"/>
      <w:lvlJc w:val="left"/>
      <w:pPr>
        <w:ind w:left="7113" w:hanging="360"/>
      </w:pPr>
      <w:rPr>
        <w:strike w:val="0"/>
        <w:dstrike w:val="0"/>
        <w:u w:val="none"/>
        <w:effect w:val="none"/>
      </w:rPr>
    </w:lvl>
  </w:abstractNum>
  <w:abstractNum w:abstractNumId="9" w15:restartNumberingAfterBreak="0">
    <w:nsid w:val="5B312D54"/>
    <w:multiLevelType w:val="multilevel"/>
    <w:tmpl w:val="543AA3FC"/>
    <w:lvl w:ilvl="0">
      <w:start w:val="1"/>
      <w:numFmt w:val="bullet"/>
      <w:lvlText w:val="●"/>
      <w:lvlJc w:val="left"/>
      <w:pPr>
        <w:ind w:left="1494" w:hanging="360"/>
      </w:pPr>
      <w:rPr>
        <w:strike w:val="0"/>
        <w:dstrike w:val="0"/>
        <w:u w:val="none"/>
        <w:effect w:val="none"/>
      </w:rPr>
    </w:lvl>
    <w:lvl w:ilvl="1">
      <w:start w:val="1"/>
      <w:numFmt w:val="bullet"/>
      <w:lvlText w:val="○"/>
      <w:lvlJc w:val="left"/>
      <w:pPr>
        <w:ind w:left="2214" w:hanging="360"/>
      </w:pPr>
      <w:rPr>
        <w:strike w:val="0"/>
        <w:dstrike w:val="0"/>
        <w:u w:val="none"/>
        <w:effect w:val="none"/>
      </w:rPr>
    </w:lvl>
    <w:lvl w:ilvl="2">
      <w:start w:val="1"/>
      <w:numFmt w:val="bullet"/>
      <w:lvlText w:val="■"/>
      <w:lvlJc w:val="left"/>
      <w:pPr>
        <w:ind w:left="2934" w:hanging="360"/>
      </w:pPr>
      <w:rPr>
        <w:strike w:val="0"/>
        <w:dstrike w:val="0"/>
        <w:u w:val="none"/>
        <w:effect w:val="none"/>
      </w:rPr>
    </w:lvl>
    <w:lvl w:ilvl="3">
      <w:start w:val="1"/>
      <w:numFmt w:val="bullet"/>
      <w:lvlText w:val="●"/>
      <w:lvlJc w:val="left"/>
      <w:pPr>
        <w:ind w:left="3654" w:hanging="360"/>
      </w:pPr>
      <w:rPr>
        <w:strike w:val="0"/>
        <w:dstrike w:val="0"/>
        <w:u w:val="none"/>
        <w:effect w:val="none"/>
      </w:rPr>
    </w:lvl>
    <w:lvl w:ilvl="4">
      <w:start w:val="1"/>
      <w:numFmt w:val="bullet"/>
      <w:lvlText w:val="○"/>
      <w:lvlJc w:val="left"/>
      <w:pPr>
        <w:ind w:left="4374" w:hanging="360"/>
      </w:pPr>
      <w:rPr>
        <w:strike w:val="0"/>
        <w:dstrike w:val="0"/>
        <w:u w:val="none"/>
        <w:effect w:val="none"/>
      </w:rPr>
    </w:lvl>
    <w:lvl w:ilvl="5">
      <w:start w:val="1"/>
      <w:numFmt w:val="bullet"/>
      <w:lvlText w:val="■"/>
      <w:lvlJc w:val="left"/>
      <w:pPr>
        <w:ind w:left="5094" w:hanging="360"/>
      </w:pPr>
      <w:rPr>
        <w:strike w:val="0"/>
        <w:dstrike w:val="0"/>
        <w:u w:val="none"/>
        <w:effect w:val="none"/>
      </w:rPr>
    </w:lvl>
    <w:lvl w:ilvl="6">
      <w:start w:val="1"/>
      <w:numFmt w:val="bullet"/>
      <w:lvlText w:val="●"/>
      <w:lvlJc w:val="left"/>
      <w:pPr>
        <w:ind w:left="5814" w:hanging="360"/>
      </w:pPr>
      <w:rPr>
        <w:strike w:val="0"/>
        <w:dstrike w:val="0"/>
        <w:u w:val="none"/>
        <w:effect w:val="none"/>
      </w:rPr>
    </w:lvl>
    <w:lvl w:ilvl="7">
      <w:start w:val="1"/>
      <w:numFmt w:val="bullet"/>
      <w:lvlText w:val="○"/>
      <w:lvlJc w:val="left"/>
      <w:pPr>
        <w:ind w:left="6534" w:hanging="360"/>
      </w:pPr>
      <w:rPr>
        <w:strike w:val="0"/>
        <w:dstrike w:val="0"/>
        <w:u w:val="none"/>
        <w:effect w:val="none"/>
      </w:rPr>
    </w:lvl>
    <w:lvl w:ilvl="8">
      <w:start w:val="1"/>
      <w:numFmt w:val="bullet"/>
      <w:lvlText w:val="■"/>
      <w:lvlJc w:val="left"/>
      <w:pPr>
        <w:ind w:left="7254" w:hanging="360"/>
      </w:pPr>
      <w:rPr>
        <w:strike w:val="0"/>
        <w:dstrike w:val="0"/>
        <w:u w:val="none"/>
        <w:effect w:val="none"/>
      </w:rPr>
    </w:lvl>
  </w:abstractNum>
  <w:abstractNum w:abstractNumId="10" w15:restartNumberingAfterBreak="0">
    <w:nsid w:val="757678F6"/>
    <w:multiLevelType w:val="multilevel"/>
    <w:tmpl w:val="A29EF7EA"/>
    <w:lvl w:ilvl="0">
      <w:start w:val="1"/>
      <w:numFmt w:val="bullet"/>
      <w:lvlText w:val="●"/>
      <w:lvlJc w:val="left"/>
      <w:pPr>
        <w:ind w:left="1353" w:hanging="360"/>
      </w:pPr>
      <w:rPr>
        <w:strike w:val="0"/>
        <w:dstrike w:val="0"/>
        <w:u w:val="none"/>
        <w:effect w:val="none"/>
      </w:rPr>
    </w:lvl>
    <w:lvl w:ilvl="1">
      <w:start w:val="1"/>
      <w:numFmt w:val="bullet"/>
      <w:lvlText w:val="○"/>
      <w:lvlJc w:val="left"/>
      <w:pPr>
        <w:ind w:left="2073" w:hanging="360"/>
      </w:pPr>
      <w:rPr>
        <w:strike w:val="0"/>
        <w:dstrike w:val="0"/>
        <w:u w:val="none"/>
        <w:effect w:val="none"/>
      </w:rPr>
    </w:lvl>
    <w:lvl w:ilvl="2">
      <w:start w:val="1"/>
      <w:numFmt w:val="bullet"/>
      <w:lvlText w:val="■"/>
      <w:lvlJc w:val="left"/>
      <w:pPr>
        <w:ind w:left="2793" w:hanging="360"/>
      </w:pPr>
      <w:rPr>
        <w:strike w:val="0"/>
        <w:dstrike w:val="0"/>
        <w:u w:val="none"/>
        <w:effect w:val="none"/>
      </w:rPr>
    </w:lvl>
    <w:lvl w:ilvl="3">
      <w:start w:val="1"/>
      <w:numFmt w:val="bullet"/>
      <w:lvlText w:val="●"/>
      <w:lvlJc w:val="left"/>
      <w:pPr>
        <w:ind w:left="3513" w:hanging="360"/>
      </w:pPr>
      <w:rPr>
        <w:strike w:val="0"/>
        <w:dstrike w:val="0"/>
        <w:u w:val="none"/>
        <w:effect w:val="none"/>
      </w:rPr>
    </w:lvl>
    <w:lvl w:ilvl="4">
      <w:start w:val="1"/>
      <w:numFmt w:val="bullet"/>
      <w:lvlText w:val="○"/>
      <w:lvlJc w:val="left"/>
      <w:pPr>
        <w:ind w:left="4233" w:hanging="360"/>
      </w:pPr>
      <w:rPr>
        <w:strike w:val="0"/>
        <w:dstrike w:val="0"/>
        <w:u w:val="none"/>
        <w:effect w:val="none"/>
      </w:rPr>
    </w:lvl>
    <w:lvl w:ilvl="5">
      <w:start w:val="1"/>
      <w:numFmt w:val="bullet"/>
      <w:lvlText w:val="■"/>
      <w:lvlJc w:val="left"/>
      <w:pPr>
        <w:ind w:left="4953" w:hanging="360"/>
      </w:pPr>
      <w:rPr>
        <w:strike w:val="0"/>
        <w:dstrike w:val="0"/>
        <w:u w:val="none"/>
        <w:effect w:val="none"/>
      </w:rPr>
    </w:lvl>
    <w:lvl w:ilvl="6">
      <w:start w:val="1"/>
      <w:numFmt w:val="bullet"/>
      <w:lvlText w:val="●"/>
      <w:lvlJc w:val="left"/>
      <w:pPr>
        <w:ind w:left="5673" w:hanging="360"/>
      </w:pPr>
      <w:rPr>
        <w:strike w:val="0"/>
        <w:dstrike w:val="0"/>
        <w:u w:val="none"/>
        <w:effect w:val="none"/>
      </w:rPr>
    </w:lvl>
    <w:lvl w:ilvl="7">
      <w:start w:val="1"/>
      <w:numFmt w:val="bullet"/>
      <w:lvlText w:val="○"/>
      <w:lvlJc w:val="left"/>
      <w:pPr>
        <w:ind w:left="6393" w:hanging="360"/>
      </w:pPr>
      <w:rPr>
        <w:strike w:val="0"/>
        <w:dstrike w:val="0"/>
        <w:u w:val="none"/>
        <w:effect w:val="none"/>
      </w:rPr>
    </w:lvl>
    <w:lvl w:ilvl="8">
      <w:start w:val="1"/>
      <w:numFmt w:val="bullet"/>
      <w:lvlText w:val="■"/>
      <w:lvlJc w:val="left"/>
      <w:pPr>
        <w:ind w:left="7113" w:hanging="360"/>
      </w:pPr>
      <w:rPr>
        <w:strike w:val="0"/>
        <w:dstrike w:val="0"/>
        <w:u w:val="none"/>
        <w:effect w:val="none"/>
      </w:rPr>
    </w:lvl>
  </w:abstractNum>
  <w:num w:numId="1" w16cid:durableId="2077701894">
    <w:abstractNumId w:val="5"/>
  </w:num>
  <w:num w:numId="2" w16cid:durableId="1952711029">
    <w:abstractNumId w:val="7"/>
  </w:num>
  <w:num w:numId="3" w16cid:durableId="727074567">
    <w:abstractNumId w:val="4"/>
  </w:num>
  <w:num w:numId="4" w16cid:durableId="15606746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4073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22028986">
    <w:abstractNumId w:val="9"/>
    <w:lvlOverride w:ilvl="0"/>
    <w:lvlOverride w:ilvl="1"/>
    <w:lvlOverride w:ilvl="2"/>
    <w:lvlOverride w:ilvl="3"/>
    <w:lvlOverride w:ilvl="4"/>
    <w:lvlOverride w:ilvl="5"/>
    <w:lvlOverride w:ilvl="6"/>
    <w:lvlOverride w:ilvl="7"/>
    <w:lvlOverride w:ilvl="8"/>
  </w:num>
  <w:num w:numId="7" w16cid:durableId="1720546948">
    <w:abstractNumId w:val="0"/>
    <w:lvlOverride w:ilvl="0"/>
    <w:lvlOverride w:ilvl="1"/>
    <w:lvlOverride w:ilvl="2"/>
    <w:lvlOverride w:ilvl="3"/>
    <w:lvlOverride w:ilvl="4"/>
    <w:lvlOverride w:ilvl="5"/>
    <w:lvlOverride w:ilvl="6"/>
    <w:lvlOverride w:ilvl="7"/>
    <w:lvlOverride w:ilvl="8"/>
  </w:num>
  <w:num w:numId="8" w16cid:durableId="104233921">
    <w:abstractNumId w:val="8"/>
    <w:lvlOverride w:ilvl="0"/>
    <w:lvlOverride w:ilvl="1"/>
    <w:lvlOverride w:ilvl="2"/>
    <w:lvlOverride w:ilvl="3"/>
    <w:lvlOverride w:ilvl="4"/>
    <w:lvlOverride w:ilvl="5"/>
    <w:lvlOverride w:ilvl="6"/>
    <w:lvlOverride w:ilvl="7"/>
    <w:lvlOverride w:ilvl="8"/>
  </w:num>
  <w:num w:numId="9" w16cid:durableId="1789154388">
    <w:abstractNumId w:val="10"/>
    <w:lvlOverride w:ilvl="0"/>
    <w:lvlOverride w:ilvl="1"/>
    <w:lvlOverride w:ilvl="2"/>
    <w:lvlOverride w:ilvl="3"/>
    <w:lvlOverride w:ilvl="4"/>
    <w:lvlOverride w:ilvl="5"/>
    <w:lvlOverride w:ilvl="6"/>
    <w:lvlOverride w:ilvl="7"/>
    <w:lvlOverride w:ilvl="8"/>
  </w:num>
  <w:num w:numId="10" w16cid:durableId="1372459346">
    <w:abstractNumId w:val="2"/>
  </w:num>
  <w:num w:numId="11" w16cid:durableId="9715987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FB5"/>
    <w:rsid w:val="0015375E"/>
    <w:rsid w:val="00407B95"/>
    <w:rsid w:val="00615FD1"/>
    <w:rsid w:val="00637DC1"/>
    <w:rsid w:val="00B45FB5"/>
    <w:rsid w:val="00C55D0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674AE"/>
  <w15:chartTrackingRefBased/>
  <w15:docId w15:val="{CC63B4DB-8870-42C4-BD7A-FD614AC52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FB5"/>
    <w:rPr>
      <w:rFonts w:eastAsiaTheme="majorEastAsia" w:cstheme="majorBidi"/>
      <w:color w:val="272727" w:themeColor="text1" w:themeTint="D8"/>
    </w:rPr>
  </w:style>
  <w:style w:type="paragraph" w:styleId="Title">
    <w:name w:val="Title"/>
    <w:basedOn w:val="Normal"/>
    <w:next w:val="Normal"/>
    <w:link w:val="TitleChar"/>
    <w:uiPriority w:val="10"/>
    <w:qFormat/>
    <w:rsid w:val="00B45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FB5"/>
    <w:pPr>
      <w:spacing w:before="160"/>
      <w:jc w:val="center"/>
    </w:pPr>
    <w:rPr>
      <w:i/>
      <w:iCs/>
      <w:color w:val="404040" w:themeColor="text1" w:themeTint="BF"/>
    </w:rPr>
  </w:style>
  <w:style w:type="character" w:customStyle="1" w:styleId="QuoteChar">
    <w:name w:val="Quote Char"/>
    <w:basedOn w:val="DefaultParagraphFont"/>
    <w:link w:val="Quote"/>
    <w:uiPriority w:val="29"/>
    <w:rsid w:val="00B45FB5"/>
    <w:rPr>
      <w:i/>
      <w:iCs/>
      <w:color w:val="404040" w:themeColor="text1" w:themeTint="BF"/>
    </w:rPr>
  </w:style>
  <w:style w:type="paragraph" w:styleId="ListParagraph">
    <w:name w:val="List Paragraph"/>
    <w:basedOn w:val="Normal"/>
    <w:uiPriority w:val="34"/>
    <w:qFormat/>
    <w:rsid w:val="00B45FB5"/>
    <w:pPr>
      <w:ind w:left="720"/>
      <w:contextualSpacing/>
    </w:pPr>
  </w:style>
  <w:style w:type="character" w:styleId="IntenseEmphasis">
    <w:name w:val="Intense Emphasis"/>
    <w:basedOn w:val="DefaultParagraphFont"/>
    <w:uiPriority w:val="21"/>
    <w:qFormat/>
    <w:rsid w:val="00B45FB5"/>
    <w:rPr>
      <w:i/>
      <w:iCs/>
      <w:color w:val="0F4761" w:themeColor="accent1" w:themeShade="BF"/>
    </w:rPr>
  </w:style>
  <w:style w:type="paragraph" w:styleId="IntenseQuote">
    <w:name w:val="Intense Quote"/>
    <w:basedOn w:val="Normal"/>
    <w:next w:val="Normal"/>
    <w:link w:val="IntenseQuoteChar"/>
    <w:uiPriority w:val="30"/>
    <w:qFormat/>
    <w:rsid w:val="00B45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FB5"/>
    <w:rPr>
      <w:i/>
      <w:iCs/>
      <w:color w:val="0F4761" w:themeColor="accent1" w:themeShade="BF"/>
    </w:rPr>
  </w:style>
  <w:style w:type="character" w:styleId="IntenseReference">
    <w:name w:val="Intense Reference"/>
    <w:basedOn w:val="DefaultParagraphFont"/>
    <w:uiPriority w:val="32"/>
    <w:qFormat/>
    <w:rsid w:val="00B45F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8</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purushothaman</dc:creator>
  <cp:keywords/>
  <dc:description/>
  <cp:lastModifiedBy>kishore purushothaman</cp:lastModifiedBy>
  <cp:revision>2</cp:revision>
  <dcterms:created xsi:type="dcterms:W3CDTF">2026-08-06T03:09:00Z</dcterms:created>
  <dcterms:modified xsi:type="dcterms:W3CDTF">2026-08-06T05:03:00Z</dcterms:modified>
</cp:coreProperties>
</file>