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6C6123" w:rsidP="3E3BD66C" w:rsidRDefault="00E66B33" w14:paraId="0851C827" wp14:textId="03E4A66D">
      <w:pPr>
        <w:pStyle w:val="Title"/>
        <w:spacing w:before="276" w:line="275" w:lineRule="exact"/>
        <w:jc w:val="center"/>
        <w:rPr>
          <w:rFonts w:ascii="Bookman Old Style" w:hAnsi="Bookman Old Style"/>
        </w:rPr>
      </w:pPr>
      <w:r w:rsidRPr="3E3BD66C" w:rsidR="29AEBEDB">
        <w:rPr>
          <w:rFonts w:ascii="Bookman Old Style" w:hAnsi="Bookman Old Style"/>
        </w:rPr>
        <w:t xml:space="preserve">Real-Time Waste Classification and Segregation Using CNN with </w:t>
      </w:r>
      <w:r w:rsidR="7C841997">
        <w:rPr/>
        <w:t>A</w:t>
      </w:r>
      <w:r w:rsidRPr="3E3BD66C" w:rsidR="7C841997">
        <w:rPr>
          <w:rFonts w:ascii="Bookman Old Style" w:hAnsi="Bookman Old Style"/>
        </w:rPr>
        <w:t xml:space="preserve"> </w:t>
      </w:r>
      <w:r w:rsidRPr="3E3BD66C" w:rsidR="29AEBEDB">
        <w:rPr>
          <w:rFonts w:ascii="Bookman Old Style" w:hAnsi="Bookman Old Style"/>
        </w:rPr>
        <w:t>Automated Dustbin</w:t>
      </w:r>
      <w:r w:rsidRPr="3E3BD66C" w:rsidR="5EC1B69B">
        <w:rPr>
          <w:rFonts w:ascii="Bookman Old Style" w:hAnsi="Bookman Old Style"/>
        </w:rPr>
        <w:t xml:space="preserve"> </w:t>
      </w:r>
      <w:r w:rsidRPr="3E3BD66C" w:rsidR="29AEBEDB">
        <w:rPr>
          <w:rFonts w:ascii="Bookman Old Style" w:hAnsi="Bookman Old Style"/>
        </w:rPr>
        <w:t>Lid Mechanism</w:t>
      </w:r>
    </w:p>
    <w:p xmlns:wp14="http://schemas.microsoft.com/office/word/2010/wordml" w:rsidR="006C6123" w:rsidP="3E3BD66C" w:rsidRDefault="00E66B33" w14:paraId="6933C786" wp14:textId="2963C98B">
      <w:pPr>
        <w:pStyle w:val="Heading1"/>
        <w:spacing w:before="276" w:line="275" w:lineRule="exact"/>
        <w:ind w:left="0"/>
        <w:jc w:val="center"/>
        <w:rPr>
          <w:vertAlign w:val="superscript"/>
        </w:rPr>
      </w:pPr>
      <w:r w:rsidRPr="3E3BD66C" w:rsidR="7467D34B">
        <w:rPr>
          <w:sz w:val="22"/>
          <w:szCs w:val="22"/>
        </w:rPr>
        <w:t>S.Kishore</w:t>
      </w:r>
      <w:r w:rsidRPr="0069244D" w:rsidR="1B5F77A0">
        <w:rPr>
          <w:sz w:val="22"/>
          <w:szCs w:val="22"/>
          <w:vertAlign w:val="superscript"/>
        </w:rPr>
        <w:t>1</w:t>
      </w:r>
      <w:r w:rsidRPr="0069244D" w:rsidR="1B5F77A0">
        <w:rPr>
          <w:sz w:val="22"/>
          <w:szCs w:val="22"/>
        </w:rPr>
        <w:t>a</w:t>
      </w:r>
      <w:r w:rsidRPr="0069244D" w:rsidR="1B5F77A0">
        <w:rPr>
          <w:sz w:val="22"/>
          <w:szCs w:val="22"/>
        </w:rPr>
        <w:t>nd</w:t>
      </w:r>
      <w:r w:rsidR="6CF27B67">
        <w:rPr>
          <w:sz w:val="22"/>
          <w:szCs w:val="22"/>
        </w:rPr>
        <w:t xml:space="preserve"> </w:t>
      </w:r>
      <w:r w:rsidR="73FC0C72">
        <w:rPr>
          <w:sz w:val="22"/>
          <w:szCs w:val="22"/>
        </w:rPr>
        <w:t xml:space="preserve">V.Sarava</w:t>
      </w:r>
      <w:r w:rsidR="73FC0C72">
        <w:rPr>
          <w:sz w:val="22"/>
          <w:szCs w:val="22"/>
        </w:rPr>
        <w:t xml:space="preserve">nan</w:t>
      </w:r>
      <w:r w:rsidR="1B5F77A0">
        <w:rPr>
          <w:spacing w:val="-5"/>
          <w:vertAlign w:val="superscript"/>
        </w:rPr>
        <w:t>2</w:t>
      </w:r>
    </w:p>
    <w:p xmlns:wp14="http://schemas.microsoft.com/office/word/2010/wordml" w:rsidR="006C6123" w:rsidP="3E3BD66C" w:rsidRDefault="00E66B33" w14:paraId="73DA6773" wp14:textId="570CBA23">
      <w:pPr>
        <w:spacing w:line="206" w:lineRule="exact"/>
        <w:ind w:left="10" w:right="1"/>
        <w:jc w:val="center"/>
        <w:rPr>
          <w:sz w:val="18"/>
          <w:szCs w:val="18"/>
        </w:rPr>
      </w:pPr>
      <w:r w:rsidRPr="3E3BD66C" w:rsidR="1B5F77A0">
        <w:rPr>
          <w:sz w:val="18"/>
          <w:szCs w:val="18"/>
          <w:vertAlign w:val="superscript"/>
        </w:rPr>
        <w:t>1</w:t>
      </w:r>
      <w:r w:rsidRPr="3E3BD66C" w:rsidR="1B5F77A0">
        <w:rPr>
          <w:sz w:val="18"/>
          <w:szCs w:val="18"/>
        </w:rPr>
        <w:t>Department</w:t>
      </w:r>
      <w:r w:rsidRPr="3E3BD66C" w:rsidR="6CF27B67">
        <w:rPr>
          <w:sz w:val="18"/>
          <w:szCs w:val="18"/>
        </w:rPr>
        <w:t xml:space="preserve"> </w:t>
      </w:r>
      <w:r w:rsidRPr="3E3BD66C" w:rsidR="1B5F77A0">
        <w:rPr>
          <w:sz w:val="18"/>
          <w:szCs w:val="18"/>
        </w:rPr>
        <w:t>of</w:t>
      </w:r>
      <w:r w:rsidRPr="3E3BD66C" w:rsidR="6CF27B67">
        <w:rPr>
          <w:sz w:val="18"/>
          <w:szCs w:val="18"/>
        </w:rPr>
        <w:t xml:space="preserve"> </w:t>
      </w:r>
      <w:r w:rsidRPr="3E3BD66C" w:rsidR="2E206A57">
        <w:rPr>
          <w:sz w:val="18"/>
          <w:szCs w:val="18"/>
        </w:rPr>
        <w:t xml:space="preserve">Artificial Intelligence and Machine Learning and </w:t>
      </w:r>
      <w:r w:rsidRPr="3E3BD66C" w:rsidR="6CF27B67">
        <w:rPr>
          <w:sz w:val="18"/>
          <w:szCs w:val="18"/>
        </w:rPr>
        <w:t xml:space="preserve">VISTAS Chennai India </w:t>
      </w:r>
    </w:p>
    <w:p xmlns:wp14="http://schemas.microsoft.com/office/word/2010/wordml" w:rsidR="0069244D" w:rsidP="3E3BD66C" w:rsidRDefault="00E66B33" w14:paraId="17D36E4F" wp14:textId="0B3E0A46">
      <w:pPr>
        <w:pStyle w:val="Normal"/>
        <w:spacing w:line="206" w:lineRule="exact"/>
        <w:ind w:left="10" w:right="1"/>
        <w:jc w:val="center"/>
        <w:rPr>
          <w:sz w:val="18"/>
          <w:szCs w:val="18"/>
        </w:rPr>
      </w:pPr>
      <w:r w:rsidRPr="3E3BD66C" w:rsidR="1B5F77A0">
        <w:rPr>
          <w:sz w:val="18"/>
          <w:szCs w:val="18"/>
          <w:vertAlign w:val="superscript"/>
        </w:rPr>
        <w:t>2</w:t>
      </w:r>
      <w:r w:rsidRPr="3E3BD66C" w:rsidR="0C4F9518">
        <w:rPr>
          <w:sz w:val="18"/>
          <w:szCs w:val="18"/>
        </w:rPr>
        <w:t xml:space="preserve"> Department of Artificial Intelligence and Machine Learning</w:t>
      </w:r>
      <w:r w:rsidRPr="3E3BD66C" w:rsidR="6CF27B67">
        <w:rPr>
          <w:sz w:val="18"/>
          <w:szCs w:val="18"/>
        </w:rPr>
        <w:t xml:space="preserve"> and VISTAS Chennai India </w:t>
      </w:r>
    </w:p>
    <w:p xmlns:wp14="http://schemas.microsoft.com/office/word/2010/wordml" w:rsidR="006C6123" w:rsidP="3E3BD66C" w:rsidRDefault="00E66B33" w14:paraId="31933E57" wp14:textId="0550B9F2">
      <w:pPr>
        <w:pStyle w:val="Normal"/>
        <w:ind w:left="1943" w:right="1930"/>
        <w:jc w:val="center"/>
        <w:rPr>
          <w:sz w:val="18"/>
          <w:szCs w:val="18"/>
        </w:rPr>
      </w:pPr>
      <w:r w:rsidRPr="3E3BD66C" w:rsidR="1B5F77A0">
        <w:rPr>
          <w:sz w:val="18"/>
          <w:szCs w:val="18"/>
        </w:rPr>
        <w:t>E-Mail:</w:t>
      </w:r>
      <w:r w:rsidRPr="3E3BD66C" w:rsidR="3B52CC74">
        <w:rPr>
          <w:sz w:val="18"/>
          <w:szCs w:val="18"/>
        </w:rPr>
        <w:t xml:space="preserve"> ks6700822@gmail.com,</w:t>
      </w:r>
      <w:r w:rsidRPr="3E3BD66C" w:rsidR="2E55681C">
        <w:rPr>
          <w:sz w:val="18"/>
          <w:szCs w:val="18"/>
        </w:rPr>
        <w:t xml:space="preserve"> saravananvengadesin@gmail.com</w:t>
      </w:r>
    </w:p>
    <w:p xmlns:wp14="http://schemas.microsoft.com/office/word/2010/wordml" w:rsidR="006C6123" w:rsidRDefault="006C6123" w14:paraId="672A6659" wp14:textId="77777777">
      <w:pPr>
        <w:pStyle w:val="BodyText"/>
        <w:spacing w:before="50"/>
        <w:jc w:val="left"/>
      </w:pPr>
    </w:p>
    <w:p xmlns:wp14="http://schemas.microsoft.com/office/word/2010/wordml" w:rsidR="006C6123" w:rsidRDefault="00E66B33" w14:paraId="056CBDF8" wp14:textId="77777777">
      <w:pPr>
        <w:pStyle w:val="Heading2"/>
        <w:spacing w:before="1" w:line="228" w:lineRule="exact"/>
      </w:pPr>
      <w:r w:rsidR="1B5F77A0">
        <w:rPr>
          <w:spacing w:val="-2"/>
        </w:rPr>
        <w:t>ABSTRACT</w:t>
      </w:r>
    </w:p>
    <w:p w:rsidR="5FB362C3" w:rsidP="3E3BD66C" w:rsidRDefault="5FB362C3" w14:paraId="4C8237EB" w14:textId="3CF6DC56">
      <w:pPr>
        <w:pStyle w:val="BodyText"/>
        <w:spacing w:line="240" w:lineRule="auto"/>
        <w:ind w:left="0" w:right="2" w:firstLine="0"/>
        <w:jc w:val="left"/>
        <w:rPr>
          <w:noProof w:val="0"/>
          <w:lang w:val="en-US"/>
        </w:rPr>
      </w:pPr>
      <w:r w:rsidRPr="32A15EEB" w:rsidR="0687806D">
        <w:rPr>
          <w:noProof w:val="0"/>
          <w:lang w:val="en-US"/>
        </w:rPr>
        <w:t xml:space="preserve">              </w:t>
      </w:r>
      <w:r w:rsidRPr="32A15EEB" w:rsidR="79C4A1DB">
        <w:rPr>
          <w:noProof w:val="0"/>
          <w:lang w:val="en-US"/>
        </w:rPr>
        <w:t>A practical method for sorting waste in real time has been created to encourage long-term waste management. Based on pictures it takes, the system uses a Convolutional Neural Network (CNN) to automatically sort waste into biodegradable and non-biodegradable categories. A webcam takes a picture of the trash, and the trained CNN model figures out what kind of trash it is. A microcontroller gets the classification result and turns on servo motors to open the lid of the right trash can, allowing for touch-free disposal. The method works well in homes, businesses, and public places because it is very accurate, quick to process, and flexible. It improves hygiene, helps recycling work better, and helps the environment by reducing the amount of waste that is thrown away. In the future, adding multi-sensor fusion could make it even more reliable to sort mixed waste materials.</w:t>
      </w:r>
    </w:p>
    <w:p xmlns:wp14="http://schemas.microsoft.com/office/word/2010/wordml" w:rsidR="006C6123" w:rsidP="3E3BD66C" w:rsidRDefault="00E66B33" w14:paraId="75FD6C38" wp14:textId="7A4C5049">
      <w:pPr>
        <w:pStyle w:val="Normal"/>
        <w:spacing w:before="227"/>
        <w:ind w:left="16"/>
        <w:rPr>
          <w:sz w:val="18"/>
          <w:szCs w:val="18"/>
        </w:rPr>
      </w:pPr>
      <w:r w:rsidRPr="32A15EEB" w:rsidR="1F112464">
        <w:rPr>
          <w:b w:val="1"/>
          <w:bCs w:val="1"/>
          <w:sz w:val="20"/>
          <w:szCs w:val="20"/>
        </w:rPr>
        <w:t>K</w:t>
      </w:r>
      <w:r w:rsidRPr="32A15EEB" w:rsidR="01260C18">
        <w:rPr>
          <w:b w:val="1"/>
          <w:bCs w:val="1"/>
          <w:sz w:val="20"/>
          <w:szCs w:val="20"/>
        </w:rPr>
        <w:t>EYWORDS</w:t>
      </w:r>
      <w:r w:rsidRPr="32A15EEB" w:rsidR="1A99807E">
        <w:rPr>
          <w:sz w:val="18"/>
          <w:szCs w:val="18"/>
        </w:rPr>
        <w:t>:</w:t>
      </w:r>
      <w:r w:rsidRPr="32A15EEB" w:rsidR="4E45CB91">
        <w:rPr>
          <w:sz w:val="18"/>
          <w:szCs w:val="18"/>
        </w:rPr>
        <w:t xml:space="preserve"> </w:t>
      </w:r>
      <w:r w:rsidRPr="32A15EEB" w:rsidR="246B72E2">
        <w:rPr>
          <w:rFonts w:ascii="Times New Roman" w:hAnsi="Times New Roman" w:eastAsia="Times New Roman" w:cs="Times New Roman"/>
          <w:noProof w:val="0"/>
          <w:sz w:val="18"/>
          <w:szCs w:val="18"/>
          <w:lang w:val="en-US"/>
        </w:rPr>
        <w:t>Real-time waste segregation, Convolutional Neural Network (CNN), Smart waste management, Automation, Microcontroller, Image classification, Touch-free disposal, Biodegradable and non-biodegradable, Sustainable environment, Multi-sensor fusion.</w:t>
      </w:r>
    </w:p>
    <w:p xmlns:wp14="http://schemas.microsoft.com/office/word/2010/wordml" w:rsidR="006C6123" w:rsidP="5A231677" w:rsidRDefault="006C6123" w14:paraId="0A37501D" wp14:textId="77777777">
      <w:pPr>
        <w:pStyle w:val="BodyText"/>
        <w:spacing w:before="1"/>
        <w:jc w:val="center"/>
        <w:rPr>
          <w:sz w:val="12"/>
          <w:szCs w:val="12"/>
        </w:rPr>
      </w:pPr>
    </w:p>
    <w:p xmlns:wp14="http://schemas.microsoft.com/office/word/2010/wordml" w:rsidR="006C6123" w:rsidRDefault="006C6123" w14:paraId="5DAB6C7B" wp14:textId="77777777">
      <w:pPr>
        <w:pStyle w:val="BodyText"/>
        <w:jc w:val="left"/>
        <w:rPr>
          <w:sz w:val="12"/>
        </w:rPr>
        <w:sectPr w:rsidR="006C6123">
          <w:headerReference w:type="default" r:id="rId7"/>
          <w:footerReference w:type="default" r:id="rId8"/>
          <w:type w:val="continuous"/>
          <w:pgSz w:w="11900" w:h="16840" w:orient="portrait"/>
          <w:pgMar w:top="1980" w:right="992" w:bottom="620" w:left="992" w:header="575" w:footer="430" w:gutter="0"/>
          <w:pgNumType w:start="1"/>
          <w:cols w:space="720"/>
        </w:sectPr>
      </w:pPr>
    </w:p>
    <w:p xmlns:wp14="http://schemas.microsoft.com/office/word/2010/wordml" w:rsidR="006C6123" w:rsidP="3E3BD66C" w:rsidRDefault="00E66B33" w14:paraId="2C8B4F07" wp14:textId="77777777">
      <w:pPr>
        <w:pStyle w:val="Heading2"/>
        <w:spacing w:before="95" w:line="240" w:lineRule="auto"/>
      </w:pPr>
      <w:r w:rsidR="1F112464">
        <w:rPr>
          <w:spacing w:val="-2"/>
        </w:rPr>
        <w:t>INTRODUCTION</w:t>
      </w:r>
    </w:p>
    <w:p w:rsidR="552BE6FB" w:rsidP="3E3BD66C" w:rsidRDefault="552BE6FB" w14:paraId="2AA37076" w14:textId="3E7FD847">
      <w:pPr>
        <w:spacing w:before="0" w:beforeAutospacing="off" w:after="240" w:afterAutospacing="off" w:line="240" w:lineRule="auto"/>
        <w:rPr>
          <w:noProof w:val="0"/>
          <w:sz w:val="20"/>
          <w:szCs w:val="20"/>
          <w:lang w:val="en-US"/>
        </w:rPr>
      </w:pPr>
      <w:r w:rsidRPr="3E3BD66C" w:rsidR="552BE6FB">
        <w:rPr>
          <w:noProof w:val="0"/>
          <w:sz w:val="20"/>
          <w:szCs w:val="20"/>
          <w:lang w:val="en-US"/>
        </w:rPr>
        <w:t xml:space="preserve">              </w:t>
      </w:r>
      <w:r w:rsidRPr="3E3BD66C" w:rsidR="4D01D060">
        <w:rPr>
          <w:noProof w:val="0"/>
          <w:sz w:val="20"/>
          <w:szCs w:val="20"/>
          <w:lang w:val="en-US"/>
        </w:rPr>
        <w:t>Waste management has become a critical concern due to the continuous rise in population and industrial growth. Improper segregation of waste at the source leads to severe environmental and health issues, such as pollution, contamination, and inefficient recycling. Traditional waste handling methods often involve manual sorting, which is time-consuming, unhygienic, and prone to human error.</w:t>
      </w:r>
    </w:p>
    <w:p w:rsidR="4D01D060" w:rsidP="3E3BD66C" w:rsidRDefault="4D01D060" w14:paraId="6CEF20F4" w14:textId="18754B94">
      <w:pPr>
        <w:spacing w:before="240" w:beforeAutospacing="off" w:after="240" w:afterAutospacing="off" w:line="240" w:lineRule="auto"/>
        <w:rPr>
          <w:noProof w:val="0"/>
          <w:sz w:val="20"/>
          <w:szCs w:val="20"/>
          <w:lang w:val="en-US"/>
        </w:rPr>
      </w:pPr>
      <w:r w:rsidRPr="3E3BD66C" w:rsidR="4D01D060">
        <w:rPr>
          <w:noProof w:val="0"/>
          <w:sz w:val="20"/>
          <w:szCs w:val="20"/>
          <w:lang w:val="en-US"/>
        </w:rPr>
        <w:t xml:space="preserve">              With advancements in Artificial Intelligence (AI) and computer vision, automated waste classification has become a promising alternative. Machine learning models, particularly Convolutional Neural Networks (CNNs), can effectively </w:t>
      </w:r>
      <w:r w:rsidRPr="3E3BD66C" w:rsidR="4D01D060">
        <w:rPr>
          <w:noProof w:val="0"/>
          <w:sz w:val="20"/>
          <w:szCs w:val="20"/>
          <w:lang w:val="en-US"/>
        </w:rPr>
        <w:t>identify</w:t>
      </w:r>
      <w:r w:rsidRPr="3E3BD66C" w:rsidR="4D01D060">
        <w:rPr>
          <w:noProof w:val="0"/>
          <w:sz w:val="20"/>
          <w:szCs w:val="20"/>
          <w:lang w:val="en-US"/>
        </w:rPr>
        <w:t xml:space="preserve"> and classify objects based on visual features. By integrating deep learning with automation hardware, an intelligent system can be designed to classify waste and direct it to the correct bin without physical contact. Such automation not only promotes cleanliness but also supports sustainable and smart waste management practices in households, institutions, and industries.</w:t>
      </w:r>
    </w:p>
    <w:p w:rsidR="53AAA5A3" w:rsidP="3E3BD66C" w:rsidRDefault="53AAA5A3" w14:paraId="25363AD4" w14:textId="466040CD">
      <w:pPr>
        <w:pStyle w:val="Heading2"/>
        <w:spacing w:line="240" w:lineRule="auto"/>
        <w:ind w:left="0" w:right="-58"/>
        <w:jc w:val="left"/>
        <w:rPr>
          <w:noProof w:val="0"/>
          <w:lang w:val="en-US"/>
        </w:rPr>
      </w:pPr>
      <w:r w:rsidRPr="32A15EEB" w:rsidR="600A4F57">
        <w:rPr>
          <w:noProof w:val="0"/>
          <w:lang w:val="en-US"/>
        </w:rPr>
        <w:t>LITERATURE REVIEW</w:t>
      </w:r>
    </w:p>
    <w:p xmlns:wp14="http://schemas.microsoft.com/office/word/2010/wordml" w:rsidR="00206031" w:rsidP="3E3BD66C" w:rsidRDefault="00206031" w14:paraId="28FC2695" wp14:textId="364F14B6">
      <w:pPr>
        <w:pStyle w:val="BodyText"/>
        <w:spacing w:line="240" w:lineRule="auto"/>
        <w:ind w:left="16" w:firstLine="0"/>
        <w:rPr>
          <w:noProof w:val="0"/>
          <w:sz w:val="20"/>
          <w:szCs w:val="20"/>
          <w:lang w:val="en-US"/>
        </w:rPr>
      </w:pPr>
      <w:r w:rsidRPr="3E3BD66C" w:rsidR="1A3384B3">
        <w:rPr>
          <w:noProof w:val="0"/>
          <w:sz w:val="20"/>
          <w:szCs w:val="20"/>
          <w:lang w:val="en-US"/>
        </w:rPr>
        <w:t xml:space="preserve">              </w:t>
      </w:r>
      <w:r w:rsidRPr="3E3BD66C" w:rsidR="6692CF66">
        <w:rPr>
          <w:noProof w:val="0"/>
          <w:sz w:val="20"/>
          <w:szCs w:val="20"/>
          <w:lang w:val="en-US"/>
        </w:rPr>
        <w:t>Previous</w:t>
      </w:r>
      <w:r w:rsidRPr="3E3BD66C" w:rsidR="6692CF66">
        <w:rPr>
          <w:noProof w:val="0"/>
          <w:sz w:val="20"/>
          <w:szCs w:val="20"/>
          <w:lang w:val="en-US"/>
        </w:rPr>
        <w:t xml:space="preserve"> studies in waste segregation have primarily used sensor-based techniques such as infrared, ultrasonic, or metal detection to differentiate materials. These methods, while cost-effective, often </w:t>
      </w:r>
      <w:r w:rsidRPr="3E3BD66C" w:rsidR="6692CF66">
        <w:rPr>
          <w:noProof w:val="0"/>
          <w:sz w:val="20"/>
          <w:szCs w:val="20"/>
          <w:lang w:val="en-US"/>
        </w:rPr>
        <w:t>fail to</w:t>
      </w:r>
      <w:r w:rsidRPr="3E3BD66C" w:rsidR="6692CF66">
        <w:rPr>
          <w:noProof w:val="0"/>
          <w:sz w:val="20"/>
          <w:szCs w:val="20"/>
          <w:lang w:val="en-US"/>
        </w:rPr>
        <w:t xml:space="preserve"> accurately classify complex or visually similar waste. Later approaches incorporated image processing and basic machine learning algorithms like Support Vector Machines (SVM) and Decision Trees, which </w:t>
      </w:r>
      <w:r w:rsidRPr="3E3BD66C" w:rsidR="6692CF66">
        <w:rPr>
          <w:noProof w:val="0"/>
          <w:sz w:val="20"/>
          <w:szCs w:val="20"/>
          <w:lang w:val="en-US"/>
        </w:rPr>
        <w:t>required</w:t>
      </w:r>
      <w:r w:rsidRPr="3E3BD66C" w:rsidR="6692CF66">
        <w:rPr>
          <w:noProof w:val="0"/>
          <w:sz w:val="20"/>
          <w:szCs w:val="20"/>
          <w:lang w:val="en-US"/>
        </w:rPr>
        <w:t xml:space="preserve"> manual feature extraction and struggled under varied lighting or texture conditions.</w:t>
      </w:r>
    </w:p>
    <w:p xmlns:wp14="http://schemas.microsoft.com/office/word/2010/wordml" w:rsidR="00206031" w:rsidP="3E3BD66C" w:rsidRDefault="00206031" w14:paraId="228DB48E" wp14:textId="448CBA38">
      <w:pPr>
        <w:spacing w:before="240" w:beforeAutospacing="off" w:after="240" w:afterAutospacing="off" w:line="240" w:lineRule="auto"/>
        <w:ind/>
        <w:rPr>
          <w:noProof w:val="0"/>
          <w:sz w:val="20"/>
          <w:szCs w:val="20"/>
          <w:lang w:val="en-US"/>
        </w:rPr>
      </w:pPr>
      <w:r w:rsidRPr="3E3BD66C" w:rsidR="664B0E86">
        <w:rPr>
          <w:noProof w:val="0"/>
          <w:sz w:val="20"/>
          <w:szCs w:val="20"/>
          <w:lang w:val="en-US"/>
        </w:rPr>
        <w:t xml:space="preserve">              </w:t>
      </w:r>
    </w:p>
    <w:p xmlns:wp14="http://schemas.microsoft.com/office/word/2010/wordml" w:rsidR="00206031" w:rsidP="3E3BD66C" w:rsidRDefault="00206031" w14:paraId="76D0C516" wp14:textId="5A60A9FB">
      <w:pPr>
        <w:spacing w:before="240" w:beforeAutospacing="off" w:after="240" w:afterAutospacing="off" w:line="240" w:lineRule="auto"/>
        <w:ind/>
        <w:rPr>
          <w:noProof w:val="0"/>
          <w:sz w:val="20"/>
          <w:szCs w:val="20"/>
          <w:lang w:val="en-US"/>
        </w:rPr>
      </w:pPr>
      <w:r w:rsidRPr="3E3BD66C" w:rsidR="6692CF66">
        <w:rPr>
          <w:noProof w:val="0"/>
          <w:sz w:val="20"/>
          <w:szCs w:val="20"/>
          <w:lang w:val="en-US"/>
        </w:rPr>
        <w:t>Recent</w:t>
      </w:r>
      <w:r w:rsidRPr="3E3BD66C" w:rsidR="6692CF66">
        <w:rPr>
          <w:noProof w:val="0"/>
          <w:sz w:val="20"/>
          <w:szCs w:val="20"/>
          <w:lang w:val="en-US"/>
        </w:rPr>
        <w:t xml:space="preserve"> research </w:t>
      </w:r>
      <w:r w:rsidRPr="3E3BD66C" w:rsidR="6692CF66">
        <w:rPr>
          <w:noProof w:val="0"/>
          <w:sz w:val="20"/>
          <w:szCs w:val="20"/>
          <w:lang w:val="en-US"/>
        </w:rPr>
        <w:t>de</w:t>
      </w:r>
      <w:r w:rsidRPr="3E3BD66C" w:rsidR="6692CF66">
        <w:rPr>
          <w:noProof w:val="0"/>
          <w:sz w:val="20"/>
          <w:szCs w:val="20"/>
          <w:lang w:val="en-US"/>
        </w:rPr>
        <w:t>monstrates</w:t>
      </w:r>
      <w:r w:rsidRPr="3E3BD66C" w:rsidR="6692CF66">
        <w:rPr>
          <w:noProof w:val="0"/>
          <w:sz w:val="20"/>
          <w:szCs w:val="20"/>
          <w:lang w:val="en-US"/>
        </w:rPr>
        <w:t xml:space="preserve"> that Convolutional Neural Networks (CNNs) outperform traditional models by automatically learning image features from raw data. Several implementations have combined CNNs with embedded devices like Raspberry Pi and Arduino to enable low-cost, real-time waste classification. However, many of these systems rely on external sensors or mechanical components, which increase complexity. The present work focuses entirely on image-based recognition and database-driven automation using a microcontroller and servo motors for touch-free operation.</w:t>
      </w:r>
    </w:p>
    <w:p xmlns:wp14="http://schemas.microsoft.com/office/word/2010/wordml" w:rsidR="00206031" w:rsidP="3E3BD66C" w:rsidRDefault="00206031" w14:paraId="344DE643" wp14:textId="1DD236F8">
      <w:pPr>
        <w:pStyle w:val="BodyText"/>
        <w:spacing w:line="240" w:lineRule="auto"/>
        <w:ind w:left="16" w:firstLine="0"/>
        <w:rPr>
          <w:b w:val="1"/>
          <w:bCs w:val="1"/>
          <w:noProof w:val="0"/>
          <w:lang w:val="en-US"/>
        </w:rPr>
      </w:pPr>
      <w:r w:rsidRPr="32A15EEB" w:rsidR="075465B8">
        <w:rPr>
          <w:b w:val="1"/>
          <w:bCs w:val="1"/>
          <w:noProof w:val="0"/>
          <w:lang w:val="en-US"/>
        </w:rPr>
        <w:t>MATERIALS AND METHOD</w:t>
      </w:r>
    </w:p>
    <w:p xmlns:wp14="http://schemas.microsoft.com/office/word/2010/wordml" w:rsidR="00206031" w:rsidP="3E3BD66C" w:rsidRDefault="00206031" w14:paraId="4D9995EB" wp14:textId="647F6321">
      <w:pPr>
        <w:pStyle w:val="Normal"/>
        <w:spacing w:line="240" w:lineRule="auto"/>
        <w:rPr>
          <w:noProof w:val="0"/>
          <w:lang w:val="en-US"/>
        </w:rPr>
      </w:pPr>
      <w:r w:rsidRPr="3E3BD66C" w:rsidR="34453386">
        <w:rPr>
          <w:noProof w:val="0"/>
          <w:lang w:val="en-US"/>
        </w:rPr>
        <w:t xml:space="preserve">       </w:t>
      </w:r>
      <w:r w:rsidRPr="3E3BD66C" w:rsidR="34453386">
        <w:rPr>
          <w:noProof w:val="0"/>
          <w:sz w:val="20"/>
          <w:szCs w:val="20"/>
          <w:lang w:val="en-US"/>
        </w:rPr>
        <w:t xml:space="preserve">       </w:t>
      </w:r>
      <w:r w:rsidRPr="3E3BD66C" w:rsidR="34453386">
        <w:rPr>
          <w:noProof w:val="0"/>
          <w:sz w:val="20"/>
          <w:szCs w:val="20"/>
          <w:lang w:val="en-US"/>
        </w:rPr>
        <w:t xml:space="preserve">The system is designed to perform real-time waste classification and segregation using computer vision and embedded control. The following table lists the materials used and the corresponding methods or functions performed by each </w:t>
      </w:r>
      <w:r w:rsidRPr="3E3BD66C" w:rsidR="34453386">
        <w:rPr>
          <w:noProof w:val="0"/>
          <w:sz w:val="20"/>
          <w:szCs w:val="20"/>
          <w:lang w:val="en-US"/>
        </w:rPr>
        <w:t>component</w:t>
      </w:r>
    </w:p>
    <w:p xmlns:wp14="http://schemas.microsoft.com/office/word/2010/wordml" w:rsidR="00206031" w:rsidP="3E3BD66C" w:rsidRDefault="00206031" w14:paraId="162180B3" wp14:textId="2CDBFD7E">
      <w:pPr>
        <w:pStyle w:val="Normal"/>
        <w:spacing w:line="240" w:lineRule="auto"/>
        <w:rPr>
          <w:rFonts w:ascii="Times New Roman" w:hAnsi="Times New Roman" w:eastAsia="Times New Roman" w:cs="Times New Roman"/>
          <w:noProof w:val="0"/>
          <w:sz w:val="20"/>
          <w:szCs w:val="20"/>
          <w:lang w:val="en-US"/>
        </w:rPr>
      </w:pPr>
      <w:r w:rsidRPr="3E3BD66C" w:rsidR="4D9ABD05">
        <w:rPr>
          <w:noProof w:val="0"/>
          <w:sz w:val="20"/>
          <w:szCs w:val="20"/>
          <w:lang w:val="en-US"/>
        </w:rPr>
        <w:t xml:space="preserve"> </w:t>
      </w:r>
      <w:r w:rsidRPr="3E3BD66C" w:rsidR="4D9ABD05">
        <w:rPr>
          <w:rFonts w:ascii="Times New Roman" w:hAnsi="Times New Roman" w:eastAsia="Times New Roman" w:cs="Times New Roman"/>
          <w:b w:val="1"/>
          <w:bCs w:val="1"/>
          <w:noProof w:val="0"/>
          <w:sz w:val="20"/>
          <w:szCs w:val="20"/>
          <w:lang w:val="en-US"/>
        </w:rPr>
        <w:t>Web Camera</w:t>
      </w:r>
      <w:r w:rsidRPr="3E3BD66C" w:rsidR="4D9ABD05">
        <w:rPr>
          <w:rFonts w:ascii="Times New Roman" w:hAnsi="Times New Roman" w:eastAsia="Times New Roman" w:cs="Times New Roman"/>
          <w:noProof w:val="0"/>
          <w:sz w:val="20"/>
          <w:szCs w:val="20"/>
          <w:lang w:val="en-US"/>
        </w:rPr>
        <w:t xml:space="preserve"> – Captures waste images in real time for analysis.</w:t>
      </w:r>
    </w:p>
    <w:p xmlns:wp14="http://schemas.microsoft.com/office/word/2010/wordml" w:rsidR="00206031" w:rsidP="3E3BD66C" w:rsidRDefault="00206031" w14:paraId="32E3F3BB" wp14:textId="61BEF0EF">
      <w:pPr>
        <w:pStyle w:val="Normal"/>
        <w:spacing w:line="240" w:lineRule="auto"/>
        <w:rPr>
          <w:rFonts w:ascii="Times New Roman" w:hAnsi="Times New Roman" w:eastAsia="Times New Roman" w:cs="Times New Roman"/>
          <w:noProof w:val="0"/>
          <w:sz w:val="20"/>
          <w:szCs w:val="20"/>
          <w:lang w:val="en-US"/>
        </w:rPr>
      </w:pPr>
      <w:r w:rsidRPr="3E3BD66C" w:rsidR="4D9ABD05">
        <w:rPr>
          <w:rFonts w:ascii="Times New Roman" w:hAnsi="Times New Roman" w:eastAsia="Times New Roman" w:cs="Times New Roman"/>
          <w:b w:val="1"/>
          <w:bCs w:val="1"/>
          <w:noProof w:val="0"/>
          <w:sz w:val="20"/>
          <w:szCs w:val="20"/>
          <w:lang w:val="en-US"/>
        </w:rPr>
        <w:t xml:space="preserve">Python (TensorFlow, </w:t>
      </w:r>
      <w:r w:rsidRPr="3E3BD66C" w:rsidR="4D9ABD05">
        <w:rPr>
          <w:rFonts w:ascii="Times New Roman" w:hAnsi="Times New Roman" w:eastAsia="Times New Roman" w:cs="Times New Roman"/>
          <w:b w:val="1"/>
          <w:bCs w:val="1"/>
          <w:noProof w:val="0"/>
          <w:sz w:val="20"/>
          <w:szCs w:val="20"/>
          <w:lang w:val="en-US"/>
        </w:rPr>
        <w:t>Keras</w:t>
      </w:r>
      <w:r w:rsidRPr="3E3BD66C" w:rsidR="4D9ABD05">
        <w:rPr>
          <w:rFonts w:ascii="Times New Roman" w:hAnsi="Times New Roman" w:eastAsia="Times New Roman" w:cs="Times New Roman"/>
          <w:b w:val="1"/>
          <w:bCs w:val="1"/>
          <w:noProof w:val="0"/>
          <w:sz w:val="20"/>
          <w:szCs w:val="20"/>
          <w:lang w:val="en-US"/>
        </w:rPr>
        <w:t>, OpenCV)</w:t>
      </w:r>
      <w:r w:rsidRPr="3E3BD66C" w:rsidR="4D9ABD05">
        <w:rPr>
          <w:rFonts w:ascii="Times New Roman" w:hAnsi="Times New Roman" w:eastAsia="Times New Roman" w:cs="Times New Roman"/>
          <w:noProof w:val="0"/>
          <w:sz w:val="20"/>
          <w:szCs w:val="20"/>
          <w:lang w:val="en-US"/>
        </w:rPr>
        <w:t xml:space="preserve"> – Used for CNN model training and image processing.</w:t>
      </w:r>
    </w:p>
    <w:p xmlns:wp14="http://schemas.microsoft.com/office/word/2010/wordml" w:rsidR="00206031" w:rsidP="3E3BD66C" w:rsidRDefault="00206031" w14:paraId="3936856A" wp14:textId="13C7091B">
      <w:pPr>
        <w:pStyle w:val="Normal"/>
        <w:spacing w:line="240" w:lineRule="auto"/>
        <w:rPr>
          <w:rFonts w:ascii="Times New Roman" w:hAnsi="Times New Roman" w:eastAsia="Times New Roman" w:cs="Times New Roman"/>
          <w:noProof w:val="0"/>
          <w:sz w:val="20"/>
          <w:szCs w:val="20"/>
          <w:lang w:val="en-US"/>
        </w:rPr>
      </w:pPr>
      <w:r w:rsidRPr="3E3BD66C" w:rsidR="4D9ABD05">
        <w:rPr>
          <w:rFonts w:ascii="Times New Roman" w:hAnsi="Times New Roman" w:eastAsia="Times New Roman" w:cs="Times New Roman"/>
          <w:b w:val="1"/>
          <w:bCs w:val="1"/>
          <w:noProof w:val="0"/>
          <w:sz w:val="20"/>
          <w:szCs w:val="20"/>
          <w:lang w:val="en-US"/>
        </w:rPr>
        <w:t>Flask Web App</w:t>
      </w:r>
      <w:r w:rsidRPr="3E3BD66C" w:rsidR="4D9ABD05">
        <w:rPr>
          <w:rFonts w:ascii="Times New Roman" w:hAnsi="Times New Roman" w:eastAsia="Times New Roman" w:cs="Times New Roman"/>
          <w:noProof w:val="0"/>
          <w:sz w:val="20"/>
          <w:szCs w:val="20"/>
          <w:lang w:val="en-US"/>
        </w:rPr>
        <w:t xml:space="preserve"> – Displays classification </w:t>
      </w:r>
      <w:r w:rsidRPr="3E3BD66C" w:rsidR="4D9ABD05">
        <w:rPr>
          <w:rFonts w:ascii="Times New Roman" w:hAnsi="Times New Roman" w:eastAsia="Times New Roman" w:cs="Times New Roman"/>
          <w:noProof w:val="0"/>
          <w:sz w:val="20"/>
          <w:szCs w:val="20"/>
          <w:lang w:val="en-US"/>
        </w:rPr>
        <w:t>result</w:t>
      </w:r>
      <w:r w:rsidRPr="3E3BD66C" w:rsidR="4D9ABD05">
        <w:rPr>
          <w:rFonts w:ascii="Times New Roman" w:hAnsi="Times New Roman" w:eastAsia="Times New Roman" w:cs="Times New Roman"/>
          <w:noProof w:val="0"/>
          <w:sz w:val="20"/>
          <w:szCs w:val="20"/>
          <w:lang w:val="en-US"/>
        </w:rPr>
        <w:t xml:space="preserve"> (biodegradable / non-biodegradable) in browser.</w:t>
      </w:r>
    </w:p>
    <w:p xmlns:wp14="http://schemas.microsoft.com/office/word/2010/wordml" w:rsidR="00206031" w:rsidP="3E3BD66C" w:rsidRDefault="00206031" w14:paraId="1606EEF4" wp14:textId="3D977D5B">
      <w:pPr>
        <w:pStyle w:val="Normal"/>
        <w:spacing w:line="240" w:lineRule="auto"/>
        <w:rPr>
          <w:rFonts w:ascii="Times New Roman" w:hAnsi="Times New Roman" w:eastAsia="Times New Roman" w:cs="Times New Roman"/>
          <w:noProof w:val="0"/>
          <w:sz w:val="20"/>
          <w:szCs w:val="20"/>
          <w:lang w:val="en-US"/>
        </w:rPr>
      </w:pPr>
      <w:r w:rsidRPr="3E3BD66C" w:rsidR="4D9ABD05">
        <w:rPr>
          <w:rFonts w:ascii="Times New Roman" w:hAnsi="Times New Roman" w:eastAsia="Times New Roman" w:cs="Times New Roman"/>
          <w:b w:val="1"/>
          <w:bCs w:val="1"/>
          <w:noProof w:val="0"/>
          <w:sz w:val="20"/>
          <w:szCs w:val="20"/>
          <w:lang w:val="en-US"/>
        </w:rPr>
        <w:t>Database (MySQL / Firebase)</w:t>
      </w:r>
      <w:r w:rsidRPr="3E3BD66C" w:rsidR="4D9ABD05">
        <w:rPr>
          <w:rFonts w:ascii="Times New Roman" w:hAnsi="Times New Roman" w:eastAsia="Times New Roman" w:cs="Times New Roman"/>
          <w:noProof w:val="0"/>
          <w:sz w:val="20"/>
          <w:szCs w:val="20"/>
          <w:lang w:val="en-US"/>
        </w:rPr>
        <w:t xml:space="preserve"> – Stores image data, results, and timestamps.</w:t>
      </w:r>
    </w:p>
    <w:p xmlns:wp14="http://schemas.microsoft.com/office/word/2010/wordml" w:rsidR="00206031" w:rsidP="3E3BD66C" w:rsidRDefault="00206031" w14:paraId="60E548B8" wp14:textId="1F271081">
      <w:pPr>
        <w:pStyle w:val="Normal"/>
        <w:spacing w:line="240" w:lineRule="auto"/>
        <w:rPr>
          <w:rFonts w:ascii="Times New Roman" w:hAnsi="Times New Roman" w:eastAsia="Times New Roman" w:cs="Times New Roman"/>
          <w:noProof w:val="0"/>
          <w:sz w:val="20"/>
          <w:szCs w:val="20"/>
          <w:lang w:val="en-US"/>
        </w:rPr>
      </w:pPr>
      <w:r w:rsidRPr="3E3BD66C" w:rsidR="4D9ABD05">
        <w:rPr>
          <w:rFonts w:ascii="Times New Roman" w:hAnsi="Times New Roman" w:eastAsia="Times New Roman" w:cs="Times New Roman"/>
          <w:b w:val="1"/>
          <w:bCs w:val="1"/>
          <w:noProof w:val="0"/>
          <w:sz w:val="20"/>
          <w:szCs w:val="20"/>
          <w:lang w:val="en-US"/>
        </w:rPr>
        <w:t xml:space="preserve">Microcontroller (Arduino / </w:t>
      </w:r>
      <w:r w:rsidRPr="3E3BD66C" w:rsidR="4D9ABD05">
        <w:rPr>
          <w:rFonts w:ascii="Times New Roman" w:hAnsi="Times New Roman" w:eastAsia="Times New Roman" w:cs="Times New Roman"/>
          <w:b w:val="1"/>
          <w:bCs w:val="1"/>
          <w:noProof w:val="0"/>
          <w:sz w:val="20"/>
          <w:szCs w:val="20"/>
          <w:lang w:val="en-US"/>
        </w:rPr>
        <w:t>NodeMCU</w:t>
      </w:r>
      <w:r w:rsidRPr="3E3BD66C" w:rsidR="4D9ABD05">
        <w:rPr>
          <w:rFonts w:ascii="Times New Roman" w:hAnsi="Times New Roman" w:eastAsia="Times New Roman" w:cs="Times New Roman"/>
          <w:b w:val="1"/>
          <w:bCs w:val="1"/>
          <w:noProof w:val="0"/>
          <w:sz w:val="20"/>
          <w:szCs w:val="20"/>
          <w:lang w:val="en-US"/>
        </w:rPr>
        <w:t>)</w:t>
      </w:r>
      <w:r w:rsidRPr="3E3BD66C" w:rsidR="4D9ABD05">
        <w:rPr>
          <w:rFonts w:ascii="Times New Roman" w:hAnsi="Times New Roman" w:eastAsia="Times New Roman" w:cs="Times New Roman"/>
          <w:noProof w:val="0"/>
          <w:sz w:val="20"/>
          <w:szCs w:val="20"/>
          <w:lang w:val="en-US"/>
        </w:rPr>
        <w:t xml:space="preserve"> – Receives result signal and controls servo motors.</w:t>
      </w:r>
    </w:p>
    <w:p xmlns:wp14="http://schemas.microsoft.com/office/word/2010/wordml" w:rsidR="00206031" w:rsidP="3E3BD66C" w:rsidRDefault="00206031" w14:paraId="32A13252" wp14:textId="4C0EE4A2">
      <w:pPr>
        <w:pStyle w:val="Normal"/>
        <w:spacing w:line="240" w:lineRule="auto"/>
        <w:rPr>
          <w:rFonts w:ascii="Times New Roman" w:hAnsi="Times New Roman" w:eastAsia="Times New Roman" w:cs="Times New Roman"/>
          <w:noProof w:val="0"/>
          <w:sz w:val="20"/>
          <w:szCs w:val="20"/>
          <w:lang w:val="en-US"/>
        </w:rPr>
      </w:pPr>
      <w:r w:rsidRPr="3E3BD66C" w:rsidR="4D9ABD05">
        <w:rPr>
          <w:rFonts w:ascii="Times New Roman" w:hAnsi="Times New Roman" w:eastAsia="Times New Roman" w:cs="Times New Roman"/>
          <w:b w:val="1"/>
          <w:bCs w:val="1"/>
          <w:noProof w:val="0"/>
          <w:sz w:val="20"/>
          <w:szCs w:val="20"/>
          <w:lang w:val="en-US"/>
        </w:rPr>
        <w:t>Servo Motors (2 Units)</w:t>
      </w:r>
      <w:r w:rsidRPr="3E3BD66C" w:rsidR="4D9ABD05">
        <w:rPr>
          <w:rFonts w:ascii="Times New Roman" w:hAnsi="Times New Roman" w:eastAsia="Times New Roman" w:cs="Times New Roman"/>
          <w:noProof w:val="0"/>
          <w:sz w:val="20"/>
          <w:szCs w:val="20"/>
          <w:lang w:val="en-US"/>
        </w:rPr>
        <w:t xml:space="preserve"> – Automatically open respective dustbins based on classification.</w:t>
      </w:r>
    </w:p>
    <w:p xmlns:wp14="http://schemas.microsoft.com/office/word/2010/wordml" w:rsidR="00206031" w:rsidP="3E3BD66C" w:rsidRDefault="00206031" w14:paraId="59EBC734" wp14:textId="7D8F8B46">
      <w:pPr>
        <w:pStyle w:val="Normal"/>
        <w:spacing w:line="240" w:lineRule="auto"/>
        <w:rPr>
          <w:rFonts w:ascii="Times New Roman" w:hAnsi="Times New Roman" w:eastAsia="Times New Roman" w:cs="Times New Roman"/>
          <w:noProof w:val="0"/>
          <w:sz w:val="20"/>
          <w:szCs w:val="20"/>
          <w:lang w:val="en-US"/>
        </w:rPr>
      </w:pPr>
      <w:r w:rsidRPr="3E3BD66C" w:rsidR="4D9ABD05">
        <w:rPr>
          <w:rFonts w:ascii="Times New Roman" w:hAnsi="Times New Roman" w:eastAsia="Times New Roman" w:cs="Times New Roman"/>
          <w:b w:val="1"/>
          <w:bCs w:val="1"/>
          <w:noProof w:val="0"/>
          <w:sz w:val="20"/>
          <w:szCs w:val="20"/>
          <w:lang w:val="en-US"/>
        </w:rPr>
        <w:t>Laptop / PC</w:t>
      </w:r>
      <w:r w:rsidRPr="3E3BD66C" w:rsidR="4D9ABD05">
        <w:rPr>
          <w:rFonts w:ascii="Times New Roman" w:hAnsi="Times New Roman" w:eastAsia="Times New Roman" w:cs="Times New Roman"/>
          <w:noProof w:val="0"/>
          <w:sz w:val="20"/>
          <w:szCs w:val="20"/>
          <w:lang w:val="en-US"/>
        </w:rPr>
        <w:t xml:space="preserve"> – Main processing unit for model execution and communication.</w:t>
      </w:r>
    </w:p>
    <w:p xmlns:wp14="http://schemas.microsoft.com/office/word/2010/wordml" w:rsidR="00206031" w:rsidP="3E3BD66C" w:rsidRDefault="00206031" w14:paraId="4381D992" wp14:textId="7AED7EC0">
      <w:pPr>
        <w:pStyle w:val="Normal"/>
        <w:spacing w:line="240" w:lineRule="auto"/>
        <w:rPr>
          <w:rFonts w:ascii="Times New Roman" w:hAnsi="Times New Roman" w:eastAsia="Times New Roman" w:cs="Times New Roman"/>
          <w:noProof w:val="0"/>
          <w:sz w:val="20"/>
          <w:szCs w:val="20"/>
          <w:lang w:val="en-US"/>
        </w:rPr>
      </w:pPr>
      <w:r w:rsidRPr="3E3BD66C" w:rsidR="4D9ABD05">
        <w:rPr>
          <w:rFonts w:ascii="Times New Roman" w:hAnsi="Times New Roman" w:eastAsia="Times New Roman" w:cs="Times New Roman"/>
          <w:b w:val="1"/>
          <w:bCs w:val="1"/>
          <w:noProof w:val="0"/>
          <w:sz w:val="20"/>
          <w:szCs w:val="20"/>
          <w:lang w:val="en-US"/>
        </w:rPr>
        <w:t>Power Supply</w:t>
      </w:r>
      <w:r w:rsidRPr="3E3BD66C" w:rsidR="4D9ABD05">
        <w:rPr>
          <w:rFonts w:ascii="Times New Roman" w:hAnsi="Times New Roman" w:eastAsia="Times New Roman" w:cs="Times New Roman"/>
          <w:noProof w:val="0"/>
          <w:sz w:val="20"/>
          <w:szCs w:val="20"/>
          <w:lang w:val="en-US"/>
        </w:rPr>
        <w:t xml:space="preserve"> – Provides power to the microcontroller and motors.</w:t>
      </w:r>
    </w:p>
    <w:p xmlns:wp14="http://schemas.microsoft.com/office/word/2010/wordml" w:rsidR="00206031" w:rsidP="3E3BD66C" w:rsidRDefault="00206031" w14:paraId="3DC11FC4" wp14:textId="5D49ABA6">
      <w:pPr>
        <w:pStyle w:val="Normal"/>
        <w:spacing w:line="240" w:lineRule="auto"/>
        <w:rPr>
          <w:rFonts w:ascii="Times New Roman" w:hAnsi="Times New Roman" w:eastAsia="Times New Roman" w:cs="Times New Roman"/>
          <w:noProof w:val="0"/>
          <w:sz w:val="20"/>
          <w:szCs w:val="20"/>
          <w:lang w:val="en-US"/>
        </w:rPr>
      </w:pPr>
      <w:r w:rsidRPr="3E3BD66C" w:rsidR="4D9ABD05">
        <w:rPr>
          <w:rFonts w:ascii="Times New Roman" w:hAnsi="Times New Roman" w:eastAsia="Times New Roman" w:cs="Times New Roman"/>
          <w:b w:val="1"/>
          <w:bCs w:val="1"/>
          <w:noProof w:val="0"/>
          <w:sz w:val="20"/>
          <w:szCs w:val="20"/>
          <w:lang w:val="en-US"/>
        </w:rPr>
        <w:t>Internet / Wi-Fi Module</w:t>
      </w:r>
      <w:r w:rsidRPr="3E3BD66C" w:rsidR="4D9ABD05">
        <w:rPr>
          <w:rFonts w:ascii="Times New Roman" w:hAnsi="Times New Roman" w:eastAsia="Times New Roman" w:cs="Times New Roman"/>
          <w:noProof w:val="0"/>
          <w:sz w:val="20"/>
          <w:szCs w:val="20"/>
          <w:lang w:val="en-US"/>
        </w:rPr>
        <w:t xml:space="preserve"> – Enables connection between the web app and microcontroller.</w:t>
      </w:r>
    </w:p>
    <w:p xmlns:wp14="http://schemas.microsoft.com/office/word/2010/wordml" w:rsidR="00206031" w:rsidP="32A15EEB" w:rsidRDefault="00206031" w14:paraId="0B3D725F" wp14:textId="45DDDA78">
      <w:pPr>
        <w:pStyle w:val="Heading2"/>
        <w:spacing w:line="240" w:lineRule="auto"/>
        <w:ind w:left="0"/>
        <w:rPr>
          <w:noProof w:val="0"/>
          <w:lang w:val="en-US"/>
        </w:rPr>
      </w:pPr>
      <w:r w:rsidRPr="32A15EEB" w:rsidR="7392A564">
        <w:rPr>
          <w:noProof w:val="0"/>
          <w:lang w:val="en-US"/>
        </w:rPr>
        <w:t>SYSTEM ARCHITECTURE</w:t>
      </w:r>
    </w:p>
    <w:p xmlns:wp14="http://schemas.microsoft.com/office/word/2010/wordml" w:rsidR="00206031" w:rsidP="3E3BD66C" w:rsidRDefault="00206031" w14:paraId="49379D20" wp14:textId="3DAB69BE">
      <w:pPr>
        <w:pStyle w:val="Heading2"/>
        <w:spacing w:line="240" w:lineRule="auto"/>
        <w:ind/>
        <w:rPr>
          <w:b w:val="0"/>
          <w:bCs w:val="0"/>
          <w:noProof w:val="0"/>
          <w:lang w:val="en-US"/>
        </w:rPr>
      </w:pPr>
      <w:r w:rsidRPr="3E3BD66C" w:rsidR="46129242">
        <w:rPr>
          <w:b w:val="0"/>
          <w:bCs w:val="0"/>
          <w:noProof w:val="0"/>
          <w:lang w:val="en-US"/>
        </w:rPr>
        <w:t xml:space="preserve">              The architectu</w:t>
      </w:r>
      <w:r w:rsidRPr="3E3BD66C" w:rsidR="46129242">
        <w:rPr>
          <w:b w:val="0"/>
          <w:bCs w:val="0"/>
          <w:noProof w:val="0"/>
          <w:lang w:val="en-US"/>
        </w:rPr>
        <w:t xml:space="preserve">re </w:t>
      </w:r>
      <w:r w:rsidRPr="3E3BD66C" w:rsidR="46129242">
        <w:rPr>
          <w:b w:val="0"/>
          <w:bCs w:val="0"/>
          <w:noProof w:val="0"/>
          <w:lang w:val="en-US"/>
        </w:rPr>
        <w:t>represe</w:t>
      </w:r>
      <w:r w:rsidRPr="3E3BD66C" w:rsidR="46129242">
        <w:rPr>
          <w:b w:val="0"/>
          <w:bCs w:val="0"/>
          <w:noProof w:val="0"/>
          <w:lang w:val="en-US"/>
        </w:rPr>
        <w:t>nts</w:t>
      </w:r>
      <w:r w:rsidRPr="3E3BD66C" w:rsidR="46129242">
        <w:rPr>
          <w:b w:val="0"/>
          <w:bCs w:val="0"/>
          <w:noProof w:val="0"/>
          <w:lang w:val="en-US"/>
        </w:rPr>
        <w:t xml:space="preserve"> the operational flow of the intelligent waste segregation process. Captured images from the webcam are analyzed through a CNN model </w:t>
      </w:r>
      <w:r w:rsidRPr="3E3BD66C" w:rsidR="46129242">
        <w:rPr>
          <w:b w:val="0"/>
          <w:bCs w:val="0"/>
          <w:noProof w:val="0"/>
          <w:lang w:val="en-US"/>
        </w:rPr>
        <w:t xml:space="preserve">to </w:t>
      </w:r>
      <w:r w:rsidRPr="3E3BD66C" w:rsidR="46129242">
        <w:rPr>
          <w:b w:val="0"/>
          <w:bCs w:val="0"/>
          <w:noProof w:val="0"/>
          <w:lang w:val="en-US"/>
        </w:rPr>
        <w:t>determ</w:t>
      </w:r>
      <w:r w:rsidRPr="3E3BD66C" w:rsidR="46129242">
        <w:rPr>
          <w:b w:val="0"/>
          <w:bCs w:val="0"/>
          <w:noProof w:val="0"/>
          <w:lang w:val="en-US"/>
        </w:rPr>
        <w:t>ine</w:t>
      </w:r>
      <w:r w:rsidRPr="3E3BD66C" w:rsidR="46129242">
        <w:rPr>
          <w:b w:val="0"/>
          <w:bCs w:val="0"/>
          <w:noProof w:val="0"/>
          <w:lang w:val="en-US"/>
        </w:rPr>
        <w:t xml:space="preserve"> the waste type. The classified output is stored in a database and transmitted to the microcontroller, which controls servo motors for automatic bin selection and disposal.</w:t>
      </w:r>
    </w:p>
    <w:p xmlns:wp14="http://schemas.microsoft.com/office/word/2010/wordml" w:rsidR="00206031" w:rsidP="3E3BD66C" w:rsidRDefault="00206031" w14:paraId="5BA8A332" wp14:textId="470CF2A5">
      <w:pPr>
        <w:pStyle w:val="Heading2"/>
        <w:spacing w:line="240" w:lineRule="auto"/>
        <w:ind/>
        <w:rPr>
          <w:b w:val="0"/>
          <w:bCs w:val="0"/>
          <w:noProof w:val="0"/>
          <w:lang w:val="en-US"/>
        </w:rPr>
      </w:pPr>
    </w:p>
    <w:p xmlns:wp14="http://schemas.microsoft.com/office/word/2010/wordml" w:rsidR="00206031" w:rsidP="3E3BD66C" w:rsidRDefault="00206031" w14:paraId="2AD5584E" wp14:textId="6F1B32F0">
      <w:pPr>
        <w:pStyle w:val="BodyText"/>
        <w:spacing w:line="240" w:lineRule="auto"/>
        <w:ind w:left="16" w:right="1" w:firstLine="0"/>
      </w:pPr>
      <w:r w:rsidR="32DB23D1">
        <w:drawing>
          <wp:inline xmlns:wp14="http://schemas.microsoft.com/office/word/2010/wordprocessingDrawing" wp14:editId="72CC2FCA" wp14:anchorId="054F13F3">
            <wp:extent cx="2906429" cy="3426661"/>
            <wp:effectExtent l="0" t="0" r="0" b="0"/>
            <wp:docPr id="6633745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08189" name=""/>
                    <pic:cNvPicPr/>
                  </pic:nvPicPr>
                  <pic:blipFill>
                    <a:blip xmlns:r="http://schemas.openxmlformats.org/officeDocument/2006/relationships" r:embed="rId1126458626">
                      <a:extLst>
                        <a:ext uri="{28A0092B-C50C-407E-A947-70E740481C1C}">
                          <a14:useLocalDpi xmlns:a14="http://schemas.microsoft.com/office/drawing/2010/main"/>
                        </a:ext>
                      </a:extLst>
                    </a:blip>
                    <a:stretch>
                      <a:fillRect/>
                    </a:stretch>
                  </pic:blipFill>
                  <pic:spPr>
                    <a:xfrm rot="0">
                      <a:off x="0" y="0"/>
                      <a:ext cx="2906429" cy="3426661"/>
                    </a:xfrm>
                    <a:prstGeom prst="rect">
                      <a:avLst/>
                    </a:prstGeom>
                  </pic:spPr>
                </pic:pic>
              </a:graphicData>
            </a:graphic>
          </wp:inline>
        </w:drawing>
      </w:r>
    </w:p>
    <w:p xmlns:wp14="http://schemas.microsoft.com/office/word/2010/wordml" w:rsidR="00206031" w:rsidP="3E3BD66C" w:rsidRDefault="00206031" w14:paraId="63F5BF0B" wp14:textId="11231E87">
      <w:pPr>
        <w:pStyle w:val="BodyText"/>
        <w:spacing w:line="240" w:lineRule="auto"/>
        <w:ind w:left="16" w:right="1" w:firstLine="0"/>
        <w:jc w:val="center"/>
        <w:rPr>
          <w:b w:val="0"/>
          <w:bCs w:val="0"/>
          <w:sz w:val="20"/>
          <w:szCs w:val="20"/>
        </w:rPr>
      </w:pPr>
      <w:r w:rsidRPr="3E3BD66C" w:rsidR="1F812541">
        <w:rPr>
          <w:b w:val="1"/>
          <w:bCs w:val="1"/>
          <w:sz w:val="20"/>
          <w:szCs w:val="20"/>
        </w:rPr>
        <w:t xml:space="preserve">Figure </w:t>
      </w:r>
      <w:r w:rsidRPr="3E3BD66C" w:rsidR="1F812541">
        <w:rPr>
          <w:b w:val="1"/>
          <w:bCs w:val="1"/>
          <w:sz w:val="20"/>
          <w:szCs w:val="20"/>
        </w:rPr>
        <w:t>1 :</w:t>
      </w:r>
      <w:r w:rsidRPr="3E3BD66C" w:rsidR="1F812541">
        <w:rPr>
          <w:b w:val="1"/>
          <w:bCs w:val="1"/>
          <w:sz w:val="20"/>
          <w:szCs w:val="20"/>
        </w:rPr>
        <w:t xml:space="preserve"> </w:t>
      </w:r>
      <w:r w:rsidRPr="3E3BD66C" w:rsidR="1F812541">
        <w:rPr>
          <w:b w:val="0"/>
          <w:bCs w:val="0"/>
          <w:sz w:val="20"/>
          <w:szCs w:val="20"/>
        </w:rPr>
        <w:t xml:space="preserve">Classifies the Waste using </w:t>
      </w:r>
      <w:r w:rsidRPr="3E3BD66C" w:rsidR="3DE5875D">
        <w:rPr>
          <w:b w:val="0"/>
          <w:bCs w:val="0"/>
          <w:sz w:val="20"/>
          <w:szCs w:val="20"/>
        </w:rPr>
        <w:t>CNN method</w:t>
      </w:r>
    </w:p>
    <w:p xmlns:wp14="http://schemas.microsoft.com/office/word/2010/wordml" w:rsidR="00206031" w:rsidP="3E3BD66C" w:rsidRDefault="00206031" w14:paraId="350CF2D4" wp14:textId="1EB1B6FB">
      <w:pPr>
        <w:pStyle w:val="BodyText"/>
        <w:spacing w:line="240" w:lineRule="auto"/>
        <w:ind w:left="0" w:right="1" w:firstLine="0"/>
        <w:rPr>
          <w:sz w:val="20"/>
          <w:szCs w:val="20"/>
        </w:rPr>
      </w:pPr>
    </w:p>
    <w:p xmlns:wp14="http://schemas.microsoft.com/office/word/2010/wordml" w:rsidR="00206031" w:rsidP="3E3BD66C" w:rsidRDefault="00206031" w14:paraId="3FD9EFDE" wp14:textId="0F3E0D02">
      <w:pPr>
        <w:pStyle w:val="BodyText"/>
        <w:spacing w:line="240" w:lineRule="auto"/>
        <w:ind w:left="0" w:right="1" w:firstLine="0"/>
        <w:rPr>
          <w:b w:val="1"/>
          <w:bCs w:val="1"/>
        </w:rPr>
      </w:pPr>
    </w:p>
    <w:p xmlns:wp14="http://schemas.microsoft.com/office/word/2010/wordml" w:rsidR="00206031" w:rsidP="3E3BD66C" w:rsidRDefault="00206031" w14:paraId="73BE3560" wp14:textId="7B54F4F2">
      <w:pPr>
        <w:pStyle w:val="BodyText"/>
        <w:spacing w:line="240" w:lineRule="auto"/>
        <w:ind w:left="0" w:right="1" w:firstLine="0"/>
        <w:rPr>
          <w:b w:val="1"/>
          <w:bCs w:val="1"/>
        </w:rPr>
      </w:pPr>
      <w:r w:rsidRPr="3E3BD66C" w:rsidR="28CCDA89">
        <w:rPr>
          <w:b w:val="1"/>
          <w:bCs w:val="1"/>
        </w:rPr>
        <w:t>FUTURE WORKS</w:t>
      </w:r>
    </w:p>
    <w:p xmlns:wp14="http://schemas.microsoft.com/office/word/2010/wordml" w:rsidR="00206031" w:rsidP="3E3BD66C" w:rsidRDefault="00206031" w14:paraId="2939CB29" wp14:textId="432F7983">
      <w:pPr>
        <w:spacing w:before="0" w:beforeAutospacing="off" w:after="240" w:afterAutospacing="off" w:line="240" w:lineRule="auto"/>
        <w:ind/>
        <w:rPr>
          <w:noProof w:val="0"/>
          <w:sz w:val="20"/>
          <w:szCs w:val="20"/>
          <w:lang w:val="en-US"/>
        </w:rPr>
      </w:pPr>
      <w:r w:rsidRPr="3E3BD66C" w:rsidR="28CCDA89">
        <w:rPr>
          <w:noProof w:val="0"/>
          <w:sz w:val="20"/>
          <w:szCs w:val="20"/>
          <w:lang w:val="en-US"/>
        </w:rPr>
        <w:t xml:space="preserve">              The proposed system can be further enhanced to improve efficiency, automation, and sustainability in the segregation and management of e-waste. Future developments can integrate advanced computer vision algorithms capable of detecting specific e-waste components such as circuit boards, cables, and metallic parts with higher accuracy. The camera module can be trained using an extended dataset, enabling the Convolutional Neural Network (CNN) to </w:t>
      </w:r>
      <w:r w:rsidRPr="3E3BD66C" w:rsidR="28CCDA89">
        <w:rPr>
          <w:noProof w:val="0"/>
          <w:sz w:val="20"/>
          <w:szCs w:val="20"/>
          <w:lang w:val="en-US"/>
        </w:rPr>
        <w:t>identify</w:t>
      </w:r>
      <w:r w:rsidRPr="3E3BD66C" w:rsidR="28CCDA89">
        <w:rPr>
          <w:noProof w:val="0"/>
          <w:sz w:val="20"/>
          <w:szCs w:val="20"/>
          <w:lang w:val="en-US"/>
        </w:rPr>
        <w:t xml:space="preserve"> multiple waste categories beyond biodegradable and non-biodegradable classes. Once the type of waste is recognized, the trained model can send encoded signals to the microcontroller, which interprets and controls the servo motor to open the respective dustbin lid automatically. This enhancement </w:t>
      </w:r>
      <w:r w:rsidRPr="3E3BD66C" w:rsidR="28CCDA89">
        <w:rPr>
          <w:noProof w:val="0"/>
          <w:sz w:val="20"/>
          <w:szCs w:val="20"/>
          <w:lang w:val="en-US"/>
        </w:rPr>
        <w:t>eliminates</w:t>
      </w:r>
      <w:r w:rsidRPr="3E3BD66C" w:rsidR="28CCDA89">
        <w:rPr>
          <w:noProof w:val="0"/>
          <w:sz w:val="20"/>
          <w:szCs w:val="20"/>
          <w:lang w:val="en-US"/>
        </w:rPr>
        <w:t xml:space="preserve"> manual intervention and ensures </w:t>
      </w:r>
      <w:r w:rsidRPr="3E3BD66C" w:rsidR="28CCDA89">
        <w:rPr>
          <w:noProof w:val="0"/>
          <w:sz w:val="20"/>
          <w:szCs w:val="20"/>
          <w:lang w:val="en-US"/>
        </w:rPr>
        <w:t>accurate</w:t>
      </w:r>
      <w:r w:rsidRPr="3E3BD66C" w:rsidR="28CCDA89">
        <w:rPr>
          <w:noProof w:val="0"/>
          <w:sz w:val="20"/>
          <w:szCs w:val="20"/>
          <w:lang w:val="en-US"/>
        </w:rPr>
        <w:t xml:space="preserve"> sorting of multiple waste types, particularly electronic waste, in real time.</w:t>
      </w:r>
    </w:p>
    <w:p w:rsidR="3C657664" w:rsidP="32A15EEB" w:rsidRDefault="3C657664" w14:paraId="6BF05DDD" w14:textId="4DF21A1A">
      <w:pPr>
        <w:spacing w:before="0" w:beforeAutospacing="off" w:after="240" w:afterAutospacing="off" w:line="240" w:lineRule="auto"/>
        <w:rPr>
          <w:noProof w:val="0"/>
          <w:sz w:val="20"/>
          <w:szCs w:val="20"/>
          <w:lang w:val="en-US"/>
        </w:rPr>
      </w:pPr>
      <w:r w:rsidRPr="32A15EEB" w:rsidR="3C657664">
        <w:rPr>
          <w:noProof w:val="0"/>
          <w:sz w:val="20"/>
          <w:szCs w:val="20"/>
          <w:lang w:val="en-US"/>
        </w:rPr>
        <w:t xml:space="preserve">                In addition, the system can incorporate Internet of Things (IoT) features for real-time monitoring and reporting. Each bin can be equipped with sensors and Wi-Fi modules that update fill levels, classification logs, and disposal patterns to a centralized cloud database such as Firebase or </w:t>
      </w:r>
      <w:r w:rsidRPr="32A15EEB" w:rsidR="3C657664">
        <w:rPr>
          <w:noProof w:val="0"/>
          <w:sz w:val="20"/>
          <w:szCs w:val="20"/>
          <w:lang w:val="en-US"/>
        </w:rPr>
        <w:t>ThingSpeak</w:t>
      </w:r>
      <w:r w:rsidRPr="32A15EEB" w:rsidR="3C657664">
        <w:rPr>
          <w:noProof w:val="0"/>
          <w:sz w:val="20"/>
          <w:szCs w:val="20"/>
          <w:lang w:val="en-US"/>
        </w:rPr>
        <w:t xml:space="preserve">. Authorities can </w:t>
      </w:r>
      <w:r w:rsidRPr="32A15EEB" w:rsidR="3C657664">
        <w:rPr>
          <w:noProof w:val="0"/>
          <w:sz w:val="20"/>
          <w:szCs w:val="20"/>
          <w:lang w:val="en-US"/>
        </w:rPr>
        <w:t>monitor</w:t>
      </w:r>
      <w:r w:rsidRPr="32A15EEB" w:rsidR="3C657664">
        <w:rPr>
          <w:noProof w:val="0"/>
          <w:sz w:val="20"/>
          <w:szCs w:val="20"/>
          <w:lang w:val="en-US"/>
        </w:rPr>
        <w:t xml:space="preserve"> bin status remotely through a web dashboard or mobile application, improving waste collection </w:t>
      </w:r>
      <w:r w:rsidRPr="32A15EEB" w:rsidR="3C657664">
        <w:rPr>
          <w:noProof w:val="0"/>
          <w:sz w:val="20"/>
          <w:szCs w:val="20"/>
          <w:lang w:val="en-US"/>
        </w:rPr>
        <w:t>efficiency</w:t>
      </w:r>
      <w:r w:rsidRPr="32A15EEB" w:rsidR="3C657664">
        <w:rPr>
          <w:noProof w:val="0"/>
          <w:sz w:val="20"/>
          <w:szCs w:val="20"/>
          <w:lang w:val="en-US"/>
        </w:rPr>
        <w:t xml:space="preserve"> and reducing manual labor. The integration of solar panels as a power source will make the system energy-efficient and self-sustaining, especially in outdoor or rural areas. </w:t>
      </w:r>
      <w:r w:rsidRPr="32A15EEB" w:rsidR="5DBD09B8">
        <w:rPr>
          <w:noProof w:val="0"/>
          <w:sz w:val="20"/>
          <w:szCs w:val="20"/>
          <w:lang w:val="en-US"/>
        </w:rPr>
        <w:t>The waste management process can be made smarter, safer, and easier to use with more improvements like predictive maintenance using machine learning, blockchain-based data transparency, and voice-assisted user interaction. The goal of all these improvements is to create a fully automated, smart, and environmentally friendly e-waste management system that fits with the vision of smart cities in the future.</w:t>
      </w:r>
    </w:p>
    <w:p xmlns:wp14="http://schemas.microsoft.com/office/word/2010/wordml" w:rsidR="00206031" w:rsidP="3E3BD66C" w:rsidRDefault="00206031" w14:paraId="25FBF39F" wp14:textId="04016FFE">
      <w:pPr>
        <w:pStyle w:val="BodyText"/>
        <w:spacing w:line="240" w:lineRule="auto"/>
        <w:ind w:left="16" w:right="1" w:firstLine="0"/>
        <w:rPr>
          <w:b w:val="1"/>
          <w:bCs w:val="1"/>
        </w:rPr>
      </w:pPr>
      <w:r w:rsidRPr="32A15EEB" w:rsidR="6A4F8BCE">
        <w:rPr>
          <w:b w:val="1"/>
          <w:bCs w:val="1"/>
        </w:rPr>
        <w:t>ACKNOWLEDGEMENT</w:t>
      </w:r>
    </w:p>
    <w:p xmlns:wp14="http://schemas.microsoft.com/office/word/2010/wordml" w:rsidR="00206031" w:rsidP="3E3BD66C" w:rsidRDefault="00206031" w14:paraId="0FD9B413" wp14:textId="7A0F38FC">
      <w:pPr>
        <w:pStyle w:val="BodyText"/>
        <w:spacing w:before="0" w:beforeAutospacing="off" w:after="240" w:afterAutospacing="off" w:line="240" w:lineRule="auto"/>
        <w:ind/>
      </w:pPr>
      <w:r w:rsidR="62222F4A">
        <w:rPr/>
        <w:t xml:space="preserve">              </w:t>
      </w:r>
      <w:r w:rsidRPr="3E3BD66C" w:rsidR="31806CC2">
        <w:rPr>
          <w:noProof w:val="0"/>
          <w:lang w:val="en-US"/>
        </w:rPr>
        <w:t xml:space="preserve">The authors would like to express their sincere gratitude to </w:t>
      </w:r>
      <w:r w:rsidRPr="3E3BD66C" w:rsidR="31806CC2">
        <w:rPr>
          <w:b w:val="0"/>
          <w:bCs w:val="0"/>
          <w:noProof w:val="0"/>
          <w:lang w:val="en-US"/>
        </w:rPr>
        <w:t>Mrs. Anitha</w:t>
      </w:r>
      <w:r w:rsidRPr="3E3BD66C" w:rsidR="31806CC2">
        <w:rPr>
          <w:b w:val="0"/>
          <w:bCs w:val="0"/>
          <w:noProof w:val="0"/>
          <w:lang w:val="en-US"/>
        </w:rPr>
        <w:t>,</w:t>
      </w:r>
      <w:r w:rsidRPr="3E3BD66C" w:rsidR="31806CC2">
        <w:rPr>
          <w:noProof w:val="0"/>
          <w:lang w:val="en-US"/>
        </w:rPr>
        <w:t xml:space="preserve"> Assistant Professor, for her valuable guidance, continuous encouragement, and technical support throughout the completion of this work. Her insights and supervision were instrumental in achieving the </w:t>
      </w:r>
      <w:r w:rsidRPr="3E3BD66C" w:rsidR="31806CC2">
        <w:rPr>
          <w:noProof w:val="0"/>
          <w:lang w:val="en-US"/>
        </w:rPr>
        <w:t>objectives</w:t>
      </w:r>
      <w:r w:rsidRPr="3E3BD66C" w:rsidR="31806CC2">
        <w:rPr>
          <w:noProof w:val="0"/>
          <w:lang w:val="en-US"/>
        </w:rPr>
        <w:t xml:space="preserve"> of this study. The authors also extend their appreciation to the Department of Artificial Intelligence and Machine Learning, </w:t>
      </w:r>
      <w:r w:rsidRPr="3E3BD66C" w:rsidR="31806CC2">
        <w:rPr>
          <w:b w:val="0"/>
          <w:bCs w:val="0"/>
          <w:noProof w:val="0"/>
          <w:lang w:val="en-US"/>
        </w:rPr>
        <w:t>Vels Institute of Science, Technology &amp; Advanced Studies (VISTAS)</w:t>
      </w:r>
      <w:r w:rsidRPr="3E3BD66C" w:rsidR="31806CC2">
        <w:rPr>
          <w:b w:val="0"/>
          <w:bCs w:val="0"/>
          <w:noProof w:val="0"/>
          <w:lang w:val="en-US"/>
        </w:rPr>
        <w:t>,</w:t>
      </w:r>
      <w:r w:rsidRPr="3E3BD66C" w:rsidR="31806CC2">
        <w:rPr>
          <w:noProof w:val="0"/>
          <w:lang w:val="en-US"/>
        </w:rPr>
        <w:t xml:space="preserve"> for providing the necessary facilities and environment to carry out this research successfully.</w:t>
      </w:r>
    </w:p>
    <w:p xmlns:wp14="http://schemas.microsoft.com/office/word/2010/wordml" w:rsidR="00206031" w:rsidP="3E3BD66C" w:rsidRDefault="00206031" w14:paraId="5600F94F" wp14:textId="01F4A741">
      <w:pPr>
        <w:pStyle w:val="BodyText"/>
        <w:spacing w:before="0" w:beforeAutospacing="off" w:after="240" w:afterAutospacing="off" w:line="240" w:lineRule="auto"/>
        <w:ind/>
        <w:rPr>
          <w:b w:val="1"/>
          <w:bCs w:val="1"/>
          <w:noProof w:val="0"/>
          <w:lang w:val="en-US"/>
        </w:rPr>
      </w:pPr>
      <w:r w:rsidRPr="3E3BD66C" w:rsidR="4D4F7A7A">
        <w:rPr>
          <w:b w:val="1"/>
          <w:bCs w:val="1"/>
          <w:noProof w:val="0"/>
          <w:lang w:val="en-US"/>
        </w:rPr>
        <w:t>REFERENCES</w:t>
      </w:r>
    </w:p>
    <w:p xmlns:wp14="http://schemas.microsoft.com/office/word/2010/wordml" w:rsidR="00206031" w:rsidP="3E3BD66C" w:rsidRDefault="00206031" w14:paraId="5F7F03CC" wp14:textId="02014FD4">
      <w:pPr>
        <w:pStyle w:val="NoSpacing"/>
        <w:spacing w:line="240" w:lineRule="auto"/>
        <w:rPr>
          <w:noProof w:val="0"/>
          <w:sz w:val="20"/>
          <w:szCs w:val="20"/>
          <w:lang w:val="en-US"/>
        </w:rPr>
      </w:pPr>
      <w:r w:rsidRPr="3E3BD66C" w:rsidR="7ACCAC42">
        <w:rPr>
          <w:noProof w:val="0"/>
          <w:lang w:val="en-US"/>
        </w:rPr>
        <w:t xml:space="preserve">[1] N. C. A. </w:t>
      </w:r>
      <w:r w:rsidRPr="3E3BD66C" w:rsidR="7ACCAC42">
        <w:rPr>
          <w:noProof w:val="0"/>
          <w:lang w:val="en-US"/>
        </w:rPr>
        <w:t>Sallang</w:t>
      </w:r>
      <w:r w:rsidRPr="3E3BD66C" w:rsidR="7ACCAC42">
        <w:rPr>
          <w:noProof w:val="0"/>
          <w:lang w:val="en-US"/>
        </w:rPr>
        <w:t xml:space="preserve">, M. Tariqul Islam, M. S. Islam, and H. Arshad, “A CNN-Based Smart Waste Management System Using TensorFlow Lite and LoRa-GPS Shield in Internet of Things Environment,” </w:t>
      </w:r>
      <w:r w:rsidRPr="3E3BD66C" w:rsidR="7ACCAC42">
        <w:rPr>
          <w:noProof w:val="0"/>
          <w:lang w:val="en-US"/>
        </w:rPr>
        <w:t>IEEE Access</w:t>
      </w:r>
      <w:r w:rsidRPr="3E3BD66C" w:rsidR="7ACCAC42">
        <w:rPr>
          <w:noProof w:val="0"/>
          <w:lang w:val="en-US"/>
        </w:rPr>
        <w:t xml:space="preserve">, vol. 9, pp. 153560–153574, 2021, </w:t>
      </w:r>
      <w:r w:rsidRPr="3E3BD66C" w:rsidR="7ACCAC42">
        <w:rPr>
          <w:noProof w:val="0"/>
          <w:lang w:val="en-US"/>
        </w:rPr>
        <w:t>doi</w:t>
      </w:r>
      <w:r w:rsidRPr="3E3BD66C" w:rsidR="7ACCAC42">
        <w:rPr>
          <w:noProof w:val="0"/>
          <w:lang w:val="en-US"/>
        </w:rPr>
        <w:t>: 10.1109/ACCESS.2021.3128314.</w:t>
      </w:r>
    </w:p>
    <w:p xmlns:wp14="http://schemas.microsoft.com/office/word/2010/wordml" w:rsidR="00206031" w:rsidP="3E3BD66C" w:rsidRDefault="00206031" w14:paraId="32E2FC2C" wp14:textId="1C11A139">
      <w:pPr>
        <w:spacing w:before="240" w:beforeAutospacing="off" w:after="240" w:afterAutospacing="off" w:line="240" w:lineRule="auto"/>
        <w:ind/>
        <w:rPr>
          <w:noProof w:val="0"/>
          <w:sz w:val="20"/>
          <w:szCs w:val="20"/>
          <w:lang w:val="en-US"/>
        </w:rPr>
      </w:pPr>
      <w:r w:rsidRPr="3E3BD66C" w:rsidR="7ACCAC42">
        <w:rPr>
          <w:noProof w:val="0"/>
          <w:sz w:val="20"/>
          <w:szCs w:val="20"/>
          <w:lang w:val="en-US"/>
        </w:rPr>
        <w:t xml:space="preserve">[2] R. Jain, O. Halder, P. Sharma, A. Jain, and E. Elamaran, “Development of Smart Garbage Bins for Automated Segregation of Waste with Real-Time Monitoring using IoT,” </w:t>
      </w:r>
      <w:r w:rsidRPr="3E3BD66C" w:rsidR="7ACCAC42">
        <w:rPr>
          <w:i w:val="1"/>
          <w:iCs w:val="1"/>
          <w:noProof w:val="0"/>
          <w:sz w:val="20"/>
          <w:szCs w:val="20"/>
          <w:lang w:val="en-US"/>
        </w:rPr>
        <w:t>Int. J. Engineering &amp; Advanced Technology (IJEAT)</w:t>
      </w:r>
      <w:r w:rsidRPr="3E3BD66C" w:rsidR="7ACCAC42">
        <w:rPr>
          <w:noProof w:val="0"/>
          <w:sz w:val="20"/>
          <w:szCs w:val="20"/>
          <w:lang w:val="en-US"/>
        </w:rPr>
        <w:t xml:space="preserve">, vol. 8, no. 6S, pp. 344–348, Sep. 2019, </w:t>
      </w:r>
      <w:r w:rsidRPr="3E3BD66C" w:rsidR="7ACCAC42">
        <w:rPr>
          <w:noProof w:val="0"/>
          <w:sz w:val="20"/>
          <w:szCs w:val="20"/>
          <w:lang w:val="en-US"/>
        </w:rPr>
        <w:t>doi</w:t>
      </w:r>
      <w:r w:rsidRPr="3E3BD66C" w:rsidR="7ACCAC42">
        <w:rPr>
          <w:noProof w:val="0"/>
          <w:sz w:val="20"/>
          <w:szCs w:val="20"/>
          <w:lang w:val="en-US"/>
        </w:rPr>
        <w:t>: 10.35940/ijeat.F1072.0886S19.</w:t>
      </w:r>
    </w:p>
    <w:p xmlns:wp14="http://schemas.microsoft.com/office/word/2010/wordml" w:rsidR="00206031" w:rsidP="3E3BD66C" w:rsidRDefault="00206031" w14:paraId="61ACB9D8" wp14:textId="7D3CD0EC">
      <w:pPr>
        <w:spacing w:before="240" w:beforeAutospacing="off" w:after="240" w:afterAutospacing="off" w:line="240" w:lineRule="auto"/>
        <w:ind/>
        <w:rPr>
          <w:noProof w:val="0"/>
          <w:sz w:val="20"/>
          <w:szCs w:val="20"/>
          <w:lang w:val="en-US"/>
        </w:rPr>
      </w:pPr>
      <w:r w:rsidRPr="3E3BD66C" w:rsidR="7ACCAC42">
        <w:rPr>
          <w:noProof w:val="0"/>
          <w:sz w:val="20"/>
          <w:szCs w:val="20"/>
          <w:lang w:val="en-US"/>
        </w:rPr>
        <w:t xml:space="preserve">[3] S. R. Raut and P. P. </w:t>
      </w:r>
      <w:r w:rsidRPr="3E3BD66C" w:rsidR="7ACCAC42">
        <w:rPr>
          <w:noProof w:val="0"/>
          <w:sz w:val="20"/>
          <w:szCs w:val="20"/>
          <w:lang w:val="en-US"/>
        </w:rPr>
        <w:t>Pattanshetti</w:t>
      </w:r>
      <w:r w:rsidRPr="3E3BD66C" w:rsidR="7ACCAC42">
        <w:rPr>
          <w:noProof w:val="0"/>
          <w:sz w:val="20"/>
          <w:szCs w:val="20"/>
          <w:lang w:val="en-US"/>
        </w:rPr>
        <w:t xml:space="preserve">, “Smart Waste Segregation and Management System Using IoT and Machine Learning,” in </w:t>
      </w:r>
      <w:r w:rsidRPr="3E3BD66C" w:rsidR="7ACCAC42">
        <w:rPr>
          <w:i w:val="1"/>
          <w:iCs w:val="1"/>
          <w:noProof w:val="0"/>
          <w:sz w:val="20"/>
          <w:szCs w:val="20"/>
          <w:lang w:val="en-US"/>
        </w:rPr>
        <w:t>Proc. IEEE Int. Conf. on Smart Technologies and Management for Computing, Communication, Controls, Energy and Materials (ICSTM)</w:t>
      </w:r>
      <w:r w:rsidRPr="3E3BD66C" w:rsidR="7ACCAC42">
        <w:rPr>
          <w:noProof w:val="0"/>
          <w:sz w:val="20"/>
          <w:szCs w:val="20"/>
          <w:lang w:val="en-US"/>
        </w:rPr>
        <w:t xml:space="preserve">, 2020, pp. 156–160, </w:t>
      </w:r>
      <w:r w:rsidRPr="3E3BD66C" w:rsidR="7ACCAC42">
        <w:rPr>
          <w:noProof w:val="0"/>
          <w:sz w:val="20"/>
          <w:szCs w:val="20"/>
          <w:lang w:val="en-US"/>
        </w:rPr>
        <w:t>doi</w:t>
      </w:r>
      <w:r w:rsidRPr="3E3BD66C" w:rsidR="7ACCAC42">
        <w:rPr>
          <w:noProof w:val="0"/>
          <w:sz w:val="20"/>
          <w:szCs w:val="20"/>
          <w:lang w:val="en-US"/>
        </w:rPr>
        <w:t>: 10.1109/ICSTM.2020.8841001.</w:t>
      </w:r>
    </w:p>
    <w:p xmlns:wp14="http://schemas.microsoft.com/office/word/2010/wordml" w:rsidR="00206031" w:rsidP="3E3BD66C" w:rsidRDefault="00206031" w14:paraId="788C04C7" wp14:textId="520D4234">
      <w:pPr>
        <w:spacing w:before="240" w:beforeAutospacing="off" w:after="240" w:afterAutospacing="off" w:line="240" w:lineRule="auto"/>
        <w:ind/>
        <w:rPr>
          <w:noProof w:val="0"/>
          <w:sz w:val="20"/>
          <w:szCs w:val="20"/>
          <w:lang w:val="en-US"/>
        </w:rPr>
      </w:pPr>
      <w:r w:rsidRPr="3E3BD66C" w:rsidR="7ACCAC42">
        <w:rPr>
          <w:noProof w:val="0"/>
          <w:sz w:val="20"/>
          <w:szCs w:val="20"/>
          <w:lang w:val="en-US"/>
        </w:rPr>
        <w:t xml:space="preserve">[4] A. D. Pujari, S. R. </w:t>
      </w:r>
      <w:r w:rsidRPr="3E3BD66C" w:rsidR="7ACCAC42">
        <w:rPr>
          <w:noProof w:val="0"/>
          <w:sz w:val="20"/>
          <w:szCs w:val="20"/>
          <w:lang w:val="en-US"/>
        </w:rPr>
        <w:t>Tembhurne</w:t>
      </w:r>
      <w:r w:rsidRPr="3E3BD66C" w:rsidR="7ACCAC42">
        <w:rPr>
          <w:noProof w:val="0"/>
          <w:sz w:val="20"/>
          <w:szCs w:val="20"/>
          <w:lang w:val="en-US"/>
        </w:rPr>
        <w:t xml:space="preserve">, and S. R. Gawande, “Smart Waste Management System using IoT,” </w:t>
      </w:r>
      <w:r w:rsidRPr="3E3BD66C" w:rsidR="7ACCAC42">
        <w:rPr>
          <w:i w:val="1"/>
          <w:iCs w:val="1"/>
          <w:noProof w:val="0"/>
          <w:sz w:val="20"/>
          <w:szCs w:val="20"/>
          <w:lang w:val="en-US"/>
        </w:rPr>
        <w:t>Int. J. Innovative Research in Computer and Communication Engineering</w:t>
      </w:r>
      <w:r w:rsidRPr="3E3BD66C" w:rsidR="7ACCAC42">
        <w:rPr>
          <w:noProof w:val="0"/>
          <w:sz w:val="20"/>
          <w:szCs w:val="20"/>
          <w:lang w:val="en-US"/>
        </w:rPr>
        <w:t>, vol. 5, no. 4, pp. 7204–7210, Apr. 2017.</w:t>
      </w:r>
    </w:p>
    <w:p xmlns:wp14="http://schemas.microsoft.com/office/word/2010/wordml" w:rsidR="00206031" w:rsidP="3E3BD66C" w:rsidRDefault="00206031" w14:paraId="33673C8C" wp14:textId="4DC5A9E9">
      <w:pPr>
        <w:spacing w:before="240" w:beforeAutospacing="off" w:after="240" w:afterAutospacing="off" w:line="240" w:lineRule="auto"/>
        <w:ind/>
        <w:rPr>
          <w:noProof w:val="0"/>
          <w:sz w:val="20"/>
          <w:szCs w:val="20"/>
          <w:lang w:val="en-US"/>
        </w:rPr>
      </w:pPr>
      <w:r w:rsidRPr="3E3BD66C" w:rsidR="7ACCAC42">
        <w:rPr>
          <w:noProof w:val="0"/>
          <w:sz w:val="20"/>
          <w:szCs w:val="20"/>
          <w:lang w:val="en-US"/>
        </w:rPr>
        <w:t xml:space="preserve">[5] T. N. Qureshi and R. S. </w:t>
      </w:r>
      <w:r w:rsidRPr="3E3BD66C" w:rsidR="7ACCAC42">
        <w:rPr>
          <w:noProof w:val="0"/>
          <w:sz w:val="20"/>
          <w:szCs w:val="20"/>
          <w:lang w:val="en-US"/>
        </w:rPr>
        <w:t>Chhillar</w:t>
      </w:r>
      <w:r w:rsidRPr="3E3BD66C" w:rsidR="7ACCAC42">
        <w:rPr>
          <w:noProof w:val="0"/>
          <w:sz w:val="20"/>
          <w:szCs w:val="20"/>
          <w:lang w:val="en-US"/>
        </w:rPr>
        <w:t xml:space="preserve">, “Design and Implementation of IoT Based Waste Management System,” in </w:t>
      </w:r>
      <w:r w:rsidRPr="3E3BD66C" w:rsidR="7ACCAC42">
        <w:rPr>
          <w:i w:val="1"/>
          <w:iCs w:val="1"/>
          <w:noProof w:val="0"/>
          <w:sz w:val="20"/>
          <w:szCs w:val="20"/>
          <w:lang w:val="en-US"/>
        </w:rPr>
        <w:t>Proc. IEEE Int. Conf. on Computing for Sustainable Global Development (</w:t>
      </w:r>
      <w:r w:rsidRPr="3E3BD66C" w:rsidR="7ACCAC42">
        <w:rPr>
          <w:i w:val="1"/>
          <w:iCs w:val="1"/>
          <w:noProof w:val="0"/>
          <w:sz w:val="20"/>
          <w:szCs w:val="20"/>
          <w:lang w:val="en-US"/>
        </w:rPr>
        <w:t>INDIACom</w:t>
      </w:r>
      <w:r w:rsidRPr="3E3BD66C" w:rsidR="7ACCAC42">
        <w:rPr>
          <w:i w:val="1"/>
          <w:iCs w:val="1"/>
          <w:noProof w:val="0"/>
          <w:sz w:val="20"/>
          <w:szCs w:val="20"/>
          <w:lang w:val="en-US"/>
        </w:rPr>
        <w:t>)</w:t>
      </w:r>
      <w:r w:rsidRPr="3E3BD66C" w:rsidR="7ACCAC42">
        <w:rPr>
          <w:noProof w:val="0"/>
          <w:sz w:val="20"/>
          <w:szCs w:val="20"/>
          <w:lang w:val="en-US"/>
        </w:rPr>
        <w:t>, 2018, pp. 1105–1110.</w:t>
      </w:r>
    </w:p>
    <w:p xmlns:wp14="http://schemas.microsoft.com/office/word/2010/wordml" w:rsidR="00206031" w:rsidP="3E3BD66C" w:rsidRDefault="00206031" w14:paraId="003EE404" wp14:textId="16EF745A">
      <w:pPr>
        <w:spacing w:before="240" w:beforeAutospacing="off" w:after="240" w:afterAutospacing="off" w:line="240" w:lineRule="auto"/>
        <w:ind w:left="0"/>
        <w:rPr>
          <w:noProof w:val="0"/>
          <w:sz w:val="20"/>
          <w:szCs w:val="20"/>
          <w:lang w:val="en-US"/>
        </w:rPr>
      </w:pPr>
      <w:r w:rsidRPr="3E3BD66C" w:rsidR="7ACCAC42">
        <w:rPr>
          <w:noProof w:val="0"/>
          <w:sz w:val="20"/>
          <w:szCs w:val="20"/>
          <w:lang w:val="en-US"/>
        </w:rPr>
        <w:t xml:space="preserve">[6] S. K. Gupta, A. Mishra, and P. Kumar, “Intelligent Waste Segregation and Monitoring System Using Deep Learning and IoT,” </w:t>
      </w:r>
      <w:r w:rsidRPr="3E3BD66C" w:rsidR="7ACCAC42">
        <w:rPr>
          <w:i w:val="1"/>
          <w:iCs w:val="1"/>
          <w:noProof w:val="0"/>
          <w:sz w:val="20"/>
          <w:szCs w:val="20"/>
          <w:lang w:val="en-US"/>
        </w:rPr>
        <w:t>IEEE Internet of Things Journal</w:t>
      </w:r>
      <w:r w:rsidRPr="3E3BD66C" w:rsidR="7ACCAC42">
        <w:rPr>
          <w:noProof w:val="0"/>
          <w:sz w:val="20"/>
          <w:szCs w:val="20"/>
          <w:lang w:val="en-US"/>
        </w:rPr>
        <w:t xml:space="preserve">, vol. 8, no. 14, pp. 11541–11550, 2021, </w:t>
      </w:r>
      <w:r w:rsidRPr="3E3BD66C" w:rsidR="7ACCAC42">
        <w:rPr>
          <w:noProof w:val="0"/>
          <w:sz w:val="20"/>
          <w:szCs w:val="20"/>
          <w:lang w:val="en-US"/>
        </w:rPr>
        <w:t>doi</w:t>
      </w:r>
      <w:r w:rsidRPr="3E3BD66C" w:rsidR="7ACCAC42">
        <w:rPr>
          <w:noProof w:val="0"/>
          <w:sz w:val="20"/>
          <w:szCs w:val="20"/>
          <w:lang w:val="en-US"/>
        </w:rPr>
        <w:t>: 10.1109/JIOT.2021.3072525.</w:t>
      </w:r>
    </w:p>
    <w:p xmlns:wp14="http://schemas.microsoft.com/office/word/2010/wordml" w:rsidR="00206031" w:rsidP="3E3BD66C" w:rsidRDefault="00206031" w14:paraId="5588F1AC" wp14:textId="65FEF54C">
      <w:pPr>
        <w:spacing w:before="240" w:beforeAutospacing="off" w:after="240" w:afterAutospacing="off" w:line="240" w:lineRule="auto"/>
        <w:ind/>
        <w:rPr>
          <w:noProof w:val="0"/>
          <w:sz w:val="20"/>
          <w:szCs w:val="20"/>
          <w:lang w:val="en-US"/>
        </w:rPr>
      </w:pPr>
      <w:r w:rsidRPr="3E3BD66C" w:rsidR="7ACCAC42">
        <w:rPr>
          <w:noProof w:val="0"/>
          <w:sz w:val="20"/>
          <w:szCs w:val="20"/>
          <w:lang w:val="en-US"/>
        </w:rPr>
        <w:t xml:space="preserve">[7] R. D. </w:t>
      </w:r>
      <w:r w:rsidRPr="3E3BD66C" w:rsidR="7ACCAC42">
        <w:rPr>
          <w:noProof w:val="0"/>
          <w:sz w:val="20"/>
          <w:szCs w:val="20"/>
          <w:lang w:val="en-US"/>
        </w:rPr>
        <w:t>Mundada</w:t>
      </w:r>
      <w:r w:rsidRPr="3E3BD66C" w:rsidR="7ACCAC42">
        <w:rPr>
          <w:noProof w:val="0"/>
          <w:sz w:val="20"/>
          <w:szCs w:val="20"/>
          <w:lang w:val="en-US"/>
        </w:rPr>
        <w:t xml:space="preserve"> and A. A. Jadhav, “Automatic Waste Segregation System Using Convolutional Neural Network,” </w:t>
      </w:r>
      <w:r w:rsidRPr="3E3BD66C" w:rsidR="7ACCAC42">
        <w:rPr>
          <w:i w:val="1"/>
          <w:iCs w:val="1"/>
          <w:noProof w:val="0"/>
          <w:sz w:val="20"/>
          <w:szCs w:val="20"/>
          <w:lang w:val="en-US"/>
        </w:rPr>
        <w:t>Int. J. Advanced Research in Computer Science and Software Engineering</w:t>
      </w:r>
      <w:r w:rsidRPr="3E3BD66C" w:rsidR="7ACCAC42">
        <w:rPr>
          <w:noProof w:val="0"/>
          <w:sz w:val="20"/>
          <w:szCs w:val="20"/>
          <w:lang w:val="en-US"/>
        </w:rPr>
        <w:t>, vol. 8, no. 3, pp. 24–28, 2018.</w:t>
      </w:r>
    </w:p>
    <w:p xmlns:wp14="http://schemas.microsoft.com/office/word/2010/wordml" w:rsidR="00206031" w:rsidP="3E3BD66C" w:rsidRDefault="00206031" w14:paraId="77954A22" wp14:textId="4E04A817">
      <w:pPr>
        <w:spacing w:before="240" w:beforeAutospacing="off" w:after="240" w:afterAutospacing="off" w:line="240" w:lineRule="auto"/>
        <w:ind/>
        <w:rPr>
          <w:noProof w:val="0"/>
          <w:sz w:val="20"/>
          <w:szCs w:val="20"/>
          <w:lang w:val="en-US"/>
        </w:rPr>
      </w:pPr>
      <w:r w:rsidRPr="3E3BD66C" w:rsidR="7ACCAC42">
        <w:rPr>
          <w:noProof w:val="0"/>
          <w:sz w:val="20"/>
          <w:szCs w:val="20"/>
          <w:lang w:val="en-US"/>
        </w:rPr>
        <w:t>[8] P. S. Patil and R. S. Kale, “Smart Waste Segregator Using Deep Learning,</w:t>
      </w:r>
      <w:r w:rsidRPr="3E3BD66C" w:rsidR="7ACCAC42">
        <w:rPr>
          <w:noProof w:val="0"/>
          <w:sz w:val="20"/>
          <w:szCs w:val="20"/>
          <w:lang w:val="en-US"/>
        </w:rPr>
        <w:t>” in</w:t>
      </w:r>
      <w:r w:rsidRPr="3E3BD66C" w:rsidR="7ACCAC42">
        <w:rPr>
          <w:noProof w:val="0"/>
          <w:sz w:val="20"/>
          <w:szCs w:val="20"/>
          <w:lang w:val="en-US"/>
        </w:rPr>
        <w:t xml:space="preserve"> </w:t>
      </w:r>
      <w:r w:rsidRPr="3E3BD66C" w:rsidR="7ACCAC42">
        <w:rPr>
          <w:i w:val="1"/>
          <w:iCs w:val="1"/>
          <w:noProof w:val="0"/>
          <w:sz w:val="20"/>
          <w:szCs w:val="20"/>
          <w:lang w:val="en-US"/>
        </w:rPr>
        <w:t>Proc. IEEE Int. Conf. on Intelligent Computing and Control Systems (ICICCS)</w:t>
      </w:r>
      <w:r w:rsidRPr="3E3BD66C" w:rsidR="7ACCAC42">
        <w:rPr>
          <w:noProof w:val="0"/>
          <w:sz w:val="20"/>
          <w:szCs w:val="20"/>
          <w:lang w:val="en-US"/>
        </w:rPr>
        <w:t xml:space="preserve">, 2020, pp. 1129–1133, </w:t>
      </w:r>
      <w:r w:rsidRPr="3E3BD66C" w:rsidR="7ACCAC42">
        <w:rPr>
          <w:noProof w:val="0"/>
          <w:sz w:val="20"/>
          <w:szCs w:val="20"/>
          <w:lang w:val="en-US"/>
        </w:rPr>
        <w:t>doi</w:t>
      </w:r>
      <w:r w:rsidRPr="3E3BD66C" w:rsidR="7ACCAC42">
        <w:rPr>
          <w:noProof w:val="0"/>
          <w:sz w:val="20"/>
          <w:szCs w:val="20"/>
          <w:lang w:val="en-US"/>
        </w:rPr>
        <w:t>: 10.1109/ICICCS48265.2020.9121027.</w:t>
      </w:r>
    </w:p>
    <w:p xmlns:wp14="http://schemas.microsoft.com/office/word/2010/wordml" w:rsidR="00206031" w:rsidP="3E3BD66C" w:rsidRDefault="00206031" w14:paraId="0CF537DB" wp14:textId="0DFB5EE1">
      <w:pPr>
        <w:spacing w:before="240" w:beforeAutospacing="off" w:after="240" w:afterAutospacing="off" w:line="240" w:lineRule="auto"/>
        <w:ind/>
        <w:rPr>
          <w:noProof w:val="0"/>
          <w:sz w:val="20"/>
          <w:szCs w:val="20"/>
          <w:lang w:val="en-US"/>
        </w:rPr>
      </w:pPr>
      <w:r w:rsidRPr="3E3BD66C" w:rsidR="7ACCAC42">
        <w:rPr>
          <w:noProof w:val="0"/>
          <w:sz w:val="20"/>
          <w:szCs w:val="20"/>
          <w:lang w:val="en-US"/>
        </w:rPr>
        <w:t xml:space="preserve">[9] M. A. Rahman, M. S. Islam, and M. R. Islam, “Smart Waste Management System for Efficient Classification and Disposal Using IoT and Cloud Computing,” </w:t>
      </w:r>
      <w:r w:rsidRPr="3E3BD66C" w:rsidR="7ACCAC42">
        <w:rPr>
          <w:i w:val="1"/>
          <w:iCs w:val="1"/>
          <w:noProof w:val="0"/>
          <w:sz w:val="20"/>
          <w:szCs w:val="20"/>
          <w:lang w:val="en-US"/>
        </w:rPr>
        <w:t xml:space="preserve">IEEE Trans. Sustain. </w:t>
      </w:r>
      <w:r w:rsidRPr="3E3BD66C" w:rsidR="7ACCAC42">
        <w:rPr>
          <w:i w:val="1"/>
          <w:iCs w:val="1"/>
          <w:noProof w:val="0"/>
          <w:sz w:val="20"/>
          <w:szCs w:val="20"/>
          <w:lang w:val="en-US"/>
        </w:rPr>
        <w:t>Comput</w:t>
      </w:r>
      <w:r w:rsidRPr="3E3BD66C" w:rsidR="7ACCAC42">
        <w:rPr>
          <w:i w:val="1"/>
          <w:iCs w:val="1"/>
          <w:noProof w:val="0"/>
          <w:sz w:val="20"/>
          <w:szCs w:val="20"/>
          <w:lang w:val="en-US"/>
        </w:rPr>
        <w:t>.</w:t>
      </w:r>
      <w:r w:rsidRPr="3E3BD66C" w:rsidR="7ACCAC42">
        <w:rPr>
          <w:noProof w:val="0"/>
          <w:sz w:val="20"/>
          <w:szCs w:val="20"/>
          <w:lang w:val="en-US"/>
        </w:rPr>
        <w:t>, vol. 7, no. 2, pp. 214–224, 2022.</w:t>
      </w:r>
    </w:p>
    <w:p xmlns:wp14="http://schemas.microsoft.com/office/word/2010/wordml" w:rsidR="00206031" w:rsidP="3E3BD66C" w:rsidRDefault="00206031" w14:paraId="2CAE5384" wp14:textId="1CAD9A3D">
      <w:pPr>
        <w:spacing w:before="240" w:beforeAutospacing="off" w:after="240" w:afterAutospacing="off" w:line="240" w:lineRule="auto"/>
        <w:ind/>
        <w:rPr>
          <w:noProof w:val="0"/>
          <w:sz w:val="20"/>
          <w:szCs w:val="20"/>
          <w:lang w:val="en-US"/>
        </w:rPr>
      </w:pPr>
      <w:r w:rsidRPr="3E3BD66C" w:rsidR="7ACCAC42">
        <w:rPr>
          <w:noProof w:val="0"/>
          <w:sz w:val="20"/>
          <w:szCs w:val="20"/>
          <w:lang w:val="en-US"/>
        </w:rPr>
        <w:t xml:space="preserve">[10] K. T. V. Rao, R. Singh, and A. R. Nair, “AI-Enabled E-Waste Segregation and Recycling System Using Edge Devices,” in </w:t>
      </w:r>
      <w:r w:rsidRPr="3E3BD66C" w:rsidR="7ACCAC42">
        <w:rPr>
          <w:i w:val="1"/>
          <w:iCs w:val="1"/>
          <w:noProof w:val="0"/>
          <w:sz w:val="20"/>
          <w:szCs w:val="20"/>
          <w:lang w:val="en-US"/>
        </w:rPr>
        <w:t>Proc. IEEE Global Conference on IoT and Data Science (</w:t>
      </w:r>
      <w:r w:rsidRPr="3E3BD66C" w:rsidR="7ACCAC42">
        <w:rPr>
          <w:i w:val="1"/>
          <w:iCs w:val="1"/>
          <w:noProof w:val="0"/>
          <w:sz w:val="20"/>
          <w:szCs w:val="20"/>
          <w:lang w:val="en-US"/>
        </w:rPr>
        <w:t>GCIoTDS</w:t>
      </w:r>
      <w:r w:rsidRPr="3E3BD66C" w:rsidR="7ACCAC42">
        <w:rPr>
          <w:i w:val="1"/>
          <w:iCs w:val="1"/>
          <w:noProof w:val="0"/>
          <w:sz w:val="20"/>
          <w:szCs w:val="20"/>
          <w:lang w:val="en-US"/>
        </w:rPr>
        <w:t>)</w:t>
      </w:r>
      <w:r w:rsidRPr="3E3BD66C" w:rsidR="7ACCAC42">
        <w:rPr>
          <w:noProof w:val="0"/>
          <w:sz w:val="20"/>
          <w:szCs w:val="20"/>
          <w:lang w:val="en-US"/>
        </w:rPr>
        <w:t xml:space="preserve">, 2023, pp. 204–209, </w:t>
      </w:r>
      <w:r w:rsidRPr="3E3BD66C" w:rsidR="7ACCAC42">
        <w:rPr>
          <w:noProof w:val="0"/>
          <w:sz w:val="20"/>
          <w:szCs w:val="20"/>
          <w:lang w:val="en-US"/>
        </w:rPr>
        <w:t>doi</w:t>
      </w:r>
      <w:r w:rsidRPr="3E3BD66C" w:rsidR="7ACCAC42">
        <w:rPr>
          <w:noProof w:val="0"/>
          <w:sz w:val="20"/>
          <w:szCs w:val="20"/>
          <w:lang w:val="en-US"/>
        </w:rPr>
        <w:t>: 10.1109/GCIoTDS2023.1011402.</w:t>
      </w:r>
    </w:p>
    <w:p xmlns:wp14="http://schemas.microsoft.com/office/word/2010/wordml" w:rsidR="00206031" w:rsidP="3E3BD66C" w:rsidRDefault="00206031" w14:paraId="444B9810" wp14:textId="59CB842E">
      <w:pPr>
        <w:pStyle w:val="BodyText"/>
        <w:spacing w:before="0" w:beforeAutospacing="off" w:after="240" w:afterAutospacing="off" w:line="240" w:lineRule="auto"/>
        <w:ind/>
        <w:rPr>
          <w:b w:val="1"/>
          <w:bCs w:val="1"/>
          <w:noProof w:val="0"/>
          <w:lang w:val="en-US"/>
        </w:rPr>
      </w:pPr>
    </w:p>
    <w:p xmlns:wp14="http://schemas.microsoft.com/office/word/2010/wordml" w:rsidR="00206031" w:rsidP="3E3BD66C" w:rsidRDefault="00206031" w14:paraId="0CD1EC5F" wp14:textId="12A83442">
      <w:pPr>
        <w:spacing w:line="240" w:lineRule="auto"/>
        <w:ind/>
      </w:pPr>
    </w:p>
    <w:p xmlns:wp14="http://schemas.microsoft.com/office/word/2010/wordml" w:rsidR="00206031" w:rsidP="3E3BD66C" w:rsidRDefault="00206031" w14:paraId="045FFE12" wp14:textId="7FAE6FD8">
      <w:pPr>
        <w:pStyle w:val="BodyText"/>
        <w:spacing w:line="240" w:lineRule="auto"/>
        <w:ind w:left="0" w:right="1" w:firstLine="0"/>
      </w:pPr>
    </w:p>
    <w:p w:rsidR="3E3BD66C" w:rsidP="3E3BD66C" w:rsidRDefault="3E3BD66C" w14:paraId="0697F3F4">
      <w:pPr>
        <w:pStyle w:val="BodyText"/>
        <w:spacing w:line="240" w:lineRule="auto"/>
        <w:ind w:left="16" w:right="1" w:firstLine="720"/>
      </w:pPr>
    </w:p>
    <w:p xmlns:wp14="http://schemas.microsoft.com/office/word/2010/wordml" w:rsidR="00206031" w:rsidP="3E3BD66C" w:rsidRDefault="00206031" w14:paraId="7F654874" wp14:textId="4DDECCC6">
      <w:pPr>
        <w:pStyle w:val="BodyText"/>
        <w:spacing w:before="92" w:line="240" w:lineRule="auto"/>
        <w:ind w:left="0" w:right="2"/>
      </w:pPr>
    </w:p>
    <w:p xmlns:wp14="http://schemas.microsoft.com/office/word/2010/wordml" w:rsidR="00AA5A18" w:rsidP="3E3BD66C" w:rsidRDefault="00AA5A18" w14:paraId="0E27B00A" wp14:textId="77777777">
      <w:pPr>
        <w:pStyle w:val="BodyText"/>
        <w:spacing w:before="92" w:line="240" w:lineRule="auto"/>
        <w:ind w:left="16" w:right="2"/>
      </w:pPr>
    </w:p>
    <w:p xmlns:wp14="http://schemas.microsoft.com/office/word/2010/wordml" w:rsidR="00206031" w:rsidP="3E3BD66C" w:rsidRDefault="00206031" w14:paraId="60061E4C" wp14:textId="77777777">
      <w:pPr>
        <w:pStyle w:val="BodyText"/>
        <w:spacing w:before="92" w:line="240" w:lineRule="auto"/>
        <w:ind w:left="16" w:right="2"/>
      </w:pPr>
    </w:p>
    <w:sectPr w:rsidR="00206031" w:rsidSect="00206031">
      <w:type w:val="continuous"/>
      <w:pgSz w:w="11900" w:h="16840" w:orient="portrait"/>
      <w:pgMar w:top="1980" w:right="992" w:bottom="620" w:left="992" w:header="575" w:footer="430" w:gutter="0"/>
      <w:cols w:equalWidth="0" w:space="720" w:num="2">
        <w:col w:w="4749" w:space="413"/>
        <w:col w:w="4754"/>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522EFF" w:rsidP="006C6123" w:rsidRDefault="00522EFF" w14:paraId="4B94D5A5" wp14:textId="77777777">
      <w:r>
        <w:separator/>
      </w:r>
    </w:p>
  </w:endnote>
  <w:endnote w:type="continuationSeparator" w:id="0">
    <w:p xmlns:wp14="http://schemas.microsoft.com/office/word/2010/wordml" w:rsidR="00522EFF" w:rsidP="006C6123" w:rsidRDefault="00522EFF" w14:paraId="3DEEC669"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xmlns:wp14="http://schemas.microsoft.com/office/word/2010/wordml" w:rsidR="006C6123" w:rsidRDefault="002D48FF" w14:paraId="5102FE48" wp14:textId="77777777">
    <w:pPr>
      <w:pStyle w:val="BodyText"/>
      <w:spacing w:line="14" w:lineRule="auto"/>
      <w:jc w:val="left"/>
    </w:pPr>
    <w:r>
      <w:rPr>
        <w:noProof/>
      </w:rPr>
      <w:drawing>
        <wp:anchor xmlns:wp14="http://schemas.microsoft.com/office/word/2010/wordprocessingDrawing" distT="0" distB="0" distL="0" distR="0" simplePos="0" relativeHeight="251657216" behindDoc="1" locked="0" layoutInCell="1" allowOverlap="1" wp14:anchorId="754D0640" wp14:editId="7777777">
          <wp:simplePos x="0" y="0"/>
          <wp:positionH relativeFrom="page">
            <wp:posOffset>673735</wp:posOffset>
          </wp:positionH>
          <wp:positionV relativeFrom="page">
            <wp:posOffset>10242550</wp:posOffset>
          </wp:positionV>
          <wp:extent cx="5986780" cy="29845"/>
          <wp:effectExtent l="0" t="0" r="0" b="0"/>
          <wp:wrapNone/>
          <wp:docPr id="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86780" cy="2984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522EFF" w:rsidP="006C6123" w:rsidRDefault="00522EFF" w14:paraId="3656B9AB" wp14:textId="77777777">
      <w:r>
        <w:separator/>
      </w:r>
    </w:p>
  </w:footnote>
  <w:footnote w:type="continuationSeparator" w:id="0">
    <w:p xmlns:wp14="http://schemas.microsoft.com/office/word/2010/wordml" w:rsidR="00522EFF" w:rsidP="006C6123" w:rsidRDefault="00522EFF" w14:paraId="45FB0818"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6C6123" w:rsidP="3E3BD66C" w:rsidRDefault="006C6123" w14:paraId="44EAFD9C" wp14:textId="7C58A262">
    <w:pPr>
      <w:pStyle w:val="BodyText"/>
      <w:spacing w:line="14" w:lineRule="auto"/>
      <w:jc w:val="left"/>
      <w:rPr>
        <w:noProof w:val="0"/>
        <w:lang w:val="en-US"/>
      </w:rPr>
    </w:pPr>
  </w:p>
</w:hdr>
</file>

<file path=word/numbering.xml><?xml version="1.0" encoding="utf-8"?>
<w:numbering xmlns:w="http://schemas.openxmlformats.org/wordprocessingml/2006/main">
  <w:abstractNum xmlns:w="http://schemas.openxmlformats.org/wordprocessingml/2006/main" w:abstractNumId="1">
    <w:nsid w:val="5af50d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123"/>
    <w:rsid w:val="00204A00"/>
    <w:rsid w:val="00206031"/>
    <w:rsid w:val="002D48FF"/>
    <w:rsid w:val="004E0FAF"/>
    <w:rsid w:val="00522EFF"/>
    <w:rsid w:val="0069244D"/>
    <w:rsid w:val="006C6123"/>
    <w:rsid w:val="009A791D"/>
    <w:rsid w:val="00A26768"/>
    <w:rsid w:val="00AA5A18"/>
    <w:rsid w:val="00C06204"/>
    <w:rsid w:val="00E66B33"/>
    <w:rsid w:val="01260C18"/>
    <w:rsid w:val="02D3EF3F"/>
    <w:rsid w:val="033564F4"/>
    <w:rsid w:val="045403DD"/>
    <w:rsid w:val="04B343A1"/>
    <w:rsid w:val="0687806D"/>
    <w:rsid w:val="075465B8"/>
    <w:rsid w:val="0756277E"/>
    <w:rsid w:val="07A54494"/>
    <w:rsid w:val="07AB518F"/>
    <w:rsid w:val="07CA8555"/>
    <w:rsid w:val="0910D665"/>
    <w:rsid w:val="093CAAE1"/>
    <w:rsid w:val="09D58CE0"/>
    <w:rsid w:val="0A0CE056"/>
    <w:rsid w:val="0A64BA48"/>
    <w:rsid w:val="0C20F9C6"/>
    <w:rsid w:val="0C4F9518"/>
    <w:rsid w:val="0CA247CC"/>
    <w:rsid w:val="0D173BD5"/>
    <w:rsid w:val="0EA2E527"/>
    <w:rsid w:val="12011130"/>
    <w:rsid w:val="12D67015"/>
    <w:rsid w:val="13EF74B0"/>
    <w:rsid w:val="14D9BD4F"/>
    <w:rsid w:val="15D1ECAE"/>
    <w:rsid w:val="17E16C18"/>
    <w:rsid w:val="1A2B489B"/>
    <w:rsid w:val="1A3384B3"/>
    <w:rsid w:val="1A946E87"/>
    <w:rsid w:val="1A99807E"/>
    <w:rsid w:val="1B076215"/>
    <w:rsid w:val="1B5F77A0"/>
    <w:rsid w:val="1B709010"/>
    <w:rsid w:val="1BF10A2D"/>
    <w:rsid w:val="1CBE73BC"/>
    <w:rsid w:val="1F112464"/>
    <w:rsid w:val="1F7A0C00"/>
    <w:rsid w:val="1F812541"/>
    <w:rsid w:val="21295780"/>
    <w:rsid w:val="2223289B"/>
    <w:rsid w:val="22EFA402"/>
    <w:rsid w:val="235AB8B7"/>
    <w:rsid w:val="246B72E2"/>
    <w:rsid w:val="249C80EA"/>
    <w:rsid w:val="26CA348E"/>
    <w:rsid w:val="27C7374B"/>
    <w:rsid w:val="28CCDA89"/>
    <w:rsid w:val="29AEBEDB"/>
    <w:rsid w:val="2C571371"/>
    <w:rsid w:val="2CCAE994"/>
    <w:rsid w:val="2E206A57"/>
    <w:rsid w:val="2E55681C"/>
    <w:rsid w:val="2E7E9707"/>
    <w:rsid w:val="2FA5187C"/>
    <w:rsid w:val="306EF0A4"/>
    <w:rsid w:val="30F179A9"/>
    <w:rsid w:val="3125EB9B"/>
    <w:rsid w:val="31806CC2"/>
    <w:rsid w:val="324BD0EC"/>
    <w:rsid w:val="32A15EEB"/>
    <w:rsid w:val="32DB23D1"/>
    <w:rsid w:val="34453386"/>
    <w:rsid w:val="36F47B63"/>
    <w:rsid w:val="3715AA3D"/>
    <w:rsid w:val="3B52CC74"/>
    <w:rsid w:val="3B57079E"/>
    <w:rsid w:val="3C657664"/>
    <w:rsid w:val="3CDDAF98"/>
    <w:rsid w:val="3DE5875D"/>
    <w:rsid w:val="3E29F380"/>
    <w:rsid w:val="3E3BD66C"/>
    <w:rsid w:val="3E574C28"/>
    <w:rsid w:val="3ECEC63D"/>
    <w:rsid w:val="3EF5F261"/>
    <w:rsid w:val="42CF36D2"/>
    <w:rsid w:val="46129242"/>
    <w:rsid w:val="46376A24"/>
    <w:rsid w:val="468BEFCB"/>
    <w:rsid w:val="476D3822"/>
    <w:rsid w:val="478E5D4D"/>
    <w:rsid w:val="4859D917"/>
    <w:rsid w:val="48CE45EB"/>
    <w:rsid w:val="4A05B928"/>
    <w:rsid w:val="4D01D060"/>
    <w:rsid w:val="4D4F7A7A"/>
    <w:rsid w:val="4D9ABD05"/>
    <w:rsid w:val="4DF98C9D"/>
    <w:rsid w:val="4E45CB91"/>
    <w:rsid w:val="4E505572"/>
    <w:rsid w:val="4F4B0028"/>
    <w:rsid w:val="4FED7D28"/>
    <w:rsid w:val="53AAA5A3"/>
    <w:rsid w:val="5401033B"/>
    <w:rsid w:val="54A10DEB"/>
    <w:rsid w:val="552BE6FB"/>
    <w:rsid w:val="58CE30F3"/>
    <w:rsid w:val="58E86533"/>
    <w:rsid w:val="59363D59"/>
    <w:rsid w:val="599DF498"/>
    <w:rsid w:val="5A231677"/>
    <w:rsid w:val="5B8A51A4"/>
    <w:rsid w:val="5CFEEDC1"/>
    <w:rsid w:val="5DBD09B8"/>
    <w:rsid w:val="5DF7ACA7"/>
    <w:rsid w:val="5EC1B69B"/>
    <w:rsid w:val="5FB362C3"/>
    <w:rsid w:val="600A4F57"/>
    <w:rsid w:val="6075E887"/>
    <w:rsid w:val="60A77E6F"/>
    <w:rsid w:val="60F2DB80"/>
    <w:rsid w:val="612891D0"/>
    <w:rsid w:val="62222F4A"/>
    <w:rsid w:val="62FCB21D"/>
    <w:rsid w:val="64DFA8ED"/>
    <w:rsid w:val="65D33709"/>
    <w:rsid w:val="664B0E86"/>
    <w:rsid w:val="6692CF66"/>
    <w:rsid w:val="66D0AC55"/>
    <w:rsid w:val="6706A85B"/>
    <w:rsid w:val="672479A8"/>
    <w:rsid w:val="67328E48"/>
    <w:rsid w:val="68AA94F8"/>
    <w:rsid w:val="68C562CB"/>
    <w:rsid w:val="6A0E8D11"/>
    <w:rsid w:val="6A4F8BCE"/>
    <w:rsid w:val="6A78F8FB"/>
    <w:rsid w:val="6BADAD04"/>
    <w:rsid w:val="6CF27B67"/>
    <w:rsid w:val="6D38FCBA"/>
    <w:rsid w:val="6D4E3AF1"/>
    <w:rsid w:val="6E7986BF"/>
    <w:rsid w:val="6F796A95"/>
    <w:rsid w:val="70D67F39"/>
    <w:rsid w:val="73054348"/>
    <w:rsid w:val="7392A564"/>
    <w:rsid w:val="73FC0C72"/>
    <w:rsid w:val="742293AC"/>
    <w:rsid w:val="7467D34B"/>
    <w:rsid w:val="75081ACF"/>
    <w:rsid w:val="769081C3"/>
    <w:rsid w:val="76949851"/>
    <w:rsid w:val="786BE880"/>
    <w:rsid w:val="78E9CECE"/>
    <w:rsid w:val="79C4A1DB"/>
    <w:rsid w:val="79C582F9"/>
    <w:rsid w:val="7A54A9E6"/>
    <w:rsid w:val="7A9F1869"/>
    <w:rsid w:val="7ACCAC42"/>
    <w:rsid w:val="7AD34123"/>
    <w:rsid w:val="7C257976"/>
    <w:rsid w:val="7C841997"/>
    <w:rsid w:val="7D0A1FFC"/>
    <w:rsid w:val="7D69435B"/>
    <w:rsid w:val="7E435BEB"/>
    <w:rsid w:val="7ECE8C4A"/>
    <w:rsid w:val="7ED40CF7"/>
    <w:rsid w:val="7F6B15FD"/>
    <w:rsid w:val="7F85B081"/>
    <w:rsid w:val="7F8F73F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A6CB1"/>
  <w15:chartTrackingRefBased/>
  <w15:docId w15:val="{4A1D41FD-FB72-43E1-9E73-DFF5E8D6216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sid w:val="006C6123"/>
    <w:pPr>
      <w:widowControl w:val="0"/>
      <w:autoSpaceDE w:val="0"/>
      <w:autoSpaceDN w:val="0"/>
    </w:pPr>
    <w:rPr>
      <w:rFonts w:ascii="Times New Roman" w:hAnsi="Times New Roman" w:eastAsia="Times New Roman"/>
      <w:sz w:val="22"/>
      <w:szCs w:val="22"/>
      <w:lang w:val="en-US" w:eastAsia="en-US"/>
    </w:rPr>
  </w:style>
  <w:style w:type="paragraph" w:styleId="Heading1">
    <w:name w:val="heading 1"/>
    <w:basedOn w:val="Normal"/>
    <w:uiPriority w:val="1"/>
    <w:qFormat/>
    <w:rsid w:val="006C6123"/>
    <w:pPr>
      <w:spacing w:before="10"/>
      <w:ind w:left="7"/>
      <w:outlineLvl w:val="0"/>
    </w:pPr>
    <w:rPr>
      <w:sz w:val="24"/>
      <w:szCs w:val="24"/>
    </w:rPr>
  </w:style>
  <w:style w:type="paragraph" w:styleId="Heading2">
    <w:name w:val="heading 2"/>
    <w:basedOn w:val="Normal"/>
    <w:uiPriority w:val="1"/>
    <w:qFormat/>
    <w:rsid w:val="006C6123"/>
    <w:pPr>
      <w:ind w:left="16"/>
      <w:outlineLvl w:val="1"/>
    </w:pPr>
    <w:rPr>
      <w:b/>
      <w:bCs/>
      <w:sz w:val="20"/>
      <w:szCs w:val="20"/>
    </w:rPr>
  </w:style>
  <w:style w:type="paragraph" w:styleId="Heading3">
    <w:name w:val="heading 3"/>
    <w:basedOn w:val="Normal"/>
    <w:uiPriority w:val="1"/>
    <w:qFormat/>
    <w:rsid w:val="006C6123"/>
    <w:pPr>
      <w:spacing w:line="229" w:lineRule="exact"/>
      <w:ind w:left="16"/>
      <w:jc w:val="both"/>
      <w:outlineLvl w:val="2"/>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sid w:val="006C6123"/>
    <w:pPr>
      <w:jc w:val="both"/>
    </w:pPr>
    <w:rPr>
      <w:sz w:val="20"/>
      <w:szCs w:val="20"/>
    </w:rPr>
  </w:style>
  <w:style w:type="paragraph" w:styleId="Title">
    <w:name w:val="Title"/>
    <w:basedOn w:val="Normal"/>
    <w:uiPriority w:val="1"/>
    <w:qFormat/>
    <w:rsid w:val="006C6123"/>
    <w:pPr>
      <w:spacing w:before="87"/>
      <w:ind w:left="10"/>
      <w:jc w:val="center"/>
    </w:pPr>
    <w:rPr>
      <w:rFonts w:ascii="Cambria" w:hAnsi="Cambria" w:eastAsia="Cambria" w:cs="Cambria"/>
      <w:sz w:val="28"/>
      <w:szCs w:val="28"/>
    </w:rPr>
  </w:style>
  <w:style w:type="paragraph" w:styleId="ListParagraph">
    <w:name w:val="List Paragraph"/>
    <w:basedOn w:val="Normal"/>
    <w:uiPriority w:val="1"/>
    <w:qFormat/>
    <w:rsid w:val="006C6123"/>
  </w:style>
  <w:style w:type="paragraph" w:styleId="TableParagraph" w:customStyle="1">
    <w:name w:val="Table Paragraph"/>
    <w:basedOn w:val="Normal"/>
    <w:uiPriority w:val="1"/>
    <w:qFormat/>
    <w:rsid w:val="006C6123"/>
    <w:pPr>
      <w:spacing w:before="40"/>
      <w:ind w:left="8"/>
      <w:jc w:val="center"/>
    </w:pPr>
  </w:style>
  <w:style w:type="paragraph" w:styleId="BalloonText">
    <w:name w:val="Balloon Text"/>
    <w:basedOn w:val="Normal"/>
    <w:link w:val="BalloonTextChar"/>
    <w:uiPriority w:val="99"/>
    <w:semiHidden/>
    <w:unhideWhenUsed/>
    <w:rsid w:val="0069244D"/>
    <w:rPr>
      <w:rFonts w:ascii="Tahoma" w:hAnsi="Tahoma" w:cs="Tahoma"/>
      <w:sz w:val="16"/>
      <w:szCs w:val="16"/>
    </w:rPr>
  </w:style>
  <w:style w:type="character" w:styleId="BalloonTextChar" w:customStyle="1">
    <w:name w:val="Balloon Text Char"/>
    <w:basedOn w:val="DefaultParagraphFont"/>
    <w:link w:val="BalloonText"/>
    <w:uiPriority w:val="99"/>
    <w:semiHidden/>
    <w:rsid w:val="0069244D"/>
    <w:rPr>
      <w:rFonts w:ascii="Tahoma" w:hAnsi="Tahoma" w:eastAsia="Times New Roman" w:cs="Tahoma"/>
      <w:sz w:val="16"/>
      <w:szCs w:val="16"/>
    </w:rPr>
  </w:style>
  <w:style w:type="paragraph" w:styleId="Header">
    <w:name w:val="header"/>
    <w:basedOn w:val="Normal"/>
    <w:link w:val="HeaderChar"/>
    <w:uiPriority w:val="99"/>
    <w:semiHidden/>
    <w:unhideWhenUsed/>
    <w:rsid w:val="0069244D"/>
    <w:pPr>
      <w:tabs>
        <w:tab w:val="center" w:pos="4680"/>
        <w:tab w:val="right" w:pos="9360"/>
      </w:tabs>
    </w:pPr>
  </w:style>
  <w:style w:type="character" w:styleId="HeaderChar" w:customStyle="1">
    <w:name w:val="Header Char"/>
    <w:basedOn w:val="DefaultParagraphFont"/>
    <w:link w:val="Header"/>
    <w:uiPriority w:val="99"/>
    <w:semiHidden/>
    <w:rsid w:val="0069244D"/>
    <w:rPr>
      <w:rFonts w:ascii="Times New Roman" w:hAnsi="Times New Roman" w:eastAsia="Times New Roman" w:cs="Times New Roman"/>
    </w:rPr>
  </w:style>
  <w:style w:type="paragraph" w:styleId="Footer">
    <w:name w:val="footer"/>
    <w:basedOn w:val="Normal"/>
    <w:link w:val="FooterChar"/>
    <w:uiPriority w:val="99"/>
    <w:semiHidden/>
    <w:unhideWhenUsed/>
    <w:rsid w:val="0069244D"/>
    <w:pPr>
      <w:tabs>
        <w:tab w:val="center" w:pos="4680"/>
        <w:tab w:val="right" w:pos="9360"/>
      </w:tabs>
    </w:pPr>
  </w:style>
  <w:style w:type="character" w:styleId="FooterChar" w:customStyle="1">
    <w:name w:val="Footer Char"/>
    <w:basedOn w:val="DefaultParagraphFont"/>
    <w:link w:val="Footer"/>
    <w:uiPriority w:val="99"/>
    <w:semiHidden/>
    <w:rsid w:val="0069244D"/>
    <w:rPr>
      <w:rFonts w:ascii="Times New Roman" w:hAnsi="Times New Roman" w:eastAsia="Times New Roman" w:cs="Times New Roman"/>
    </w:rPr>
  </w:style>
  <w:style w:type="character" w:styleId="Hyperlink">
    <w:name w:val="Hyperlink"/>
    <w:basedOn w:val="DefaultParagraphFont"/>
    <w:uiPriority w:val="99"/>
    <w:unhideWhenUsed/>
    <w:rsid w:val="0069244D"/>
    <w:rPr>
      <w:color w:val="0000FF"/>
      <w:u w:val="single"/>
    </w:rPr>
  </w:style>
  <w:style w:type="paragraph" w:styleId="header-1-small" w:customStyle="1">
    <w:name w:val="header-1-small"/>
    <w:basedOn w:val="Normal"/>
    <w:rsid w:val="00206031"/>
    <w:pPr>
      <w:widowControl/>
      <w:autoSpaceDE/>
      <w:autoSpaceDN/>
      <w:spacing w:before="100" w:beforeAutospacing="1" w:after="100" w:afterAutospacing="1"/>
    </w:pPr>
    <w:rPr>
      <w:sz w:val="24"/>
      <w:szCs w:val="24"/>
    </w:rPr>
  </w:style>
  <w:style w:type="paragraph" w:styleId="NoSpacing">
    <w:uiPriority w:val="1"/>
    <w:name w:val="No Spacing"/>
    <w:qFormat/>
    <w:rsid w:val="3E3BD66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560422">
      <w:bodyDiv w:val="1"/>
      <w:marLeft w:val="0"/>
      <w:marRight w:val="0"/>
      <w:marTop w:val="0"/>
      <w:marBottom w:val="0"/>
      <w:divBdr>
        <w:top w:val="none" w:sz="0" w:space="0" w:color="auto"/>
        <w:left w:val="none" w:sz="0" w:space="0" w:color="auto"/>
        <w:bottom w:val="none" w:sz="0" w:space="0" w:color="auto"/>
        <w:right w:val="none" w:sz="0" w:space="0" w:color="auto"/>
      </w:divBdr>
      <w:divsChild>
        <w:div w:id="1299528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targetScreenSz w:val="800x600"/>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webSettings" Target="webSettings.xml" Id="rId3" /><Relationship Type="http://schemas.openxmlformats.org/officeDocument/2006/relationships/header" Target="head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11" /><Relationship Type="http://schemas.openxmlformats.org/officeDocument/2006/relationships/endnotes" Target="endnotes.xml" Id="rId5" /><Relationship Type="http://schemas.openxmlformats.org/officeDocument/2006/relationships/fontTable" Target="fontTable.xml" Id="rId10" /><Relationship Type="http://schemas.openxmlformats.org/officeDocument/2006/relationships/footnotes" Target="footnotes.xml" Id="rId4" /><Relationship Type="http://schemas.openxmlformats.org/officeDocument/2006/relationships/image" Target="/media/image3.png" Id="rId1126458626" /><Relationship Type="http://schemas.openxmlformats.org/officeDocument/2006/relationships/numbering" Target="numbering.xml" Id="R4b747839a46e4aee"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Determination of the concentration of ammonia that could have lethal effect on fish pond</dc:title>
  <dc:subject/>
  <dc:creator>Admin</dc:creator>
  <keywords/>
  <lastModifiedBy>Kishore S</lastModifiedBy>
  <revision>7</revision>
  <dcterms:created xsi:type="dcterms:W3CDTF">2025-10-31T15:19:00.0000000Z</dcterms:created>
  <dcterms:modified xsi:type="dcterms:W3CDTF">2025-11-06T05:00:44.6561425Z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2010-03-03T00:00:00Z</vt:filetime>
  </property>
  <property fmtid="{D5CDD505-2E9C-101B-9397-08002B2CF9AE}" pid="3" name="Creator">
    <vt:lpwstr>Acrobat PDFMaker 6.0 for Word</vt:lpwstr>
  </property>
  <property fmtid="{D5CDD505-2E9C-101B-9397-08002B2CF9AE}" pid="4" name="LastSaved">
    <vt:filetime>2025-10-24T00:00:00Z</vt:filetime>
  </property>
  <property fmtid="{D5CDD505-2E9C-101B-9397-08002B2CF9AE}" pid="5" name="Producer">
    <vt:lpwstr>Acrobat Distiller 6.0 (Windows)</vt:lpwstr>
  </property>
  <property fmtid="{D5CDD505-2E9C-101B-9397-08002B2CF9AE}" pid="6" name="SourceModified">
    <vt:lpwstr>D:20100303010035</vt:lpwstr>
  </property>
</Properties>
</file>