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Day 1: Introduction to Frontend, Semantic HTML, Forms, and Tables</w:t>
      </w:r>
    </w:p>
    <w:p>
      <w:pPr>
        <w:pStyle w:val="Heading1"/>
      </w:pPr>
      <w:r>
        <w:t>Introduction to Frontend</w:t>
      </w:r>
    </w:p>
    <w:p>
      <w:r>
        <w:t>- Frontend = Client-side part of the website (what users see).</w:t>
      </w:r>
    </w:p>
    <w:p>
      <w:r>
        <w:t>- Technologies: HTML (Structure), CSS (Style), JavaScript (Interactivity)</w:t>
      </w:r>
    </w:p>
    <w:p>
      <w:r>
        <w:t>- Tools: VS Code, Chrome DevTools, Git, Package Managers (npm), Frameworks like React/Angular.</w:t>
      </w:r>
    </w:p>
    <w:p>
      <w:r>
        <w:t>- Frontend interacts with backend via APIs.</w:t>
      </w:r>
    </w:p>
    <w:p>
      <w:pPr>
        <w:pStyle w:val="Heading1"/>
      </w:pPr>
      <w:r>
        <w:t>Semantic HTML</w:t>
      </w:r>
    </w:p>
    <w:p>
      <w:r>
        <w:t>- Semantic HTML uses tags that convey meaning (e.g., &lt;header&gt;, &lt;nav&gt;, &lt;article&gt;, &lt;section&gt;, &lt;footer&gt;).</w:t>
      </w:r>
    </w:p>
    <w:p>
      <w:r>
        <w:t>- Helps with SEO, accessibility, maintainability.</w:t>
      </w:r>
    </w:p>
    <w:p>
      <w:r>
        <w:t>- Avoid overusing &lt;div&gt; and &lt;span&gt; when semantic tags are more appropriate.</w:t>
      </w:r>
    </w:p>
    <w:p>
      <w:pPr>
        <w:pStyle w:val="Heading1"/>
      </w:pPr>
      <w:r>
        <w:t>HTML Forms</w:t>
      </w:r>
    </w:p>
    <w:p>
      <w:r>
        <w:t>- Forms collect user input using &lt;form&gt;, &lt;input&gt;, &lt;select&gt;, &lt;textarea&gt;, etc.</w:t>
      </w:r>
    </w:p>
    <w:p>
      <w:r>
        <w:t>- action: URL where data is sent; method: POST or GET</w:t>
      </w:r>
    </w:p>
    <w:p>
      <w:r>
        <w:t>- Important types: text, email, password, checkbox, radio, file, submit.</w:t>
      </w:r>
    </w:p>
    <w:p>
      <w:r>
        <w:t>- Use label + name attributes for accessibility and data binding.</w:t>
      </w:r>
    </w:p>
    <w:p>
      <w:pPr>
        <w:pStyle w:val="Heading1"/>
      </w:pPr>
      <w:r>
        <w:t>HTML Tables</w:t>
      </w:r>
    </w:p>
    <w:p>
      <w:r>
        <w:t>- Tables display data in rows and columns using &lt;table&gt;, &lt;tr&gt;, &lt;td&gt;, &lt;th&gt;.</w:t>
      </w:r>
    </w:p>
    <w:p>
      <w:r>
        <w:t>- Thead, tbody, tfoot help structure data.</w:t>
      </w:r>
    </w:p>
    <w:p>
      <w:r>
        <w:t>- Attributes like colspan and rowspan allow merging cells.</w:t>
      </w:r>
    </w:p>
    <w:p>
      <w:r>
        <w:t>- Use CSS for styling tables.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