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895350" cy="1152525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294904" cy="935328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904" cy="935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(An Institute of National Importance, under MHRD, Govt. of India)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6032500" cy="69850"/>
            <wp:effectExtent b="0" l="0" r="0" t="0"/>
            <wp:docPr id="2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PULLA KISHORE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888585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B TECH. (HONS), COMPUTER SCIENCE AND ENGINEERING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DOB:</w:t>
      </w:r>
      <w:r w:rsidDel="00000000" w:rsidR="00000000" w:rsidRPr="00000000">
        <w:rPr>
          <w:rtl w:val="0"/>
        </w:rPr>
        <w:t xml:space="preserve">-20 Aug 1996         </w:t>
      </w:r>
      <w:r w:rsidDel="00000000" w:rsidR="00000000" w:rsidRPr="00000000">
        <w:rPr>
          <w:b w:val="1"/>
          <w:rtl w:val="0"/>
        </w:rPr>
        <w:t xml:space="preserve">Reg. ID</w:t>
      </w:r>
      <w:r w:rsidDel="00000000" w:rsidR="00000000" w:rsidRPr="00000000">
        <w:rPr>
          <w:rtl w:val="0"/>
        </w:rPr>
        <w:t xml:space="preserve">: - 2014UGCS066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266700</wp:posOffset>
                </wp:positionV>
                <wp:extent cx="6489700" cy="304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OBJECTIVE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266700</wp:posOffset>
                </wp:positionV>
                <wp:extent cx="6489700" cy="3048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Applying for a company where I can use my skills and talent to develop the society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165100</wp:posOffset>
                </wp:positionV>
                <wp:extent cx="6489700" cy="304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EDUCATIONAL QUALIFICATION:-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165100</wp:posOffset>
                </wp:positionV>
                <wp:extent cx="6489700" cy="3048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6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0"/>
        <w:gridCol w:w="1780"/>
        <w:gridCol w:w="1780"/>
        <w:gridCol w:w="1780"/>
        <w:gridCol w:w="1781"/>
        <w:gridCol w:w="1781"/>
        <w:tblGridChange w:id="0">
          <w:tblGrid>
            <w:gridCol w:w="1780"/>
            <w:gridCol w:w="1780"/>
            <w:gridCol w:w="1780"/>
            <w:gridCol w:w="1780"/>
            <w:gridCol w:w="1781"/>
            <w:gridCol w:w="17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Examination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240"/>
              </w:tabs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Institution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B.TECH(HONS)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NIT JAMSHEDPUR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NIT JAMSHEDPUR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Senior Secondary(XII)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 OF INTERMEDIATE EDUCATION,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NARAYANA JR COLLEGE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95.7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School(X)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 OF SECONDARY EDUCATION ,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SRI LAKSHMI HIGH 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94.1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MSY10" w:cs="CMSY10" w:eastAsia="CMSY10" w:hAnsi="CMSY10"/>
          <w:rtl w:val="0"/>
        </w:rPr>
        <w:t xml:space="preserve">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6489700" cy="3048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ACADEMIC ACHIEVEMENTS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6489700" cy="3048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64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Opener in the entire college with a rank of 7309 in JEE Mains</w:t>
      </w:r>
    </w:p>
    <w:p w:rsidR="00000000" w:rsidDel="00000000" w:rsidP="00000000" w:rsidRDefault="00000000" w:rsidRPr="00000000">
      <w:pPr>
        <w:spacing w:after="0" w:line="264" w:lineRule="auto"/>
        <w:ind w:right="2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64" w:lineRule="auto"/>
        <w:ind w:right="2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64" w:lineRule="auto"/>
        <w:ind w:right="208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76200</wp:posOffset>
                </wp:positionV>
                <wp:extent cx="6489700" cy="304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POSITION OF RESPONSIBILITIES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76200</wp:posOffset>
                </wp:positionV>
                <wp:extent cx="6489700" cy="3048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64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64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.Member of CSI(computer society of india)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64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Member of sports meet event management team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489700" cy="304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EXTRA-CURRICULAR ACTIVITIES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489700" cy="3048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2880"/>
        </w:tabs>
        <w:ind w:left="180" w:right="11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Playing shuttle badminton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139700</wp:posOffset>
                </wp:positionV>
                <wp:extent cx="6489700" cy="3048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HOBBIES &amp; INTERESTS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139700</wp:posOffset>
                </wp:positionV>
                <wp:extent cx="6489700" cy="3048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MBX10" w:cs="CMBX10" w:eastAsia="CMBX10" w:hAnsi="CMBX10"/>
          <w:rtl w:val="0"/>
        </w:rPr>
        <w:t xml:space="preserve">Watching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MBX10" w:cs="CMBX10" w:eastAsia="CMBX10" w:hAnsi="CMBX10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MBX10" w:cs="CMBX10" w:eastAsia="CMBX10" w:hAnsi="CMBX10"/>
          <w:rtl w:val="0"/>
        </w:rPr>
        <w:t xml:space="preserve">Reading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25400</wp:posOffset>
                </wp:positionV>
                <wp:extent cx="6489700" cy="304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25400</wp:posOffset>
                </wp:positionV>
                <wp:extent cx="6489700" cy="3048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7030"/>
        <w:tblGridChange w:id="0">
          <w:tblGrid>
            <w:gridCol w:w="3652"/>
            <w:gridCol w:w="7030"/>
          </w:tblGrid>
        </w:tblGridChange>
      </w:tblGrid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Correspondance Address :-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Room number-2014,Hostel-D,NIT Jamshedpur,Jharkhand-831014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Permanent Address :-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Hno-41/375,kothapeta,kunool-518004,andhra pradesh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Email id :-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kishoreaug20@gmail.com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Phone/Mob No :-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9471591150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139700</wp:posOffset>
                </wp:positionV>
                <wp:extent cx="6489700" cy="304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107500" y="3632362"/>
                          <a:ext cx="6476999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TRAINING / INTERNSHIP / PROFESSIONAL COURSE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139700</wp:posOffset>
                </wp:positionV>
                <wp:extent cx="6489700" cy="3048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6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60"/>
        <w:gridCol w:w="3561"/>
        <w:gridCol w:w="3561"/>
        <w:tblGridChange w:id="0">
          <w:tblGrid>
            <w:gridCol w:w="3560"/>
            <w:gridCol w:w="3561"/>
            <w:gridCol w:w="3561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ORANIZATION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Infosys solutions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 days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 programming language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(Signature of Student)</w:t>
      </w:r>
    </w:p>
    <w:sectPr>
      <w:footerReference r:id="rId17" w:type="default"/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Georgia"/>
  <w:font w:name="Arial"/>
  <w:font w:name="CMSY10"/>
  <w:font w:name="CMBX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19.png"/><Relationship Id="rId14" Type="http://schemas.openxmlformats.org/officeDocument/2006/relationships/image" Target="media/image21.png"/><Relationship Id="rId17" Type="http://schemas.openxmlformats.org/officeDocument/2006/relationships/footer" Target="footer1.xml"/><Relationship Id="rId16" Type="http://schemas.openxmlformats.org/officeDocument/2006/relationships/image" Target="media/image23.png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3.gif"/><Relationship Id="rId8" Type="http://schemas.openxmlformats.org/officeDocument/2006/relationships/image" Target="media/image09.png"/></Relationships>
</file>