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455F9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1. Build a Country Map Table</w:t>
      </w:r>
    </w:p>
    <w:p w14:paraId="54A30454" w14:textId="77777777" w:rsidR="00983F0A" w:rsidRPr="00983F0A" w:rsidRDefault="00983F0A" w:rsidP="00983F0A">
      <w:r w:rsidRPr="00983F0A">
        <w:t>The Country Map Table will have the country code and country name. Here’s how it can be structured: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367"/>
      </w:tblGrid>
      <w:tr w:rsidR="00983F0A" w:rsidRPr="00983F0A" w14:paraId="0B1AB13B" w14:textId="77777777" w:rsidTr="00551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9E050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CountryCode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F0FB8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CountryName</w:t>
            </w:r>
            <w:proofErr w:type="spellEnd"/>
          </w:p>
        </w:tc>
      </w:tr>
      <w:tr w:rsidR="00983F0A" w:rsidRPr="00983F0A" w14:paraId="245130A1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DE6F" w14:textId="77777777" w:rsidR="00983F0A" w:rsidRPr="00983F0A" w:rsidRDefault="00983F0A" w:rsidP="00983F0A">
            <w:r w:rsidRPr="00983F0A">
              <w:t>1</w:t>
            </w:r>
          </w:p>
        </w:tc>
        <w:tc>
          <w:tcPr>
            <w:tcW w:w="0" w:type="auto"/>
            <w:vAlign w:val="center"/>
            <w:hideMark/>
          </w:tcPr>
          <w:p w14:paraId="211B0310" w14:textId="77777777" w:rsidR="00983F0A" w:rsidRPr="00983F0A" w:rsidRDefault="00983F0A" w:rsidP="00983F0A">
            <w:r w:rsidRPr="00983F0A">
              <w:t>India</w:t>
            </w:r>
          </w:p>
        </w:tc>
      </w:tr>
      <w:tr w:rsidR="00983F0A" w:rsidRPr="00983F0A" w14:paraId="0D5265ED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347F9" w14:textId="77777777" w:rsidR="00983F0A" w:rsidRPr="00983F0A" w:rsidRDefault="00983F0A" w:rsidP="00983F0A">
            <w:r w:rsidRPr="00983F0A">
              <w:t>2</w:t>
            </w:r>
          </w:p>
        </w:tc>
        <w:tc>
          <w:tcPr>
            <w:tcW w:w="0" w:type="auto"/>
            <w:vAlign w:val="center"/>
            <w:hideMark/>
          </w:tcPr>
          <w:p w14:paraId="33ACF57C" w14:textId="77777777" w:rsidR="00983F0A" w:rsidRPr="00983F0A" w:rsidRDefault="00983F0A" w:rsidP="00983F0A">
            <w:r w:rsidRPr="00983F0A">
              <w:t>USA</w:t>
            </w:r>
          </w:p>
        </w:tc>
      </w:tr>
      <w:tr w:rsidR="00983F0A" w:rsidRPr="00983F0A" w14:paraId="25A61811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DA57" w14:textId="77777777" w:rsidR="00983F0A" w:rsidRPr="00983F0A" w:rsidRDefault="00983F0A" w:rsidP="00983F0A">
            <w:r w:rsidRPr="00983F0A">
              <w:t>3</w:t>
            </w:r>
          </w:p>
        </w:tc>
        <w:tc>
          <w:tcPr>
            <w:tcW w:w="0" w:type="auto"/>
            <w:vAlign w:val="center"/>
            <w:hideMark/>
          </w:tcPr>
          <w:p w14:paraId="46F0F9A5" w14:textId="77777777" w:rsidR="00983F0A" w:rsidRPr="00983F0A" w:rsidRDefault="00983F0A" w:rsidP="00983F0A">
            <w:r w:rsidRPr="00983F0A">
              <w:t>UK</w:t>
            </w:r>
          </w:p>
        </w:tc>
      </w:tr>
      <w:tr w:rsidR="00983F0A" w:rsidRPr="00983F0A" w14:paraId="06EF90F3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17F1" w14:textId="77777777" w:rsidR="00983F0A" w:rsidRPr="00983F0A" w:rsidRDefault="00983F0A" w:rsidP="00983F0A">
            <w:r w:rsidRPr="00983F0A">
              <w:t>4</w:t>
            </w:r>
          </w:p>
        </w:tc>
        <w:tc>
          <w:tcPr>
            <w:tcW w:w="0" w:type="auto"/>
            <w:vAlign w:val="center"/>
            <w:hideMark/>
          </w:tcPr>
          <w:p w14:paraId="4F017B9A" w14:textId="77777777" w:rsidR="00983F0A" w:rsidRPr="00983F0A" w:rsidRDefault="00983F0A" w:rsidP="00983F0A">
            <w:r w:rsidRPr="00983F0A">
              <w:t>Canada</w:t>
            </w:r>
          </w:p>
        </w:tc>
      </w:tr>
      <w:tr w:rsidR="00983F0A" w:rsidRPr="00983F0A" w14:paraId="47E9D37D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7120" w14:textId="77777777" w:rsidR="00983F0A" w:rsidRPr="00983F0A" w:rsidRDefault="00983F0A" w:rsidP="00983F0A">
            <w:r w:rsidRPr="00983F0A">
              <w:t>5</w:t>
            </w:r>
          </w:p>
        </w:tc>
        <w:tc>
          <w:tcPr>
            <w:tcW w:w="0" w:type="auto"/>
            <w:vAlign w:val="center"/>
            <w:hideMark/>
          </w:tcPr>
          <w:p w14:paraId="0638B0F8" w14:textId="77777777" w:rsidR="00983F0A" w:rsidRPr="00983F0A" w:rsidRDefault="00983F0A" w:rsidP="00983F0A">
            <w:r w:rsidRPr="00983F0A">
              <w:t>Australia</w:t>
            </w:r>
          </w:p>
        </w:tc>
      </w:tr>
      <w:tr w:rsidR="00983F0A" w:rsidRPr="00983F0A" w14:paraId="323B0F79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417E" w14:textId="77777777" w:rsidR="00983F0A" w:rsidRPr="00983F0A" w:rsidRDefault="00983F0A" w:rsidP="00983F0A">
            <w:r w:rsidRPr="00983F0A">
              <w:t>...</w:t>
            </w:r>
          </w:p>
        </w:tc>
        <w:tc>
          <w:tcPr>
            <w:tcW w:w="0" w:type="auto"/>
            <w:vAlign w:val="center"/>
            <w:hideMark/>
          </w:tcPr>
          <w:p w14:paraId="2AD46BDF" w14:textId="77777777" w:rsidR="00983F0A" w:rsidRPr="00983F0A" w:rsidRDefault="00983F0A" w:rsidP="00983F0A">
            <w:r w:rsidRPr="00983F0A">
              <w:t>...</w:t>
            </w:r>
          </w:p>
        </w:tc>
      </w:tr>
    </w:tbl>
    <w:p w14:paraId="1ECD570C" w14:textId="77777777" w:rsidR="00983F0A" w:rsidRPr="00983F0A" w:rsidRDefault="00983F0A" w:rsidP="00983F0A">
      <w:r w:rsidRPr="00983F0A">
        <w:t>For our dataset, we can add all country codes and their corresponding countries in this table.</w:t>
      </w:r>
    </w:p>
    <w:p w14:paraId="469122C7" w14:textId="77777777" w:rsidR="00983F0A" w:rsidRPr="00983F0A" w:rsidRDefault="00983F0A" w:rsidP="00983F0A">
      <w:r w:rsidRPr="00983F0A">
        <w:pict w14:anchorId="556C221E">
          <v:rect id="_x0000_i1079" style="width:0;height:1.5pt" o:hralign="center" o:hrstd="t" o:hr="t" fillcolor="#a0a0a0" stroked="f"/>
        </w:pict>
      </w:r>
    </w:p>
    <w:p w14:paraId="48F007B5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 xml:space="preserve">2. Build a Calendar Table using the Column </w:t>
      </w:r>
      <w:proofErr w:type="spellStart"/>
      <w:r w:rsidRPr="00983F0A">
        <w:rPr>
          <w:b/>
          <w:bCs/>
        </w:rPr>
        <w:t>Datekey</w:t>
      </w:r>
      <w:proofErr w:type="spellEnd"/>
    </w:p>
    <w:p w14:paraId="3B64754F" w14:textId="77777777" w:rsidR="00983F0A" w:rsidRPr="00983F0A" w:rsidRDefault="00983F0A" w:rsidP="00983F0A">
      <w:r w:rsidRPr="00983F0A">
        <w:t xml:space="preserve">We will need to use the </w:t>
      </w:r>
      <w:proofErr w:type="spellStart"/>
      <w:r w:rsidRPr="00983F0A">
        <w:t>Datekey_Opening</w:t>
      </w:r>
      <w:proofErr w:type="spellEnd"/>
      <w:r w:rsidRPr="00983F0A">
        <w:t xml:space="preserve"> field (which is in YYYY_M_D format) and extract various calendar attributes from it. Below are the columns we’ll add to the Calendar Table, using formulas where applicable:</w:t>
      </w:r>
    </w:p>
    <w:p w14:paraId="17F52747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Columns to Add to Calendar Table:</w:t>
      </w:r>
    </w:p>
    <w:p w14:paraId="32F07E86" w14:textId="77777777" w:rsidR="00983F0A" w:rsidRPr="00983F0A" w:rsidRDefault="00983F0A" w:rsidP="00983F0A">
      <w:pPr>
        <w:numPr>
          <w:ilvl w:val="0"/>
          <w:numId w:val="1"/>
        </w:numPr>
      </w:pPr>
      <w:r w:rsidRPr="00983F0A">
        <w:rPr>
          <w:b/>
          <w:bCs/>
        </w:rPr>
        <w:t>Year</w:t>
      </w:r>
      <w:r w:rsidRPr="00983F0A">
        <w:t xml:space="preserve">: Extracted from the </w:t>
      </w:r>
      <w:proofErr w:type="spellStart"/>
      <w:r w:rsidRPr="00983F0A">
        <w:t>Datekey</w:t>
      </w:r>
      <w:proofErr w:type="spellEnd"/>
      <w:r w:rsidRPr="00983F0A">
        <w:t xml:space="preserve"> as the first part of the YYYY value.</w:t>
      </w:r>
    </w:p>
    <w:p w14:paraId="4F32A934" w14:textId="77777777" w:rsidR="00983F0A" w:rsidRPr="00983F0A" w:rsidRDefault="00983F0A" w:rsidP="00983F0A">
      <w:pPr>
        <w:numPr>
          <w:ilvl w:val="0"/>
          <w:numId w:val="1"/>
        </w:numPr>
      </w:pPr>
      <w:proofErr w:type="spellStart"/>
      <w:r w:rsidRPr="00983F0A">
        <w:rPr>
          <w:b/>
          <w:bCs/>
        </w:rPr>
        <w:t>Monthno</w:t>
      </w:r>
      <w:proofErr w:type="spellEnd"/>
      <w:r w:rsidRPr="00983F0A">
        <w:t xml:space="preserve">: Extracted from the MM value of the </w:t>
      </w:r>
      <w:proofErr w:type="spellStart"/>
      <w:r w:rsidRPr="00983F0A">
        <w:t>Datekey</w:t>
      </w:r>
      <w:proofErr w:type="spellEnd"/>
      <w:r w:rsidRPr="00983F0A">
        <w:t xml:space="preserve"> (e.g., 9 for September).</w:t>
      </w:r>
    </w:p>
    <w:p w14:paraId="65921784" w14:textId="77777777" w:rsidR="00983F0A" w:rsidRPr="00983F0A" w:rsidRDefault="00983F0A" w:rsidP="00983F0A">
      <w:pPr>
        <w:numPr>
          <w:ilvl w:val="0"/>
          <w:numId w:val="1"/>
        </w:numPr>
      </w:pPr>
      <w:proofErr w:type="spellStart"/>
      <w:r w:rsidRPr="00983F0A">
        <w:rPr>
          <w:b/>
          <w:bCs/>
        </w:rPr>
        <w:t>Monthfullname</w:t>
      </w:r>
      <w:proofErr w:type="spellEnd"/>
      <w:r w:rsidRPr="00983F0A">
        <w:t>: Full month name using the month number (e.g., "September").</w:t>
      </w:r>
    </w:p>
    <w:p w14:paraId="309D04D0" w14:textId="77777777" w:rsidR="00983F0A" w:rsidRPr="00983F0A" w:rsidRDefault="00983F0A" w:rsidP="00983F0A">
      <w:pPr>
        <w:numPr>
          <w:ilvl w:val="0"/>
          <w:numId w:val="1"/>
        </w:numPr>
      </w:pPr>
      <w:r w:rsidRPr="00983F0A">
        <w:rPr>
          <w:b/>
          <w:bCs/>
        </w:rPr>
        <w:t>Quarter</w:t>
      </w:r>
      <w:r w:rsidRPr="00983F0A">
        <w:t>: This is based on the month number. The mapping is:</w:t>
      </w:r>
    </w:p>
    <w:p w14:paraId="12CE5B95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Q1: Jan-Mar</w:t>
      </w:r>
    </w:p>
    <w:p w14:paraId="119C2991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Q2: Apr-Jun</w:t>
      </w:r>
    </w:p>
    <w:p w14:paraId="2EF34943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Q3: Jul-Sep</w:t>
      </w:r>
    </w:p>
    <w:p w14:paraId="464E61E9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Q4: Oct-Dec</w:t>
      </w:r>
    </w:p>
    <w:p w14:paraId="480F07ED" w14:textId="77777777" w:rsidR="00983F0A" w:rsidRPr="00983F0A" w:rsidRDefault="00983F0A" w:rsidP="00983F0A">
      <w:pPr>
        <w:numPr>
          <w:ilvl w:val="0"/>
          <w:numId w:val="1"/>
        </w:numPr>
      </w:pPr>
      <w:proofErr w:type="spellStart"/>
      <w:r w:rsidRPr="00983F0A">
        <w:rPr>
          <w:b/>
          <w:bCs/>
        </w:rPr>
        <w:t>YearMonth</w:t>
      </w:r>
      <w:proofErr w:type="spellEnd"/>
      <w:r w:rsidRPr="00983F0A">
        <w:t>: A combination of year and abbreviated month name (e.g., 2013-Sep).</w:t>
      </w:r>
    </w:p>
    <w:p w14:paraId="03AFF89A" w14:textId="77777777" w:rsidR="00983F0A" w:rsidRPr="00983F0A" w:rsidRDefault="00983F0A" w:rsidP="00983F0A">
      <w:pPr>
        <w:numPr>
          <w:ilvl w:val="0"/>
          <w:numId w:val="1"/>
        </w:numPr>
      </w:pPr>
      <w:proofErr w:type="spellStart"/>
      <w:r w:rsidRPr="00983F0A">
        <w:rPr>
          <w:b/>
          <w:bCs/>
        </w:rPr>
        <w:t>Weekdayno</w:t>
      </w:r>
      <w:proofErr w:type="spellEnd"/>
      <w:r w:rsidRPr="00983F0A">
        <w:t>: Numeric representation of the weekday (1 = Sunday, 2 = Monday, ..., 7 = Saturday).</w:t>
      </w:r>
    </w:p>
    <w:p w14:paraId="10E0D5D5" w14:textId="77777777" w:rsidR="00983F0A" w:rsidRPr="00983F0A" w:rsidRDefault="00983F0A" w:rsidP="00983F0A">
      <w:pPr>
        <w:numPr>
          <w:ilvl w:val="0"/>
          <w:numId w:val="1"/>
        </w:numPr>
      </w:pPr>
      <w:proofErr w:type="spellStart"/>
      <w:r w:rsidRPr="00983F0A">
        <w:rPr>
          <w:b/>
          <w:bCs/>
        </w:rPr>
        <w:t>Weekdayname</w:t>
      </w:r>
      <w:proofErr w:type="spellEnd"/>
      <w:r w:rsidRPr="00983F0A">
        <w:t>: The name of the weekday (e.g., "Sunday", "Monday").</w:t>
      </w:r>
    </w:p>
    <w:p w14:paraId="1C781476" w14:textId="77777777" w:rsidR="00983F0A" w:rsidRPr="00983F0A" w:rsidRDefault="00983F0A" w:rsidP="00983F0A">
      <w:pPr>
        <w:numPr>
          <w:ilvl w:val="0"/>
          <w:numId w:val="1"/>
        </w:numPr>
      </w:pPr>
      <w:proofErr w:type="spellStart"/>
      <w:r w:rsidRPr="00983F0A">
        <w:rPr>
          <w:b/>
          <w:bCs/>
        </w:rPr>
        <w:t>FinancialMonth</w:t>
      </w:r>
      <w:proofErr w:type="spellEnd"/>
      <w:r w:rsidRPr="00983F0A">
        <w:t>: Based on fiscal year starting from April (FM1 for April, FM2 for May, ..., FM12 for March).</w:t>
      </w:r>
    </w:p>
    <w:p w14:paraId="45B5C2AA" w14:textId="77777777" w:rsidR="00983F0A" w:rsidRPr="00983F0A" w:rsidRDefault="00983F0A" w:rsidP="00983F0A">
      <w:pPr>
        <w:numPr>
          <w:ilvl w:val="0"/>
          <w:numId w:val="1"/>
        </w:numPr>
      </w:pPr>
      <w:proofErr w:type="spellStart"/>
      <w:r w:rsidRPr="00983F0A">
        <w:rPr>
          <w:b/>
          <w:bCs/>
        </w:rPr>
        <w:lastRenderedPageBreak/>
        <w:t>FinancialQuarter</w:t>
      </w:r>
      <w:proofErr w:type="spellEnd"/>
      <w:r w:rsidRPr="00983F0A">
        <w:t>: Based on the fiscal months:</w:t>
      </w:r>
    </w:p>
    <w:p w14:paraId="68F9DEC1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FM1 to FM3 → FQ1</w:t>
      </w:r>
    </w:p>
    <w:p w14:paraId="54E37AA3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FM4 to FM6 → FQ2</w:t>
      </w:r>
    </w:p>
    <w:p w14:paraId="35E4A7F7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FM7 to FM9 → FQ3</w:t>
      </w:r>
    </w:p>
    <w:p w14:paraId="200C8606" w14:textId="77777777" w:rsidR="00983F0A" w:rsidRPr="00983F0A" w:rsidRDefault="00983F0A" w:rsidP="00983F0A">
      <w:pPr>
        <w:numPr>
          <w:ilvl w:val="1"/>
          <w:numId w:val="1"/>
        </w:numPr>
      </w:pPr>
      <w:r w:rsidRPr="00983F0A">
        <w:t>FM10 to FM12 → FQ4</w:t>
      </w:r>
    </w:p>
    <w:p w14:paraId="1B7E5F1C" w14:textId="77777777" w:rsidR="00983F0A" w:rsidRPr="00983F0A" w:rsidRDefault="00983F0A" w:rsidP="00983F0A">
      <w:r w:rsidRPr="00983F0A">
        <w:t>Here’s a sample of the Calendar Table format: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399"/>
        <w:gridCol w:w="691"/>
        <w:gridCol w:w="1100"/>
        <w:gridCol w:w="592"/>
        <w:gridCol w:w="804"/>
        <w:gridCol w:w="848"/>
        <w:gridCol w:w="1047"/>
        <w:gridCol w:w="1099"/>
        <w:gridCol w:w="1183"/>
      </w:tblGrid>
      <w:tr w:rsidR="00983F0A" w:rsidRPr="00983F0A" w14:paraId="4E8A81AD" w14:textId="77777777" w:rsidTr="00551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38139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Datekey_Opening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14F8F" w14:textId="77777777" w:rsidR="00983F0A" w:rsidRPr="00983F0A" w:rsidRDefault="00983F0A" w:rsidP="00983F0A">
            <w:pPr>
              <w:rPr>
                <w:b/>
                <w:bCs/>
              </w:rPr>
            </w:pPr>
            <w:r w:rsidRPr="00983F0A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F65F158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Monthno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8B95B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Monthfullname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B7940" w14:textId="77777777" w:rsidR="00983F0A" w:rsidRPr="00983F0A" w:rsidRDefault="00983F0A" w:rsidP="00983F0A">
            <w:pPr>
              <w:rPr>
                <w:b/>
                <w:bCs/>
              </w:rPr>
            </w:pPr>
            <w:r w:rsidRPr="00983F0A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0C077800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YearMonth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35345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Weekdayno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E4B8B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Weekdayname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4E64C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FinancialMonth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39A13" w14:textId="77777777" w:rsidR="00983F0A" w:rsidRPr="00983F0A" w:rsidRDefault="00983F0A" w:rsidP="00983F0A">
            <w:pPr>
              <w:rPr>
                <w:b/>
                <w:bCs/>
              </w:rPr>
            </w:pPr>
            <w:proofErr w:type="spellStart"/>
            <w:r w:rsidRPr="00983F0A">
              <w:rPr>
                <w:b/>
                <w:bCs/>
              </w:rPr>
              <w:t>FinancialQuarter</w:t>
            </w:r>
            <w:proofErr w:type="spellEnd"/>
          </w:p>
        </w:tc>
      </w:tr>
      <w:tr w:rsidR="00983F0A" w:rsidRPr="00983F0A" w14:paraId="74813454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9B39" w14:textId="77777777" w:rsidR="00983F0A" w:rsidRPr="00983F0A" w:rsidRDefault="00983F0A" w:rsidP="00983F0A">
            <w:r w:rsidRPr="00983F0A">
              <w:t>2013_9_21</w:t>
            </w:r>
          </w:p>
        </w:tc>
        <w:tc>
          <w:tcPr>
            <w:tcW w:w="0" w:type="auto"/>
            <w:vAlign w:val="center"/>
            <w:hideMark/>
          </w:tcPr>
          <w:p w14:paraId="63589739" w14:textId="77777777" w:rsidR="00983F0A" w:rsidRPr="00983F0A" w:rsidRDefault="00983F0A" w:rsidP="00983F0A">
            <w:r w:rsidRPr="00983F0A">
              <w:t>2013</w:t>
            </w:r>
          </w:p>
        </w:tc>
        <w:tc>
          <w:tcPr>
            <w:tcW w:w="0" w:type="auto"/>
            <w:vAlign w:val="center"/>
            <w:hideMark/>
          </w:tcPr>
          <w:p w14:paraId="58AE446A" w14:textId="77777777" w:rsidR="00983F0A" w:rsidRPr="00983F0A" w:rsidRDefault="00983F0A" w:rsidP="00983F0A">
            <w:r w:rsidRPr="00983F0A">
              <w:t>9</w:t>
            </w:r>
          </w:p>
        </w:tc>
        <w:tc>
          <w:tcPr>
            <w:tcW w:w="0" w:type="auto"/>
            <w:vAlign w:val="center"/>
            <w:hideMark/>
          </w:tcPr>
          <w:p w14:paraId="30838720" w14:textId="77777777" w:rsidR="00983F0A" w:rsidRPr="00983F0A" w:rsidRDefault="00983F0A" w:rsidP="00983F0A">
            <w:r w:rsidRPr="00983F0A">
              <w:t>September</w:t>
            </w:r>
          </w:p>
        </w:tc>
        <w:tc>
          <w:tcPr>
            <w:tcW w:w="0" w:type="auto"/>
            <w:vAlign w:val="center"/>
            <w:hideMark/>
          </w:tcPr>
          <w:p w14:paraId="40E3B0B0" w14:textId="77777777" w:rsidR="00983F0A" w:rsidRPr="00983F0A" w:rsidRDefault="00983F0A" w:rsidP="00983F0A">
            <w:r w:rsidRPr="00983F0A">
              <w:t>Q3</w:t>
            </w:r>
          </w:p>
        </w:tc>
        <w:tc>
          <w:tcPr>
            <w:tcW w:w="0" w:type="auto"/>
            <w:vAlign w:val="center"/>
            <w:hideMark/>
          </w:tcPr>
          <w:p w14:paraId="79FE3683" w14:textId="77777777" w:rsidR="00983F0A" w:rsidRPr="00983F0A" w:rsidRDefault="00983F0A" w:rsidP="00983F0A">
            <w:r w:rsidRPr="00983F0A">
              <w:t>2013-Sep</w:t>
            </w:r>
          </w:p>
        </w:tc>
        <w:tc>
          <w:tcPr>
            <w:tcW w:w="0" w:type="auto"/>
            <w:vAlign w:val="center"/>
            <w:hideMark/>
          </w:tcPr>
          <w:p w14:paraId="287E32FB" w14:textId="77777777" w:rsidR="00983F0A" w:rsidRPr="00983F0A" w:rsidRDefault="00983F0A" w:rsidP="00983F0A">
            <w:r w:rsidRPr="00983F0A">
              <w:t>7</w:t>
            </w:r>
          </w:p>
        </w:tc>
        <w:tc>
          <w:tcPr>
            <w:tcW w:w="0" w:type="auto"/>
            <w:vAlign w:val="center"/>
            <w:hideMark/>
          </w:tcPr>
          <w:p w14:paraId="0C769689" w14:textId="77777777" w:rsidR="00983F0A" w:rsidRPr="00983F0A" w:rsidRDefault="00983F0A" w:rsidP="00983F0A">
            <w:r w:rsidRPr="00983F0A">
              <w:t>Saturday</w:t>
            </w:r>
          </w:p>
        </w:tc>
        <w:tc>
          <w:tcPr>
            <w:tcW w:w="0" w:type="auto"/>
            <w:vAlign w:val="center"/>
            <w:hideMark/>
          </w:tcPr>
          <w:p w14:paraId="3C79C6F5" w14:textId="77777777" w:rsidR="00983F0A" w:rsidRPr="00983F0A" w:rsidRDefault="00983F0A" w:rsidP="00983F0A">
            <w:r w:rsidRPr="00983F0A">
              <w:t>FM6</w:t>
            </w:r>
          </w:p>
        </w:tc>
        <w:tc>
          <w:tcPr>
            <w:tcW w:w="0" w:type="auto"/>
            <w:vAlign w:val="center"/>
            <w:hideMark/>
          </w:tcPr>
          <w:p w14:paraId="26D27FE5" w14:textId="77777777" w:rsidR="00983F0A" w:rsidRPr="00983F0A" w:rsidRDefault="00983F0A" w:rsidP="00983F0A">
            <w:r w:rsidRPr="00983F0A">
              <w:t>FQ2</w:t>
            </w:r>
          </w:p>
        </w:tc>
      </w:tr>
      <w:tr w:rsidR="00983F0A" w:rsidRPr="00983F0A" w14:paraId="02A34B2A" w14:textId="77777777" w:rsidTr="005515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66F0" w14:textId="77777777" w:rsidR="00983F0A" w:rsidRPr="00983F0A" w:rsidRDefault="00983F0A" w:rsidP="00983F0A">
            <w:r w:rsidRPr="00983F0A">
              <w:t>2016_9_10</w:t>
            </w:r>
          </w:p>
        </w:tc>
        <w:tc>
          <w:tcPr>
            <w:tcW w:w="0" w:type="auto"/>
            <w:vAlign w:val="center"/>
            <w:hideMark/>
          </w:tcPr>
          <w:p w14:paraId="6596D8BB" w14:textId="77777777" w:rsidR="00983F0A" w:rsidRPr="00983F0A" w:rsidRDefault="00983F0A" w:rsidP="00983F0A">
            <w:r w:rsidRPr="00983F0A">
              <w:t>2016</w:t>
            </w:r>
          </w:p>
        </w:tc>
        <w:tc>
          <w:tcPr>
            <w:tcW w:w="0" w:type="auto"/>
            <w:vAlign w:val="center"/>
            <w:hideMark/>
          </w:tcPr>
          <w:p w14:paraId="67056C13" w14:textId="77777777" w:rsidR="00983F0A" w:rsidRPr="00983F0A" w:rsidRDefault="00983F0A" w:rsidP="00983F0A">
            <w:r w:rsidRPr="00983F0A">
              <w:t>9</w:t>
            </w:r>
          </w:p>
        </w:tc>
        <w:tc>
          <w:tcPr>
            <w:tcW w:w="0" w:type="auto"/>
            <w:vAlign w:val="center"/>
            <w:hideMark/>
          </w:tcPr>
          <w:p w14:paraId="5610158E" w14:textId="77777777" w:rsidR="00983F0A" w:rsidRPr="00983F0A" w:rsidRDefault="00983F0A" w:rsidP="00983F0A">
            <w:r w:rsidRPr="00983F0A">
              <w:t>September</w:t>
            </w:r>
          </w:p>
        </w:tc>
        <w:tc>
          <w:tcPr>
            <w:tcW w:w="0" w:type="auto"/>
            <w:vAlign w:val="center"/>
            <w:hideMark/>
          </w:tcPr>
          <w:p w14:paraId="4217BDB4" w14:textId="77777777" w:rsidR="00983F0A" w:rsidRPr="00983F0A" w:rsidRDefault="00983F0A" w:rsidP="00983F0A">
            <w:r w:rsidRPr="00983F0A">
              <w:t>Q3</w:t>
            </w:r>
          </w:p>
        </w:tc>
        <w:tc>
          <w:tcPr>
            <w:tcW w:w="0" w:type="auto"/>
            <w:vAlign w:val="center"/>
            <w:hideMark/>
          </w:tcPr>
          <w:p w14:paraId="23D5896B" w14:textId="77777777" w:rsidR="00983F0A" w:rsidRPr="00983F0A" w:rsidRDefault="00983F0A" w:rsidP="00983F0A">
            <w:r w:rsidRPr="00983F0A">
              <w:t>2016-Sep</w:t>
            </w:r>
          </w:p>
        </w:tc>
        <w:tc>
          <w:tcPr>
            <w:tcW w:w="0" w:type="auto"/>
            <w:vAlign w:val="center"/>
            <w:hideMark/>
          </w:tcPr>
          <w:p w14:paraId="52059E58" w14:textId="77777777" w:rsidR="00983F0A" w:rsidRPr="00983F0A" w:rsidRDefault="00983F0A" w:rsidP="00983F0A">
            <w:r w:rsidRPr="00983F0A">
              <w:t>6</w:t>
            </w:r>
          </w:p>
        </w:tc>
        <w:tc>
          <w:tcPr>
            <w:tcW w:w="0" w:type="auto"/>
            <w:vAlign w:val="center"/>
            <w:hideMark/>
          </w:tcPr>
          <w:p w14:paraId="3C9872F5" w14:textId="77777777" w:rsidR="00983F0A" w:rsidRPr="00983F0A" w:rsidRDefault="00983F0A" w:rsidP="00983F0A">
            <w:r w:rsidRPr="00983F0A">
              <w:t>Friday</w:t>
            </w:r>
          </w:p>
        </w:tc>
        <w:tc>
          <w:tcPr>
            <w:tcW w:w="0" w:type="auto"/>
            <w:vAlign w:val="center"/>
            <w:hideMark/>
          </w:tcPr>
          <w:p w14:paraId="3F7EE471" w14:textId="77777777" w:rsidR="00983F0A" w:rsidRPr="00983F0A" w:rsidRDefault="00983F0A" w:rsidP="00983F0A">
            <w:r w:rsidRPr="00983F0A">
              <w:t>FM6</w:t>
            </w:r>
          </w:p>
        </w:tc>
        <w:tc>
          <w:tcPr>
            <w:tcW w:w="0" w:type="auto"/>
            <w:vAlign w:val="center"/>
            <w:hideMark/>
          </w:tcPr>
          <w:p w14:paraId="020E88D0" w14:textId="77777777" w:rsidR="00983F0A" w:rsidRPr="00983F0A" w:rsidRDefault="00983F0A" w:rsidP="00983F0A">
            <w:r w:rsidRPr="00983F0A">
              <w:t>FQ2</w:t>
            </w:r>
          </w:p>
        </w:tc>
      </w:tr>
    </w:tbl>
    <w:p w14:paraId="4D873532" w14:textId="77777777" w:rsidR="00983F0A" w:rsidRPr="00983F0A" w:rsidRDefault="00983F0A" w:rsidP="00983F0A">
      <w:r w:rsidRPr="00983F0A">
        <w:pict w14:anchorId="3065B9DB">
          <v:rect id="_x0000_i1080" style="width:0;height:1.5pt" o:hralign="center" o:hrstd="t" o:hr="t" fillcolor="#a0a0a0" stroked="f"/>
        </w:pict>
      </w:r>
    </w:p>
    <w:p w14:paraId="57108CB6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3. Find the Number of Restaurants based on City and Country</w:t>
      </w:r>
    </w:p>
    <w:p w14:paraId="30F2F43D" w14:textId="77777777" w:rsidR="00983F0A" w:rsidRPr="00983F0A" w:rsidRDefault="00983F0A" w:rsidP="00983F0A">
      <w:r w:rsidRPr="00983F0A">
        <w:t xml:space="preserve">To find the number of restaurants grouped by city and country, we would count the unique </w:t>
      </w:r>
      <w:proofErr w:type="spellStart"/>
      <w:r w:rsidRPr="00983F0A">
        <w:t>RestaurantID</w:t>
      </w:r>
      <w:proofErr w:type="spellEnd"/>
      <w:r w:rsidRPr="00983F0A">
        <w:t xml:space="preserve"> for each combination of City and </w:t>
      </w:r>
      <w:proofErr w:type="spellStart"/>
      <w:r w:rsidRPr="00983F0A">
        <w:t>CountryCode</w:t>
      </w:r>
      <w:proofErr w:type="spellEnd"/>
      <w:r w:rsidRPr="00983F0A">
        <w:t>.</w:t>
      </w:r>
    </w:p>
    <w:p w14:paraId="48A3A28C" w14:textId="77777777" w:rsidR="00983F0A" w:rsidRPr="00983F0A" w:rsidRDefault="00983F0A" w:rsidP="00983F0A">
      <w:r w:rsidRPr="00983F0A">
        <w:pict w14:anchorId="4997E20C">
          <v:rect id="_x0000_i1081" style="width:0;height:1.5pt" o:hralign="center" o:hrstd="t" o:hr="t" fillcolor="#a0a0a0" stroked="f"/>
        </w:pict>
      </w:r>
    </w:p>
    <w:p w14:paraId="489FBD62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4. Number of Restaurants Opening Based on Year, Quarter, Month</w:t>
      </w:r>
    </w:p>
    <w:p w14:paraId="3331415A" w14:textId="77777777" w:rsidR="00983F0A" w:rsidRPr="00983F0A" w:rsidRDefault="00983F0A" w:rsidP="00983F0A">
      <w:r w:rsidRPr="00983F0A">
        <w:t xml:space="preserve">We can aggregate the number of restaurants based on their opening year, quarter, and month. This can be achieved by grouping by Year, Quarter, and Month in the </w:t>
      </w:r>
      <w:proofErr w:type="spellStart"/>
      <w:r w:rsidRPr="00983F0A">
        <w:t>Datekey_Opening</w:t>
      </w:r>
      <w:proofErr w:type="spellEnd"/>
      <w:r w:rsidRPr="00983F0A">
        <w:t>.</w:t>
      </w:r>
    </w:p>
    <w:p w14:paraId="35B6979F" w14:textId="77777777" w:rsidR="00983F0A" w:rsidRPr="00983F0A" w:rsidRDefault="00983F0A" w:rsidP="00983F0A">
      <w:r w:rsidRPr="00983F0A">
        <w:pict w14:anchorId="62C7B7E1">
          <v:rect id="_x0000_i1082" style="width:0;height:1.5pt" o:hralign="center" o:hrstd="t" o:hr="t" fillcolor="#a0a0a0" stroked="f"/>
        </w:pict>
      </w:r>
    </w:p>
    <w:p w14:paraId="38E378B7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5. Count of Restaurants Based on Average Ratings</w:t>
      </w:r>
    </w:p>
    <w:p w14:paraId="099AE90A" w14:textId="77777777" w:rsidR="00983F0A" w:rsidRPr="00983F0A" w:rsidRDefault="00983F0A" w:rsidP="00983F0A">
      <w:r w:rsidRPr="00983F0A">
        <w:t xml:space="preserve">We can group restaurants by their </w:t>
      </w:r>
      <w:r w:rsidRPr="00983F0A">
        <w:rPr>
          <w:b/>
          <w:bCs/>
        </w:rPr>
        <w:t>Rating</w:t>
      </w:r>
      <w:r w:rsidRPr="00983F0A">
        <w:t xml:space="preserve"> (possibly in a range, e.g., 1-1.99, 2-2.99, etc.) and count how many restaurants fall into each rating bucket.</w:t>
      </w:r>
    </w:p>
    <w:p w14:paraId="7F04C37C" w14:textId="77777777" w:rsidR="00983F0A" w:rsidRPr="00983F0A" w:rsidRDefault="00983F0A" w:rsidP="00983F0A">
      <w:r w:rsidRPr="00983F0A">
        <w:pict w14:anchorId="22E6248E">
          <v:rect id="_x0000_i1083" style="width:0;height:1.5pt" o:hralign="center" o:hrstd="t" o:hr="t" fillcolor="#a0a0a0" stroked="f"/>
        </w:pict>
      </w:r>
    </w:p>
    <w:p w14:paraId="74CC796F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6. Create Buckets Based on Average Price and Count Restaurants in Each Bucket</w:t>
      </w:r>
    </w:p>
    <w:p w14:paraId="635B8E3C" w14:textId="77777777" w:rsidR="00983F0A" w:rsidRPr="00983F0A" w:rsidRDefault="00983F0A" w:rsidP="00983F0A">
      <w:r w:rsidRPr="00983F0A">
        <w:t>To group restaurants by their average price, we can define price buckets (e.g., 0-200 Rs., 201-400 Rs., 401-600 Rs., etc.) and count how many restaurants fall into each bucket.</w:t>
      </w:r>
    </w:p>
    <w:p w14:paraId="4659B932" w14:textId="77777777" w:rsidR="00983F0A" w:rsidRPr="00983F0A" w:rsidRDefault="00983F0A" w:rsidP="00983F0A">
      <w:r w:rsidRPr="00983F0A">
        <w:t xml:space="preserve">This will group restaurants by price and show how many </w:t>
      </w:r>
      <w:proofErr w:type="gramStart"/>
      <w:r w:rsidRPr="00983F0A">
        <w:t>fall</w:t>
      </w:r>
      <w:proofErr w:type="gramEnd"/>
      <w:r w:rsidRPr="00983F0A">
        <w:t xml:space="preserve"> into each bucket.</w:t>
      </w:r>
    </w:p>
    <w:p w14:paraId="7B229385" w14:textId="77777777" w:rsidR="00983F0A" w:rsidRPr="00983F0A" w:rsidRDefault="00983F0A" w:rsidP="00983F0A">
      <w:r w:rsidRPr="00983F0A">
        <w:pict w14:anchorId="7215320D">
          <v:rect id="_x0000_i1084" style="width:0;height:1.5pt" o:hralign="center" o:hrstd="t" o:hr="t" fillcolor="#a0a0a0" stroked="f"/>
        </w:pict>
      </w:r>
    </w:p>
    <w:p w14:paraId="788245C8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7. Percentage of Restaurants Based on "</w:t>
      </w:r>
      <w:proofErr w:type="spellStart"/>
      <w:r w:rsidRPr="00983F0A">
        <w:rPr>
          <w:b/>
          <w:bCs/>
        </w:rPr>
        <w:t>Has_Table_booking</w:t>
      </w:r>
      <w:proofErr w:type="spellEnd"/>
      <w:r w:rsidRPr="00983F0A">
        <w:rPr>
          <w:b/>
          <w:bCs/>
        </w:rPr>
        <w:t>"</w:t>
      </w:r>
    </w:p>
    <w:p w14:paraId="38BBFC39" w14:textId="77777777" w:rsidR="00983F0A" w:rsidRPr="00983F0A" w:rsidRDefault="00983F0A" w:rsidP="00983F0A">
      <w:r w:rsidRPr="00983F0A">
        <w:t>To calculate the percentage of restaurants that offer table booking:</w:t>
      </w:r>
    </w:p>
    <w:p w14:paraId="53A400CE" w14:textId="77777777" w:rsidR="00983F0A" w:rsidRPr="00983F0A" w:rsidRDefault="00983F0A" w:rsidP="00983F0A">
      <w:r w:rsidRPr="00983F0A">
        <w:pict w14:anchorId="322E0E17">
          <v:rect id="_x0000_i1085" style="width:0;height:1.5pt" o:hralign="center" o:hrstd="t" o:hr="t" fillcolor="#a0a0a0" stroked="f"/>
        </w:pict>
      </w:r>
    </w:p>
    <w:p w14:paraId="55BFBCDF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lastRenderedPageBreak/>
        <w:t>8. Percentage of Restaurants Based on "</w:t>
      </w:r>
      <w:proofErr w:type="spellStart"/>
      <w:r w:rsidRPr="00983F0A">
        <w:rPr>
          <w:b/>
          <w:bCs/>
        </w:rPr>
        <w:t>Has_Online_delivery</w:t>
      </w:r>
      <w:proofErr w:type="spellEnd"/>
      <w:r w:rsidRPr="00983F0A">
        <w:rPr>
          <w:b/>
          <w:bCs/>
        </w:rPr>
        <w:t>"</w:t>
      </w:r>
    </w:p>
    <w:p w14:paraId="1AE725E8" w14:textId="77777777" w:rsidR="00983F0A" w:rsidRPr="00983F0A" w:rsidRDefault="00983F0A" w:rsidP="00983F0A">
      <w:r w:rsidRPr="00983F0A">
        <w:pict w14:anchorId="2BDF5B74">
          <v:rect id="_x0000_i1086" style="width:0;height:1.5pt" o:hralign="center" o:hrstd="t" o:hr="t" fillcolor="#a0a0a0" stroked="f"/>
        </w:pict>
      </w:r>
    </w:p>
    <w:p w14:paraId="30A5F3C6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9. Develop Charts Based on Cuisines, City, and Ratings</w:t>
      </w:r>
    </w:p>
    <w:p w14:paraId="6985B923" w14:textId="77777777" w:rsidR="00983F0A" w:rsidRPr="00983F0A" w:rsidRDefault="00983F0A" w:rsidP="00983F0A">
      <w:r w:rsidRPr="00983F0A">
        <w:t>You can create the following types of charts to visualize the data:</w:t>
      </w:r>
    </w:p>
    <w:p w14:paraId="4A1C551F" w14:textId="77777777" w:rsidR="00983F0A" w:rsidRPr="00983F0A" w:rsidRDefault="00983F0A" w:rsidP="00983F0A">
      <w:pPr>
        <w:numPr>
          <w:ilvl w:val="0"/>
          <w:numId w:val="2"/>
        </w:numPr>
      </w:pPr>
      <w:r w:rsidRPr="00983F0A">
        <w:rPr>
          <w:b/>
          <w:bCs/>
        </w:rPr>
        <w:t>Bar Chart</w:t>
      </w:r>
      <w:r w:rsidRPr="00983F0A">
        <w:t xml:space="preserve"> for the </w:t>
      </w:r>
      <w:r w:rsidRPr="00983F0A">
        <w:rPr>
          <w:b/>
          <w:bCs/>
        </w:rPr>
        <w:t>Number of Restaurants by Cuisine</w:t>
      </w:r>
      <w:r w:rsidRPr="00983F0A">
        <w:t>: This shows how many restaurants offer each type of cuisine.</w:t>
      </w:r>
    </w:p>
    <w:p w14:paraId="3BFA6532" w14:textId="77777777" w:rsidR="00983F0A" w:rsidRPr="00983F0A" w:rsidRDefault="00983F0A" w:rsidP="00983F0A">
      <w:pPr>
        <w:numPr>
          <w:ilvl w:val="0"/>
          <w:numId w:val="2"/>
        </w:numPr>
      </w:pPr>
      <w:r w:rsidRPr="00983F0A">
        <w:rPr>
          <w:b/>
          <w:bCs/>
        </w:rPr>
        <w:t>Pie Chart</w:t>
      </w:r>
      <w:r w:rsidRPr="00983F0A">
        <w:t xml:space="preserve"> for </w:t>
      </w:r>
      <w:r w:rsidRPr="00983F0A">
        <w:rPr>
          <w:b/>
          <w:bCs/>
        </w:rPr>
        <w:t>Restaurants by City</w:t>
      </w:r>
      <w:r w:rsidRPr="00983F0A">
        <w:t>: Shows the proportion of restaurants in different cities.</w:t>
      </w:r>
    </w:p>
    <w:p w14:paraId="10090E54" w14:textId="77777777" w:rsidR="00983F0A" w:rsidRPr="00983F0A" w:rsidRDefault="00983F0A" w:rsidP="00983F0A">
      <w:pPr>
        <w:numPr>
          <w:ilvl w:val="0"/>
          <w:numId w:val="2"/>
        </w:numPr>
      </w:pPr>
      <w:r w:rsidRPr="00983F0A">
        <w:rPr>
          <w:b/>
          <w:bCs/>
        </w:rPr>
        <w:t>Scatter Plot</w:t>
      </w:r>
      <w:r w:rsidRPr="00983F0A">
        <w:t xml:space="preserve"> for </w:t>
      </w:r>
      <w:r w:rsidRPr="00983F0A">
        <w:rPr>
          <w:b/>
          <w:bCs/>
        </w:rPr>
        <w:t>Ratings vs. Average Cost for Two</w:t>
      </w:r>
      <w:r w:rsidRPr="00983F0A">
        <w:t>: This can show if higher-rated restaurants tend to have higher costs.</w:t>
      </w:r>
    </w:p>
    <w:p w14:paraId="467753DA" w14:textId="77777777" w:rsidR="00983F0A" w:rsidRPr="00983F0A" w:rsidRDefault="00983F0A" w:rsidP="00983F0A">
      <w:pPr>
        <w:numPr>
          <w:ilvl w:val="0"/>
          <w:numId w:val="2"/>
        </w:numPr>
      </w:pPr>
      <w:r w:rsidRPr="00983F0A">
        <w:rPr>
          <w:b/>
          <w:bCs/>
        </w:rPr>
        <w:t>Stacked Bar Chart</w:t>
      </w:r>
      <w:r w:rsidRPr="00983F0A">
        <w:t xml:space="preserve"> for </w:t>
      </w:r>
      <w:r w:rsidRPr="00983F0A">
        <w:rPr>
          <w:b/>
          <w:bCs/>
        </w:rPr>
        <w:t>Restaurants by Rating and City</w:t>
      </w:r>
      <w:r w:rsidRPr="00983F0A">
        <w:t>: Shows how ratings are distributed across different cities.</w:t>
      </w:r>
    </w:p>
    <w:p w14:paraId="6AD8B9E5" w14:textId="77777777" w:rsidR="00983F0A" w:rsidRPr="00983F0A" w:rsidRDefault="00983F0A" w:rsidP="00983F0A">
      <w:r w:rsidRPr="00983F0A">
        <w:t>These charts can help you understand the distribution of cuisines, cities, ratings, and other attributes across the restaurants.</w:t>
      </w:r>
    </w:p>
    <w:p w14:paraId="17606F05" w14:textId="77777777" w:rsidR="00983F0A" w:rsidRPr="00983F0A" w:rsidRDefault="00983F0A" w:rsidP="00983F0A">
      <w:r w:rsidRPr="00983F0A">
        <w:pict w14:anchorId="32C4357A">
          <v:rect id="_x0000_i1087" style="width:0;height:1.5pt" o:hralign="center" o:hrstd="t" o:hr="t" fillcolor="#a0a0a0" stroked="f"/>
        </w:pict>
      </w:r>
    </w:p>
    <w:p w14:paraId="698FCAC9" w14:textId="77777777" w:rsidR="00983F0A" w:rsidRPr="00983F0A" w:rsidRDefault="00983F0A" w:rsidP="00983F0A">
      <w:pPr>
        <w:rPr>
          <w:b/>
          <w:bCs/>
        </w:rPr>
      </w:pPr>
      <w:r w:rsidRPr="00983F0A">
        <w:rPr>
          <w:b/>
          <w:bCs/>
        </w:rPr>
        <w:t>Summary:</w:t>
      </w:r>
    </w:p>
    <w:p w14:paraId="4C637528" w14:textId="77777777" w:rsidR="00983F0A" w:rsidRPr="00983F0A" w:rsidRDefault="00983F0A" w:rsidP="00983F0A">
      <w:r w:rsidRPr="00983F0A">
        <w:t xml:space="preserve">The above steps outline how to create the necessary tables, perform aggregation, and generate charts for </w:t>
      </w:r>
      <w:proofErr w:type="spellStart"/>
      <w:r w:rsidRPr="00983F0A">
        <w:t>analyzing</w:t>
      </w:r>
      <w:proofErr w:type="spellEnd"/>
      <w:r w:rsidRPr="00983F0A">
        <w:t xml:space="preserve"> restaurants. For each task:</w:t>
      </w:r>
    </w:p>
    <w:p w14:paraId="1E926E34" w14:textId="77777777" w:rsidR="00983F0A" w:rsidRPr="00983F0A" w:rsidRDefault="00983F0A" w:rsidP="00983F0A">
      <w:pPr>
        <w:numPr>
          <w:ilvl w:val="0"/>
          <w:numId w:val="3"/>
        </w:numPr>
      </w:pPr>
      <w:r w:rsidRPr="00983F0A">
        <w:rPr>
          <w:b/>
          <w:bCs/>
        </w:rPr>
        <w:t>Calendar and Country Tables</w:t>
      </w:r>
      <w:r w:rsidRPr="00983F0A">
        <w:t xml:space="preserve"> are created for referencing.</w:t>
      </w:r>
    </w:p>
    <w:p w14:paraId="729A7F3A" w14:textId="77777777" w:rsidR="00983F0A" w:rsidRPr="00983F0A" w:rsidRDefault="00983F0A" w:rsidP="00983F0A">
      <w:pPr>
        <w:numPr>
          <w:ilvl w:val="0"/>
          <w:numId w:val="3"/>
        </w:numPr>
      </w:pPr>
      <w:r w:rsidRPr="00983F0A">
        <w:rPr>
          <w:b/>
          <w:bCs/>
        </w:rPr>
        <w:t>Aggregations</w:t>
      </w:r>
      <w:r w:rsidRPr="00983F0A">
        <w:t xml:space="preserve"> provide insights into the number of restaurants based on different parameters (e.g., city, rating, price range).</w:t>
      </w:r>
    </w:p>
    <w:p w14:paraId="2C0FD912" w14:textId="77777777" w:rsidR="00983F0A" w:rsidRPr="00983F0A" w:rsidRDefault="00983F0A" w:rsidP="00983F0A">
      <w:pPr>
        <w:numPr>
          <w:ilvl w:val="0"/>
          <w:numId w:val="3"/>
        </w:numPr>
      </w:pPr>
      <w:r w:rsidRPr="00983F0A">
        <w:rPr>
          <w:b/>
          <w:bCs/>
        </w:rPr>
        <w:t>Charts</w:t>
      </w:r>
      <w:r w:rsidRPr="00983F0A">
        <w:t xml:space="preserve"> help visualize trends and comparisons across different dimensions.</w:t>
      </w:r>
    </w:p>
    <w:p w14:paraId="0ADE073E" w14:textId="77777777" w:rsidR="00323A15" w:rsidRDefault="00323A15"/>
    <w:sectPr w:rsidR="00323A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98123" w14:textId="77777777" w:rsidR="0045463A" w:rsidRDefault="0045463A" w:rsidP="00983F0A">
      <w:pPr>
        <w:spacing w:after="0" w:line="240" w:lineRule="auto"/>
      </w:pPr>
      <w:r>
        <w:separator/>
      </w:r>
    </w:p>
  </w:endnote>
  <w:endnote w:type="continuationSeparator" w:id="0">
    <w:p w14:paraId="2ECB300B" w14:textId="77777777" w:rsidR="0045463A" w:rsidRDefault="0045463A" w:rsidP="0098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EA5D" w14:textId="77777777" w:rsidR="005515D7" w:rsidRDefault="0055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5E83C" w14:textId="634248CD" w:rsidR="00983F0A" w:rsidRPr="005515D7" w:rsidRDefault="00983F0A" w:rsidP="005515D7">
    <w:pPr>
      <w:pStyle w:val="Heading1"/>
      <w:rPr>
        <w:b/>
        <w:bCs/>
        <w:color w:val="70AD47" w:themeColor="accent6"/>
      </w:rPr>
    </w:pPr>
    <w:r>
      <w:tab/>
    </w:r>
    <w:r w:rsidRPr="005515D7">
      <w:rPr>
        <w:b/>
        <w:bCs/>
        <w:color w:val="70AD47" w:themeColor="accent6"/>
      </w:rPr>
      <w:t xml:space="preserve">By </w:t>
    </w:r>
    <w:proofErr w:type="spellStart"/>
    <w:r w:rsidRPr="005515D7">
      <w:rPr>
        <w:b/>
        <w:bCs/>
        <w:color w:val="70AD47" w:themeColor="accent6"/>
      </w:rPr>
      <w:t>Rajanidevi</w:t>
    </w:r>
    <w:proofErr w:type="spellEnd"/>
    <w:r w:rsidRPr="005515D7">
      <w:rPr>
        <w:b/>
        <w:bCs/>
        <w:color w:val="70AD47" w:themeColor="accent6"/>
      </w:rPr>
      <w:t xml:space="preserve"> Gupta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B120A" w14:textId="77777777" w:rsidR="005515D7" w:rsidRDefault="0055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39A99" w14:textId="77777777" w:rsidR="0045463A" w:rsidRDefault="0045463A" w:rsidP="00983F0A">
      <w:pPr>
        <w:spacing w:after="0" w:line="240" w:lineRule="auto"/>
      </w:pPr>
      <w:r>
        <w:separator/>
      </w:r>
    </w:p>
  </w:footnote>
  <w:footnote w:type="continuationSeparator" w:id="0">
    <w:p w14:paraId="6C9EA3E0" w14:textId="77777777" w:rsidR="0045463A" w:rsidRDefault="0045463A" w:rsidP="0098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4336F" w14:textId="77777777" w:rsidR="005515D7" w:rsidRDefault="00551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8DE54" w14:textId="29C00B71" w:rsidR="00983F0A" w:rsidRPr="005515D7" w:rsidRDefault="00983F0A" w:rsidP="00983F0A">
    <w:pPr>
      <w:pStyle w:val="Header"/>
      <w:jc w:val="center"/>
      <w:rPr>
        <w:b/>
        <w:bCs/>
        <w:color w:val="FF0000"/>
        <w:sz w:val="40"/>
        <w:szCs w:val="40"/>
      </w:rPr>
    </w:pPr>
    <w:r w:rsidRPr="005515D7">
      <w:rPr>
        <w:b/>
        <w:bCs/>
        <w:color w:val="FF0000"/>
        <w:sz w:val="40"/>
        <w:szCs w:val="40"/>
      </w:rPr>
      <w:t>Zomato Analysis Project Guideline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14A6C" w14:textId="77777777" w:rsidR="005515D7" w:rsidRDefault="00551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438FE"/>
    <w:multiLevelType w:val="multilevel"/>
    <w:tmpl w:val="66C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A4FDF"/>
    <w:multiLevelType w:val="multilevel"/>
    <w:tmpl w:val="C3A0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D0DF1"/>
    <w:multiLevelType w:val="multilevel"/>
    <w:tmpl w:val="0B68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516378">
    <w:abstractNumId w:val="0"/>
  </w:num>
  <w:num w:numId="2" w16cid:durableId="671298652">
    <w:abstractNumId w:val="1"/>
  </w:num>
  <w:num w:numId="3" w16cid:durableId="1215504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0A"/>
    <w:rsid w:val="00323A15"/>
    <w:rsid w:val="0045463A"/>
    <w:rsid w:val="005515D7"/>
    <w:rsid w:val="00983F0A"/>
    <w:rsid w:val="00B71160"/>
    <w:rsid w:val="00B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110D"/>
  <w15:chartTrackingRefBased/>
  <w15:docId w15:val="{65E2B042-D089-451A-A3A6-24566390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A"/>
  </w:style>
  <w:style w:type="paragraph" w:styleId="Footer">
    <w:name w:val="footer"/>
    <w:basedOn w:val="Normal"/>
    <w:link w:val="FooterChar"/>
    <w:uiPriority w:val="99"/>
    <w:unhideWhenUsed/>
    <w:rsid w:val="00983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A"/>
  </w:style>
  <w:style w:type="paragraph" w:styleId="NoSpacing">
    <w:name w:val="No Spacing"/>
    <w:uiPriority w:val="1"/>
    <w:qFormat/>
    <w:rsid w:val="005515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Mumbai</dc:creator>
  <cp:keywords/>
  <dc:description/>
  <cp:lastModifiedBy>ExcelR Mumbai</cp:lastModifiedBy>
  <cp:revision>1</cp:revision>
  <dcterms:created xsi:type="dcterms:W3CDTF">2024-12-05T05:28:00Z</dcterms:created>
  <dcterms:modified xsi:type="dcterms:W3CDTF">2024-12-05T06:01:00Z</dcterms:modified>
</cp:coreProperties>
</file>