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A761F" w:rsidR="000A761F" w:rsidP="000A761F" w:rsidRDefault="008030FD" w14:paraId="30D7F1D7" w14:textId="77777777">
      <w:r>
        <w:pict w14:anchorId="4725F589">
          <v:rect id="_x0000_i1025" style="width:0;height:1.5pt" o:hr="t" o:hrstd="t" o:hralign="center" fillcolor="#a0a0a0" stroked="f"/>
        </w:pict>
      </w:r>
    </w:p>
    <w:p w:rsidRPr="000A761F" w:rsidR="000A761F" w:rsidP="000A761F" w:rsidRDefault="000A761F" w14:paraId="676586AA" w14:textId="02916DBA">
      <w:r w:rsidRPr="000A761F">
        <w:rPr>
          <w:b/>
          <w:bCs/>
          <w:sz w:val="32"/>
          <w:szCs w:val="32"/>
        </w:rPr>
        <w:t>KODIPALLI SRIKANTH</w:t>
      </w:r>
      <w:r w:rsidRPr="000A761F">
        <w:br/>
      </w:r>
      <w:r w:rsidR="00B40B03">
        <w:rPr>
          <w:b/>
          <w:bCs/>
        </w:rPr>
        <w:t xml:space="preserve">Data </w:t>
      </w:r>
      <w:r w:rsidRPr="000A761F">
        <w:rPr>
          <w:b/>
          <w:bCs/>
        </w:rPr>
        <w:t>Engineer</w:t>
      </w:r>
      <w:r w:rsidRPr="000A761F">
        <w:br/>
      </w:r>
      <w:r w:rsidRPr="000A761F">
        <w:rPr>
          <w:rFonts w:ascii="Segoe UI Emoji" w:hAnsi="Segoe UI Emoji" w:cs="Segoe UI Emoji"/>
        </w:rPr>
        <w:t>📍</w:t>
      </w:r>
      <w:r w:rsidRPr="000A761F">
        <w:t xml:space="preserve"> Bengaluru, INDIA | </w:t>
      </w:r>
      <w:r w:rsidRPr="000A761F">
        <w:rPr>
          <w:rFonts w:ascii="Segoe UI Emoji" w:hAnsi="Segoe UI Emoji" w:cs="Segoe UI Emoji"/>
        </w:rPr>
        <w:t>📞</w:t>
      </w:r>
      <w:r w:rsidRPr="000A761F">
        <w:t xml:space="preserve"> +91 9640476319 | </w:t>
      </w:r>
      <w:r w:rsidRPr="000A761F">
        <w:rPr>
          <w:rFonts w:ascii="Segoe UI Emoji" w:hAnsi="Segoe UI Emoji" w:cs="Segoe UI Emoji"/>
        </w:rPr>
        <w:t>✉️</w:t>
      </w:r>
      <w:r w:rsidRPr="000A761F">
        <w:t xml:space="preserve"> </w:t>
      </w:r>
      <w:hyperlink w:history="1" r:id="rId5">
        <w:r w:rsidRPr="000A761F">
          <w:rPr>
            <w:rStyle w:val="Hyperlink"/>
          </w:rPr>
          <w:t>sreekanthbabu0208@gmail.com</w:t>
        </w:r>
      </w:hyperlink>
    </w:p>
    <w:p w:rsidRPr="000A761F" w:rsidR="000A761F" w:rsidP="000A761F" w:rsidRDefault="008030FD" w14:paraId="3CEC257D" w14:textId="77777777">
      <w:r>
        <w:pict w14:anchorId="164970B3">
          <v:rect id="_x0000_i1026" style="width:0;height:1.5pt" o:hr="t" o:hrstd="t" o:hralign="center" fillcolor="#a0a0a0" stroked="f"/>
        </w:pict>
      </w:r>
    </w:p>
    <w:p w:rsidRPr="000A761F" w:rsidR="000A761F" w:rsidP="000A761F" w:rsidRDefault="000A761F" w14:paraId="4A66FE4E" w14:textId="77777777">
      <w:pPr>
        <w:rPr>
          <w:b/>
          <w:bCs/>
          <w:sz w:val="28"/>
          <w:szCs w:val="28"/>
        </w:rPr>
      </w:pPr>
      <w:r w:rsidRPr="000A761F">
        <w:rPr>
          <w:b/>
          <w:bCs/>
          <w:sz w:val="28"/>
          <w:szCs w:val="28"/>
        </w:rPr>
        <w:t>Professional Summary</w:t>
      </w:r>
    </w:p>
    <w:p w:rsidRPr="000A761F" w:rsidR="000A761F" w:rsidP="000A761F" w:rsidRDefault="00B40B03" w14:paraId="6C36E4A1" w14:textId="0DFC2BBB">
      <w:r w:rsidR="00B40B03">
        <w:rPr/>
        <w:t xml:space="preserve">Data </w:t>
      </w:r>
      <w:r w:rsidR="000A761F">
        <w:rPr/>
        <w:t xml:space="preserve">Engineer with </w:t>
      </w:r>
      <w:r w:rsidRPr="19E9AC06" w:rsidR="000A761F">
        <w:rPr>
          <w:b w:val="1"/>
          <w:bCs w:val="1"/>
        </w:rPr>
        <w:t>3</w:t>
      </w:r>
      <w:r w:rsidRPr="19E9AC06" w:rsidR="00EC50FF">
        <w:rPr>
          <w:b w:val="1"/>
          <w:bCs w:val="1"/>
        </w:rPr>
        <w:t>.</w:t>
      </w:r>
      <w:r w:rsidRPr="19E9AC06" w:rsidR="66A76CDD">
        <w:rPr>
          <w:b w:val="1"/>
          <w:bCs w:val="1"/>
        </w:rPr>
        <w:t>9</w:t>
      </w:r>
      <w:r w:rsidRPr="19E9AC06" w:rsidR="57F9019B">
        <w:rPr>
          <w:b w:val="1"/>
          <w:bCs w:val="1"/>
        </w:rPr>
        <w:t xml:space="preserve"> </w:t>
      </w:r>
      <w:r w:rsidRPr="19E9AC06" w:rsidR="000A761F">
        <w:rPr>
          <w:b w:val="1"/>
          <w:bCs w:val="1"/>
        </w:rPr>
        <w:t xml:space="preserve">Years </w:t>
      </w:r>
      <w:r w:rsidR="000A761F">
        <w:rPr/>
        <w:t xml:space="preserve">of experience in production data validation, ETL development, and cloud data management. Skilled in </w:t>
      </w:r>
      <w:r w:rsidR="000A761F">
        <w:rPr/>
        <w:t>leveraging</w:t>
      </w:r>
      <w:r w:rsidR="000A761F">
        <w:rPr/>
        <w:t xml:space="preserve"> tools like </w:t>
      </w:r>
      <w:r w:rsidRPr="19E9AC06" w:rsidR="000A761F">
        <w:rPr>
          <w:b w:val="1"/>
          <w:bCs w:val="1"/>
        </w:rPr>
        <w:t>IICS</w:t>
      </w:r>
      <w:r w:rsidR="000A761F">
        <w:rPr/>
        <w:t xml:space="preserve">, </w:t>
      </w:r>
      <w:r w:rsidRPr="19E9AC06" w:rsidR="000A761F">
        <w:rPr>
          <w:b w:val="1"/>
          <w:bCs w:val="1"/>
        </w:rPr>
        <w:t xml:space="preserve">Informatica Power </w:t>
      </w:r>
      <w:r w:rsidRPr="19E9AC06" w:rsidR="000A761F">
        <w:rPr>
          <w:b w:val="1"/>
          <w:bCs w:val="1"/>
        </w:rPr>
        <w:t>Center</w:t>
      </w:r>
      <w:r w:rsidR="000A761F">
        <w:rPr/>
        <w:t xml:space="preserve">, </w:t>
      </w:r>
      <w:r w:rsidRPr="19E9AC06" w:rsidR="00B40B03">
        <w:rPr>
          <w:b w:val="1"/>
          <w:bCs w:val="1"/>
        </w:rPr>
        <w:t>Snowflake</w:t>
      </w:r>
      <w:r w:rsidRPr="19E9AC06" w:rsidR="000A761F">
        <w:rPr>
          <w:b w:val="1"/>
          <w:bCs w:val="1"/>
        </w:rPr>
        <w:t xml:space="preserve"> </w:t>
      </w:r>
      <w:r w:rsidRPr="19E9AC06" w:rsidR="00B40B03">
        <w:rPr>
          <w:b w:val="1"/>
          <w:bCs w:val="1"/>
        </w:rPr>
        <w:t xml:space="preserve">and </w:t>
      </w:r>
      <w:r w:rsidRPr="19E9AC06" w:rsidR="000A761F">
        <w:rPr>
          <w:b w:val="1"/>
          <w:bCs w:val="1"/>
        </w:rPr>
        <w:t>BigQuery</w:t>
      </w:r>
      <w:r w:rsidR="000A761F">
        <w:rPr/>
        <w:t xml:space="preserve"> for efficient data processing. Proven </w:t>
      </w:r>
      <w:r w:rsidR="000A761F">
        <w:rPr/>
        <w:t>expertise</w:t>
      </w:r>
      <w:r w:rsidR="000A761F">
        <w:rPr/>
        <w:t xml:space="preserve"> in </w:t>
      </w:r>
      <w:r w:rsidRPr="19E9AC06" w:rsidR="000A761F">
        <w:rPr>
          <w:b w:val="1"/>
          <w:bCs w:val="1"/>
        </w:rPr>
        <w:t>job scheduling</w:t>
      </w:r>
      <w:r w:rsidR="000A761F">
        <w:rPr/>
        <w:t xml:space="preserve">, resolving </w:t>
      </w:r>
      <w:r w:rsidRPr="19E9AC06" w:rsidR="000A761F">
        <w:rPr>
          <w:b w:val="1"/>
          <w:bCs w:val="1"/>
        </w:rPr>
        <w:t>production issues</w:t>
      </w:r>
      <w:r w:rsidR="000A761F">
        <w:rPr/>
        <w:t xml:space="preserve">, and ensuring data quality across </w:t>
      </w:r>
      <w:r w:rsidRPr="19E9AC06" w:rsidR="000A761F">
        <w:rPr>
          <w:b w:val="1"/>
          <w:bCs w:val="1"/>
        </w:rPr>
        <w:t>on-premises</w:t>
      </w:r>
      <w:r w:rsidR="000A761F">
        <w:rPr/>
        <w:t xml:space="preserve"> and </w:t>
      </w:r>
      <w:r w:rsidRPr="19E9AC06" w:rsidR="000A761F">
        <w:rPr>
          <w:b w:val="1"/>
          <w:bCs w:val="1"/>
        </w:rPr>
        <w:t>cloud environments</w:t>
      </w:r>
      <w:r w:rsidR="000A761F">
        <w:rPr/>
        <w:t xml:space="preserve">. </w:t>
      </w:r>
      <w:r w:rsidR="000A761F">
        <w:rPr/>
        <w:t>Strong communication</w:t>
      </w:r>
      <w:r w:rsidR="000A761F">
        <w:rPr/>
        <w:t>, problem-solving, and time-management skills.</w:t>
      </w:r>
    </w:p>
    <w:p w:rsidRPr="000A761F" w:rsidR="000A761F" w:rsidP="000A761F" w:rsidRDefault="008030FD" w14:paraId="10EDDCB7" w14:textId="77777777">
      <w:r>
        <w:pict w14:anchorId="1A753408">
          <v:rect id="_x0000_i1027" style="width:0;height:1.5pt" o:hr="t" o:hrstd="t" o:hralign="center" fillcolor="#a0a0a0" stroked="f"/>
        </w:pict>
      </w:r>
    </w:p>
    <w:p w:rsidRPr="000A761F" w:rsidR="000A761F" w:rsidP="000A761F" w:rsidRDefault="000A761F" w14:paraId="1039256F" w14:textId="77777777">
      <w:pPr>
        <w:rPr>
          <w:b/>
          <w:bCs/>
          <w:sz w:val="28"/>
          <w:szCs w:val="28"/>
        </w:rPr>
      </w:pPr>
      <w:r w:rsidRPr="000A761F">
        <w:rPr>
          <w:b/>
          <w:bCs/>
          <w:sz w:val="28"/>
          <w:szCs w:val="28"/>
        </w:rPr>
        <w:t>Key Skills</w:t>
      </w:r>
    </w:p>
    <w:p w:rsidRPr="000A761F" w:rsidR="000A761F" w:rsidP="000A761F" w:rsidRDefault="000A761F" w14:paraId="7B5DDBB4" w14:textId="77777777">
      <w:pPr>
        <w:numPr>
          <w:ilvl w:val="0"/>
          <w:numId w:val="4"/>
        </w:numPr>
      </w:pPr>
      <w:r w:rsidRPr="000A761F">
        <w:rPr>
          <w:b/>
          <w:bCs/>
        </w:rPr>
        <w:t>Cloud Platforms:</w:t>
      </w:r>
      <w:r w:rsidRPr="000A761F">
        <w:t xml:space="preserve"> Google Cloud Platform (GCP), AWS</w:t>
      </w:r>
    </w:p>
    <w:p w:rsidRPr="000A761F" w:rsidR="000A761F" w:rsidP="000A761F" w:rsidRDefault="000A761F" w14:paraId="5AC27410" w14:textId="77777777">
      <w:pPr>
        <w:numPr>
          <w:ilvl w:val="0"/>
          <w:numId w:val="4"/>
        </w:numPr>
      </w:pPr>
      <w:r w:rsidRPr="000A761F">
        <w:rPr>
          <w:b/>
          <w:bCs/>
        </w:rPr>
        <w:t>ETL Tools:</w:t>
      </w:r>
      <w:r w:rsidRPr="000A761F">
        <w:t xml:space="preserve"> Informatica Intelligent Cloud Services (IICS), Informatica Power Center</w:t>
      </w:r>
    </w:p>
    <w:p w:rsidRPr="000A761F" w:rsidR="000A761F" w:rsidP="000A761F" w:rsidRDefault="000A761F" w14:paraId="70EB6466" w14:textId="77777777">
      <w:pPr>
        <w:numPr>
          <w:ilvl w:val="0"/>
          <w:numId w:val="4"/>
        </w:numPr>
      </w:pPr>
      <w:r w:rsidRPr="000A761F">
        <w:rPr>
          <w:b/>
          <w:bCs/>
        </w:rPr>
        <w:t>Database Systems:</w:t>
      </w:r>
      <w:r w:rsidRPr="000A761F">
        <w:t xml:space="preserve"> BigQuery, Snowflake, Teradata SQL</w:t>
      </w:r>
    </w:p>
    <w:p w:rsidRPr="000A761F" w:rsidR="000A761F" w:rsidP="000A761F" w:rsidRDefault="000A761F" w14:paraId="11778E0D" w14:textId="68C10D59">
      <w:pPr>
        <w:numPr>
          <w:ilvl w:val="0"/>
          <w:numId w:val="4"/>
        </w:numPr>
      </w:pPr>
      <w:r w:rsidRPr="000A761F">
        <w:rPr>
          <w:b/>
          <w:bCs/>
        </w:rPr>
        <w:t>Languages:</w:t>
      </w:r>
      <w:r w:rsidRPr="000A761F">
        <w:t xml:space="preserve"> SQL</w:t>
      </w:r>
      <w:r w:rsidR="00B40B03">
        <w:t>, Python</w:t>
      </w:r>
    </w:p>
    <w:p w:rsidRPr="000A761F" w:rsidR="000A761F" w:rsidP="000A761F" w:rsidRDefault="000A761F" w14:paraId="329138E7" w14:textId="77777777">
      <w:pPr>
        <w:numPr>
          <w:ilvl w:val="0"/>
          <w:numId w:val="4"/>
        </w:numPr>
      </w:pPr>
      <w:r w:rsidRPr="000A761F">
        <w:rPr>
          <w:b/>
          <w:bCs/>
        </w:rPr>
        <w:t>Scheduling Tools:</w:t>
      </w:r>
      <w:r w:rsidRPr="000A761F">
        <w:t xml:space="preserve"> Airflow, Control-M</w:t>
      </w:r>
    </w:p>
    <w:p w:rsidRPr="000A761F" w:rsidR="000A761F" w:rsidP="000A761F" w:rsidRDefault="000A761F" w14:paraId="0840C7E5" w14:textId="77777777">
      <w:pPr>
        <w:numPr>
          <w:ilvl w:val="0"/>
          <w:numId w:val="4"/>
        </w:numPr>
      </w:pPr>
      <w:r w:rsidRPr="000A761F">
        <w:rPr>
          <w:b/>
          <w:bCs/>
        </w:rPr>
        <w:t>Collaboration Tools:</w:t>
      </w:r>
      <w:r w:rsidRPr="000A761F">
        <w:t xml:space="preserve"> JIRA, Confluence, Bitbucket, Bamboo</w:t>
      </w:r>
    </w:p>
    <w:p w:rsidRPr="000A761F" w:rsidR="000A761F" w:rsidP="000A761F" w:rsidRDefault="000A761F" w14:paraId="384144BA" w14:textId="77777777">
      <w:pPr>
        <w:numPr>
          <w:ilvl w:val="0"/>
          <w:numId w:val="4"/>
        </w:numPr>
      </w:pPr>
      <w:r w:rsidRPr="000A761F">
        <w:rPr>
          <w:b/>
          <w:bCs/>
        </w:rPr>
        <w:t>Incident Management:</w:t>
      </w:r>
      <w:r w:rsidRPr="000A761F">
        <w:t xml:space="preserve"> ServiceNow</w:t>
      </w:r>
    </w:p>
    <w:p w:rsidRPr="000A761F" w:rsidR="000A761F" w:rsidP="000A761F" w:rsidRDefault="008030FD" w14:paraId="3AF677AD" w14:textId="77777777">
      <w:r>
        <w:pict w14:anchorId="1D59E8CE">
          <v:rect id="_x0000_i1028" style="width:0;height:1.5pt" o:hr="t" o:hrstd="t" o:hralign="center" fillcolor="#a0a0a0" stroked="f"/>
        </w:pict>
      </w:r>
    </w:p>
    <w:p w:rsidRPr="000A761F" w:rsidR="000A761F" w:rsidP="000A761F" w:rsidRDefault="000A761F" w14:paraId="1C59F51A" w14:textId="77777777">
      <w:pPr>
        <w:rPr>
          <w:b/>
          <w:bCs/>
          <w:sz w:val="28"/>
          <w:szCs w:val="28"/>
        </w:rPr>
      </w:pPr>
      <w:r w:rsidRPr="000A761F">
        <w:rPr>
          <w:b/>
          <w:bCs/>
          <w:sz w:val="28"/>
          <w:szCs w:val="28"/>
        </w:rPr>
        <w:t>Certifications</w:t>
      </w:r>
    </w:p>
    <w:p w:rsidR="000A761F" w:rsidP="000A761F" w:rsidRDefault="000A761F" w14:paraId="5FD9526E" w14:textId="59FEDD61">
      <w:pPr>
        <w:numPr>
          <w:ilvl w:val="0"/>
          <w:numId w:val="5"/>
        </w:numPr>
      </w:pPr>
      <w:r w:rsidRPr="000A761F">
        <w:rPr>
          <w:b/>
          <w:bCs/>
        </w:rPr>
        <w:t>Google Cloud Platform Associate Cloud Engineer</w:t>
      </w:r>
      <w:r>
        <w:t xml:space="preserve"> </w:t>
      </w:r>
    </w:p>
    <w:p w:rsidRPr="000A761F" w:rsidR="000A761F" w:rsidP="000A761F" w:rsidRDefault="008030FD" w14:paraId="2F3C21F9" w14:textId="77777777">
      <w:r>
        <w:pict w14:anchorId="1D44EEC5">
          <v:rect id="_x0000_i1029" style="width:0;height:1.5pt" o:hr="t" o:hrstd="t" o:hralign="center" fillcolor="#a0a0a0" stroked="f"/>
        </w:pict>
      </w:r>
    </w:p>
    <w:p w:rsidRPr="000A761F" w:rsidR="000A761F" w:rsidP="000A761F" w:rsidRDefault="000A761F" w14:paraId="30F02965" w14:textId="77777777">
      <w:pPr>
        <w:rPr>
          <w:b/>
          <w:bCs/>
          <w:sz w:val="28"/>
          <w:szCs w:val="28"/>
        </w:rPr>
      </w:pPr>
      <w:r w:rsidRPr="000A761F">
        <w:rPr>
          <w:b/>
          <w:bCs/>
          <w:sz w:val="28"/>
          <w:szCs w:val="28"/>
        </w:rPr>
        <w:t>Work Experience</w:t>
      </w:r>
    </w:p>
    <w:p w:rsidRPr="000A761F" w:rsidR="000A761F" w:rsidP="000A761F" w:rsidRDefault="00EC50FF" w14:paraId="0870DCAA" w14:textId="3BFD294E">
      <w:pPr>
        <w:rPr>
          <w:b/>
          <w:bCs/>
        </w:rPr>
      </w:pPr>
      <w:r>
        <w:rPr>
          <w:b/>
          <w:bCs/>
        </w:rPr>
        <w:t xml:space="preserve">Data </w:t>
      </w:r>
      <w:r w:rsidRPr="000A761F" w:rsidR="000A761F">
        <w:rPr>
          <w:b/>
          <w:bCs/>
        </w:rPr>
        <w:t>Engineer</w:t>
      </w:r>
    </w:p>
    <w:p w:rsidRPr="000A761F" w:rsidR="000A761F" w:rsidP="000A761F" w:rsidRDefault="000A761F" w14:paraId="7492DFA5" w14:textId="77777777">
      <w:r w:rsidRPr="000A761F">
        <w:rPr>
          <w:b/>
          <w:bCs/>
        </w:rPr>
        <w:t>Wipro | March 2022 – Present</w:t>
      </w:r>
    </w:p>
    <w:p w:rsidRPr="00E0622F" w:rsidR="00E0622F" w:rsidP="00E0622F" w:rsidRDefault="00E0622F" w14:paraId="063A400E" w14:textId="77777777">
      <w:r w:rsidRPr="00E0622F">
        <w:rPr>
          <w:b/>
          <w:bCs/>
          <w:sz w:val="28"/>
          <w:szCs w:val="28"/>
        </w:rPr>
        <w:t>Project: Charles Schwab</w:t>
      </w:r>
      <w:r w:rsidRPr="00E0622F">
        <w:br/>
      </w:r>
      <w:r w:rsidRPr="00E0622F">
        <w:t>A leading financial services company providing banking, investing, consulting, and wealth management services.</w:t>
      </w:r>
    </w:p>
    <w:p w:rsidRPr="00E0622F" w:rsidR="00E0622F" w:rsidP="00E0622F" w:rsidRDefault="00E0622F" w14:paraId="47C0D6BC" w14:textId="77777777">
      <w:pPr>
        <w:numPr>
          <w:ilvl w:val="1"/>
          <w:numId w:val="8"/>
        </w:numPr>
        <w:tabs>
          <w:tab w:val="clear" w:pos="1440"/>
          <w:tab w:val="num" w:pos="1560"/>
        </w:tabs>
        <w:ind w:left="284" w:hanging="284"/>
      </w:pPr>
      <w:r w:rsidRPr="00E0622F">
        <w:t xml:space="preserve">Validated and ensured data consistency between </w:t>
      </w:r>
      <w:r w:rsidRPr="00E0622F">
        <w:rPr>
          <w:b/>
          <w:bCs/>
        </w:rPr>
        <w:t>on-premises systems (Teradata)</w:t>
      </w:r>
      <w:r w:rsidRPr="00E0622F">
        <w:t xml:space="preserve"> and </w:t>
      </w:r>
      <w:r w:rsidRPr="00E0622F">
        <w:rPr>
          <w:b/>
          <w:bCs/>
        </w:rPr>
        <w:t>cloud platforms (BigQuery)</w:t>
      </w:r>
      <w:r w:rsidRPr="00E0622F">
        <w:t xml:space="preserve"> for financial data.</w:t>
      </w:r>
    </w:p>
    <w:p w:rsidRPr="00E0622F" w:rsidR="00E0622F" w:rsidP="00E0622F" w:rsidRDefault="00E0622F" w14:paraId="4BFAB66C" w14:textId="77777777">
      <w:pPr>
        <w:numPr>
          <w:ilvl w:val="1"/>
          <w:numId w:val="8"/>
        </w:numPr>
        <w:tabs>
          <w:tab w:val="clear" w:pos="1440"/>
          <w:tab w:val="num" w:pos="1560"/>
        </w:tabs>
        <w:ind w:left="284" w:hanging="284"/>
      </w:pPr>
      <w:r w:rsidRPr="00E0622F">
        <w:t xml:space="preserve">Developed complex </w:t>
      </w:r>
      <w:r w:rsidRPr="00E0622F">
        <w:rPr>
          <w:b/>
          <w:bCs/>
        </w:rPr>
        <w:t>IICS mappings and workflows</w:t>
      </w:r>
      <w:r w:rsidRPr="00E0622F">
        <w:t xml:space="preserve"> to integrate, transform, and load data from multiple sources into data warehouses and reporting systems.</w:t>
      </w:r>
    </w:p>
    <w:p w:rsidRPr="00E0622F" w:rsidR="00E0622F" w:rsidP="00E0622F" w:rsidRDefault="00E0622F" w14:paraId="6C353C0D" w14:textId="77777777">
      <w:pPr>
        <w:numPr>
          <w:ilvl w:val="1"/>
          <w:numId w:val="8"/>
        </w:numPr>
        <w:tabs>
          <w:tab w:val="clear" w:pos="1440"/>
          <w:tab w:val="num" w:pos="1560"/>
        </w:tabs>
        <w:ind w:left="284" w:hanging="284"/>
      </w:pPr>
      <w:r w:rsidRPr="00E0622F">
        <w:t xml:space="preserve">Conducted </w:t>
      </w:r>
      <w:r w:rsidRPr="00E0622F">
        <w:rPr>
          <w:b/>
          <w:bCs/>
        </w:rPr>
        <w:t>root cause analysis</w:t>
      </w:r>
      <w:r w:rsidRPr="00E0622F">
        <w:t xml:space="preserve"> on production issues, provided effective solutions, and documented best practices to avoid recurring issues.</w:t>
      </w:r>
    </w:p>
    <w:p w:rsidRPr="00E0622F" w:rsidR="00E0622F" w:rsidP="00E0622F" w:rsidRDefault="00E0622F" w14:paraId="514DB15D" w14:textId="77777777">
      <w:pPr>
        <w:numPr>
          <w:ilvl w:val="1"/>
          <w:numId w:val="8"/>
        </w:numPr>
        <w:tabs>
          <w:tab w:val="clear" w:pos="1440"/>
          <w:tab w:val="num" w:pos="1560"/>
        </w:tabs>
        <w:ind w:left="284" w:hanging="284"/>
      </w:pPr>
      <w:r w:rsidRPr="00E0622F">
        <w:t xml:space="preserve">Designed efficient </w:t>
      </w:r>
      <w:r w:rsidRPr="00E0622F">
        <w:rPr>
          <w:b/>
          <w:bCs/>
        </w:rPr>
        <w:t>data validation processes</w:t>
      </w:r>
      <w:r w:rsidRPr="00E0622F">
        <w:t xml:space="preserve"> to compare source and target datasets, ensuring high-quality data for business needs.</w:t>
      </w:r>
    </w:p>
    <w:p w:rsidRPr="00E0622F" w:rsidR="00E0622F" w:rsidP="00E0622F" w:rsidRDefault="00E0622F" w14:paraId="2C9A1354" w14:textId="77777777">
      <w:pPr>
        <w:numPr>
          <w:ilvl w:val="1"/>
          <w:numId w:val="8"/>
        </w:numPr>
        <w:tabs>
          <w:tab w:val="clear" w:pos="1440"/>
          <w:tab w:val="num" w:pos="1560"/>
        </w:tabs>
        <w:ind w:left="284" w:hanging="284"/>
      </w:pPr>
      <w:r w:rsidRPr="00E0622F">
        <w:t xml:space="preserve">Collaborated with cross-functional teams to optimize job performance and scheduling using </w:t>
      </w:r>
      <w:r w:rsidRPr="00E0622F">
        <w:rPr>
          <w:b/>
          <w:bCs/>
        </w:rPr>
        <w:t>Control-M</w:t>
      </w:r>
      <w:r w:rsidRPr="00E0622F">
        <w:t xml:space="preserve"> and ensured SLA compliance.</w:t>
      </w:r>
    </w:p>
    <w:p w:rsidRPr="00E0622F" w:rsidR="00E0622F" w:rsidP="00E0622F" w:rsidRDefault="00E0622F" w14:paraId="2DE44F7D" w14:textId="77777777">
      <w:pPr>
        <w:numPr>
          <w:ilvl w:val="1"/>
          <w:numId w:val="8"/>
        </w:numPr>
        <w:tabs>
          <w:tab w:val="clear" w:pos="1440"/>
          <w:tab w:val="num" w:pos="1560"/>
        </w:tabs>
        <w:ind w:left="284" w:hanging="284"/>
      </w:pPr>
      <w:r w:rsidRPr="00E0622F">
        <w:t>Automated monitoring processes to proactively detect data anomalies and workflow failures, reducing manual intervention by 30%.</w:t>
      </w:r>
    </w:p>
    <w:p w:rsidRPr="00E0622F" w:rsidR="00E0622F" w:rsidP="00E0622F" w:rsidRDefault="00E0622F" w14:paraId="2ACA3D50" w14:textId="77777777">
      <w:pPr>
        <w:numPr>
          <w:ilvl w:val="1"/>
          <w:numId w:val="8"/>
        </w:numPr>
        <w:tabs>
          <w:tab w:val="clear" w:pos="1440"/>
          <w:tab w:val="num" w:pos="1560"/>
        </w:tabs>
        <w:ind w:left="284" w:hanging="284"/>
      </w:pPr>
      <w:r w:rsidRPr="00E0622F">
        <w:t xml:space="preserve">Conducted performance tuning for </w:t>
      </w:r>
      <w:r w:rsidRPr="00E0622F">
        <w:rPr>
          <w:b/>
          <w:bCs/>
        </w:rPr>
        <w:t>ETL workflows</w:t>
      </w:r>
      <w:r w:rsidRPr="00E0622F">
        <w:t>, reducing execution times and optimizing resource usage.</w:t>
      </w:r>
    </w:p>
    <w:p w:rsidRPr="00E0622F" w:rsidR="00E0622F" w:rsidP="00E0622F" w:rsidRDefault="00E0622F" w14:paraId="2B9EE3CE" w14:textId="77777777">
      <w:pPr>
        <w:numPr>
          <w:ilvl w:val="1"/>
          <w:numId w:val="8"/>
        </w:numPr>
        <w:tabs>
          <w:tab w:val="clear" w:pos="1440"/>
          <w:tab w:val="num" w:pos="1560"/>
        </w:tabs>
        <w:ind w:left="284" w:hanging="284"/>
      </w:pPr>
      <w:r w:rsidRPr="00E0622F">
        <w:t xml:space="preserve">Supported end-to-end deployment across environments (DEV, QA, Preprod, Prod) using </w:t>
      </w:r>
      <w:r w:rsidRPr="00E0622F">
        <w:rPr>
          <w:b/>
          <w:bCs/>
        </w:rPr>
        <w:t>Bamboo</w:t>
      </w:r>
      <w:r w:rsidRPr="00E0622F">
        <w:t xml:space="preserve"> and </w:t>
      </w:r>
      <w:r w:rsidRPr="00E0622F">
        <w:rPr>
          <w:b/>
          <w:bCs/>
        </w:rPr>
        <w:t>Bitbucket</w:t>
      </w:r>
      <w:r w:rsidRPr="00E0622F">
        <w:t>.</w:t>
      </w:r>
    </w:p>
    <w:p w:rsidRPr="00E0622F" w:rsidR="00E0622F" w:rsidP="00E0622F" w:rsidRDefault="00E0622F" w14:paraId="09962317" w14:textId="77777777">
      <w:pPr>
        <w:numPr>
          <w:ilvl w:val="1"/>
          <w:numId w:val="8"/>
        </w:numPr>
        <w:tabs>
          <w:tab w:val="clear" w:pos="1440"/>
          <w:tab w:val="num" w:pos="1560"/>
        </w:tabs>
        <w:ind w:left="284" w:hanging="284"/>
      </w:pPr>
      <w:r w:rsidRPr="00E0622F">
        <w:t>Enhanced data security and compliance for financial datasets, adhering to regulatory standards.</w:t>
      </w:r>
    </w:p>
    <w:p w:rsidRPr="00E0622F" w:rsidR="00E0622F" w:rsidP="00E0622F" w:rsidRDefault="008030FD" w14:paraId="5FCCE73F" w14:textId="77777777">
      <w:r>
        <w:pict w14:anchorId="0741E6A7">
          <v:rect id="_x0000_i1030" style="width:0;height:1.5pt" o:hr="t" o:hrstd="t" o:hralign="center" fillcolor="#a0a0a0" stroked="f"/>
        </w:pict>
      </w:r>
    </w:p>
    <w:p w:rsidRPr="00E0622F" w:rsidR="00E0622F" w:rsidP="00E0622F" w:rsidRDefault="00E0622F" w14:paraId="52D03713" w14:textId="77777777">
      <w:r w:rsidRPr="00E0622F">
        <w:rPr>
          <w:b/>
          <w:bCs/>
          <w:sz w:val="28"/>
          <w:szCs w:val="28"/>
        </w:rPr>
        <w:t>Project: Ricoh</w:t>
      </w:r>
      <w:r w:rsidRPr="00E0622F">
        <w:br/>
      </w:r>
      <w:r w:rsidRPr="00E0622F">
        <w:t>A Japanese multinational company specializing in imaging, printing, and electronics.</w:t>
      </w:r>
    </w:p>
    <w:p w:rsidRPr="00A708BC" w:rsidR="00E0622F" w:rsidP="00E0622F" w:rsidRDefault="00E0622F" w14:paraId="4F126E90" w14:textId="6BAFB939">
      <w:pPr>
        <w:pStyle w:val="ListParagraph"/>
        <w:numPr>
          <w:ilvl w:val="0"/>
          <w:numId w:val="8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eastAsia="Times New Roman" w:cstheme="minorHAnsi"/>
          <w:kern w:val="0"/>
          <w:lang w:eastAsia="en-IN"/>
          <w14:ligatures w14:val="none"/>
        </w:rPr>
      </w:pPr>
      <w:r w:rsidRPr="00A708BC">
        <w:rPr>
          <w:rFonts w:eastAsia="Times New Roman" w:cstheme="minorHAnsi"/>
          <w:kern w:val="0"/>
          <w:lang w:eastAsia="en-IN"/>
          <w14:ligatures w14:val="none"/>
        </w:rPr>
        <w:t xml:space="preserve">Implemented batch processing workflows using </w:t>
      </w:r>
      <w:r w:rsidRPr="00A708BC">
        <w:rPr>
          <w:rFonts w:eastAsia="Times New Roman" w:cstheme="minorHAnsi"/>
          <w:b/>
          <w:bCs/>
          <w:kern w:val="0"/>
          <w:lang w:eastAsia="en-IN"/>
          <w14:ligatures w14:val="none"/>
        </w:rPr>
        <w:t>Airflow DAGs</w:t>
      </w:r>
      <w:r w:rsidRPr="00A708BC">
        <w:rPr>
          <w:rFonts w:eastAsia="Times New Roman" w:cstheme="minorHAnsi"/>
          <w:kern w:val="0"/>
          <w:lang w:eastAsia="en-IN"/>
          <w14:ligatures w14:val="none"/>
        </w:rPr>
        <w:t xml:space="preserve"> to automate ETL pipelines from source systems to the </w:t>
      </w:r>
      <w:r w:rsidRPr="00A708BC">
        <w:rPr>
          <w:rFonts w:eastAsia="Times New Roman" w:cstheme="minorHAnsi"/>
          <w:b/>
          <w:bCs/>
          <w:kern w:val="0"/>
          <w:lang w:eastAsia="en-IN"/>
          <w14:ligatures w14:val="none"/>
        </w:rPr>
        <w:t>Snowflake data warehouse</w:t>
      </w:r>
      <w:r w:rsidRPr="00A708BC">
        <w:rPr>
          <w:rFonts w:eastAsia="Times New Roman" w:cstheme="minorHAnsi"/>
          <w:kern w:val="0"/>
          <w:lang w:eastAsia="en-IN"/>
          <w14:ligatures w14:val="none"/>
        </w:rPr>
        <w:t>.</w:t>
      </w:r>
    </w:p>
    <w:p w:rsidRPr="00A708BC" w:rsidR="00E0622F" w:rsidP="00E0622F" w:rsidRDefault="00E0622F" w14:paraId="11286B6C" w14:textId="1D66B7DB">
      <w:pPr>
        <w:pStyle w:val="ListParagraph"/>
        <w:numPr>
          <w:ilvl w:val="0"/>
          <w:numId w:val="8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eastAsia="Times New Roman" w:cstheme="minorHAnsi"/>
          <w:kern w:val="0"/>
          <w:lang w:eastAsia="en-IN"/>
          <w14:ligatures w14:val="none"/>
        </w:rPr>
      </w:pPr>
      <w:r w:rsidRPr="00A708BC">
        <w:rPr>
          <w:rFonts w:eastAsia="Times New Roman" w:cstheme="minorHAnsi"/>
          <w:kern w:val="0"/>
          <w:lang w:eastAsia="en-IN"/>
          <w14:ligatures w14:val="none"/>
        </w:rPr>
        <w:t xml:space="preserve">Ingested and transformed large datasets from </w:t>
      </w:r>
      <w:r w:rsidRPr="00A708BC">
        <w:rPr>
          <w:rFonts w:eastAsia="Times New Roman" w:cstheme="minorHAnsi"/>
          <w:b/>
          <w:bCs/>
          <w:kern w:val="0"/>
          <w:lang w:eastAsia="en-IN"/>
          <w14:ligatures w14:val="none"/>
        </w:rPr>
        <w:t>Amazon S3 buckets</w:t>
      </w:r>
      <w:r w:rsidRPr="00A708BC">
        <w:rPr>
          <w:rFonts w:eastAsia="Times New Roman" w:cstheme="minorHAnsi"/>
          <w:kern w:val="0"/>
          <w:lang w:eastAsia="en-IN"/>
          <w14:ligatures w14:val="none"/>
        </w:rPr>
        <w:t>, including invoices, customer details, and sales information, ensuring accurate downstream analytics.</w:t>
      </w:r>
    </w:p>
    <w:p w:rsidRPr="00A708BC" w:rsidR="00E0622F" w:rsidP="00E0622F" w:rsidRDefault="00E0622F" w14:paraId="56ADD14B" w14:textId="667263A0">
      <w:pPr>
        <w:pStyle w:val="ListParagraph"/>
        <w:numPr>
          <w:ilvl w:val="0"/>
          <w:numId w:val="8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eastAsia="Times New Roman" w:cstheme="minorHAnsi"/>
          <w:kern w:val="0"/>
          <w:lang w:eastAsia="en-IN"/>
          <w14:ligatures w14:val="none"/>
        </w:rPr>
      </w:pPr>
      <w:r w:rsidRPr="00A708BC">
        <w:rPr>
          <w:rFonts w:eastAsia="Times New Roman" w:cstheme="minorHAnsi"/>
          <w:kern w:val="0"/>
          <w:lang w:eastAsia="en-IN"/>
          <w14:ligatures w14:val="none"/>
        </w:rPr>
        <w:t>Optimized ETL performance, reducing processing time by fine-tuning IICS task flows and Snowflake queries.</w:t>
      </w:r>
    </w:p>
    <w:p w:rsidRPr="00A708BC" w:rsidR="00E0622F" w:rsidP="00E0622F" w:rsidRDefault="00E0622F" w14:paraId="654319E3" w14:textId="7FE47DDF">
      <w:pPr>
        <w:pStyle w:val="ListParagraph"/>
        <w:numPr>
          <w:ilvl w:val="0"/>
          <w:numId w:val="8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eastAsia="Times New Roman" w:cstheme="minorHAnsi"/>
          <w:kern w:val="0"/>
          <w:lang w:eastAsia="en-IN"/>
          <w14:ligatures w14:val="none"/>
        </w:rPr>
      </w:pPr>
      <w:r w:rsidRPr="00A708BC">
        <w:rPr>
          <w:rFonts w:eastAsia="Times New Roman" w:cstheme="minorHAnsi"/>
          <w:kern w:val="0"/>
          <w:lang w:eastAsia="en-IN"/>
          <w14:ligatures w14:val="none"/>
        </w:rPr>
        <w:t xml:space="preserve">Investigated and resolved issues in batch processes, such as </w:t>
      </w:r>
      <w:r w:rsidRPr="00A708BC">
        <w:rPr>
          <w:rFonts w:eastAsia="Times New Roman" w:cstheme="minorHAnsi"/>
          <w:b/>
          <w:bCs/>
          <w:kern w:val="0"/>
          <w:lang w:eastAsia="en-IN"/>
          <w14:ligatures w14:val="none"/>
        </w:rPr>
        <w:t>Airflow task failures</w:t>
      </w:r>
      <w:r w:rsidRPr="00A708BC">
        <w:rPr>
          <w:rFonts w:eastAsia="Times New Roman" w:cstheme="minorHAnsi"/>
          <w:kern w:val="0"/>
          <w:lang w:eastAsia="en-IN"/>
          <w14:ligatures w14:val="none"/>
        </w:rPr>
        <w:t>, with a focus on root cause analysis and resolution.</w:t>
      </w:r>
    </w:p>
    <w:p w:rsidRPr="00A708BC" w:rsidR="00E0622F" w:rsidP="00E0622F" w:rsidRDefault="00E0622F" w14:paraId="5A450C07" w14:textId="2F231EB5">
      <w:pPr>
        <w:pStyle w:val="ListParagraph"/>
        <w:numPr>
          <w:ilvl w:val="0"/>
          <w:numId w:val="8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eastAsia="Times New Roman" w:cstheme="minorHAnsi"/>
          <w:kern w:val="0"/>
          <w:lang w:eastAsia="en-IN"/>
          <w14:ligatures w14:val="none"/>
        </w:rPr>
      </w:pPr>
      <w:r w:rsidRPr="00A708BC">
        <w:rPr>
          <w:rFonts w:eastAsia="Times New Roman" w:cstheme="minorHAnsi"/>
          <w:kern w:val="0"/>
          <w:lang w:eastAsia="en-IN"/>
          <w14:ligatures w14:val="none"/>
        </w:rPr>
        <w:t>Designed robust data pipelines to handle schema changes and data anomalies, ensuring seamless pipeline execution.</w:t>
      </w:r>
    </w:p>
    <w:p w:rsidRPr="00A708BC" w:rsidR="00E0622F" w:rsidP="00E0622F" w:rsidRDefault="00E0622F" w14:paraId="25EB5E55" w14:textId="6356810A">
      <w:pPr>
        <w:pStyle w:val="ListParagraph"/>
        <w:numPr>
          <w:ilvl w:val="0"/>
          <w:numId w:val="8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eastAsia="Times New Roman" w:cstheme="minorHAnsi"/>
          <w:kern w:val="0"/>
          <w:lang w:eastAsia="en-IN"/>
          <w14:ligatures w14:val="none"/>
        </w:rPr>
      </w:pPr>
      <w:r w:rsidRPr="00A708BC">
        <w:rPr>
          <w:rFonts w:eastAsia="Times New Roman" w:cstheme="minorHAnsi"/>
          <w:kern w:val="0"/>
          <w:lang w:eastAsia="en-IN"/>
          <w14:ligatures w14:val="none"/>
        </w:rPr>
        <w:t xml:space="preserve">Conducted </w:t>
      </w:r>
      <w:r w:rsidRPr="00A708BC">
        <w:rPr>
          <w:rFonts w:eastAsia="Times New Roman" w:cstheme="minorHAnsi"/>
          <w:b/>
          <w:bCs/>
          <w:kern w:val="0"/>
          <w:lang w:eastAsia="en-IN"/>
          <w14:ligatures w14:val="none"/>
        </w:rPr>
        <w:t>data profiling and quality checks</w:t>
      </w:r>
      <w:r w:rsidRPr="00A708BC">
        <w:rPr>
          <w:rFonts w:eastAsia="Times New Roman" w:cstheme="minorHAnsi"/>
          <w:kern w:val="0"/>
          <w:lang w:eastAsia="en-IN"/>
          <w14:ligatures w14:val="none"/>
        </w:rPr>
        <w:t>, identifying data discrepancies and ensuring end-to-end data consistency.</w:t>
      </w:r>
    </w:p>
    <w:p w:rsidRPr="00A708BC" w:rsidR="00E0622F" w:rsidP="00E0622F" w:rsidRDefault="00E0622F" w14:paraId="518EAB09" w14:textId="5D0EB144">
      <w:pPr>
        <w:pStyle w:val="ListParagraph"/>
        <w:numPr>
          <w:ilvl w:val="0"/>
          <w:numId w:val="8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eastAsia="Times New Roman" w:cstheme="minorHAnsi"/>
          <w:kern w:val="0"/>
          <w:lang w:eastAsia="en-IN"/>
          <w14:ligatures w14:val="none"/>
        </w:rPr>
      </w:pPr>
      <w:r w:rsidRPr="00A708BC">
        <w:rPr>
          <w:rFonts w:eastAsia="Times New Roman" w:cstheme="minorHAnsi"/>
          <w:kern w:val="0"/>
          <w:lang w:eastAsia="en-IN"/>
          <w14:ligatures w14:val="none"/>
        </w:rPr>
        <w:t>Managed incidents in production, collaborating with stakeholders to resolve high-priority issues in a timely manner.</w:t>
      </w:r>
    </w:p>
    <w:p w:rsidRPr="00A708BC" w:rsidR="00E0622F" w:rsidP="00E0622F" w:rsidRDefault="00E0622F" w14:paraId="69444F09" w14:textId="4BDE1A22">
      <w:pPr>
        <w:pStyle w:val="ListParagraph"/>
        <w:numPr>
          <w:ilvl w:val="0"/>
          <w:numId w:val="8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eastAsia="Times New Roman" w:cstheme="minorHAnsi"/>
          <w:kern w:val="0"/>
          <w:lang w:eastAsia="en-IN"/>
          <w14:ligatures w14:val="none"/>
        </w:rPr>
      </w:pPr>
      <w:r w:rsidRPr="00A708BC">
        <w:rPr>
          <w:rFonts w:eastAsia="Times New Roman" w:cstheme="minorHAnsi"/>
          <w:kern w:val="0"/>
          <w:lang w:eastAsia="en-IN"/>
          <w14:ligatures w14:val="none"/>
        </w:rPr>
        <w:t>Improved reporting accuracy by implementing data validation techniques, comparing historical data with transformed outputs.</w:t>
      </w:r>
    </w:p>
    <w:p w:rsidRPr="00A708BC" w:rsidR="000A761F" w:rsidP="00E0622F" w:rsidRDefault="00E0622F" w14:paraId="4226B7D7" w14:textId="54F97429">
      <w:pPr>
        <w:pStyle w:val="ListParagraph"/>
        <w:numPr>
          <w:ilvl w:val="0"/>
          <w:numId w:val="8"/>
        </w:numPr>
        <w:tabs>
          <w:tab w:val="clear" w:pos="720"/>
          <w:tab w:val="num" w:pos="426"/>
        </w:tabs>
        <w:spacing w:line="360" w:lineRule="auto"/>
        <w:ind w:left="284" w:hanging="284"/>
        <w:rPr>
          <w:rFonts w:cstheme="minorHAnsi"/>
        </w:rPr>
      </w:pPr>
      <w:r w:rsidRPr="00A708BC">
        <w:rPr>
          <w:rFonts w:eastAsia="Times New Roman" w:cstheme="minorHAnsi"/>
          <w:kern w:val="0"/>
          <w:lang w:eastAsia="en-IN"/>
          <w14:ligatures w14:val="none"/>
        </w:rPr>
        <w:t>Delivered comprehensive documentation for batch processing workflows and incident management procedures to aid future troubleshooting.</w:t>
      </w:r>
    </w:p>
    <w:p w:rsidRPr="00A708BC" w:rsidR="00A708BC" w:rsidP="00A708BC" w:rsidRDefault="008030FD" w14:paraId="160C275A" w14:textId="254C1D53">
      <w:pPr>
        <w:tabs>
          <w:tab w:val="num" w:pos="426"/>
        </w:tabs>
        <w:spacing w:line="360" w:lineRule="auto"/>
        <w:rPr>
          <w:rFonts w:cstheme="minorHAnsi"/>
        </w:rPr>
      </w:pPr>
      <w:r>
        <w:pict w14:anchorId="0D70391F">
          <v:rect id="_x0000_i1031" style="width:0;height:1.5pt" o:hr="t" o:hrstd="t" o:hralign="center" fillcolor="#a0a0a0" stroked="f"/>
        </w:pict>
      </w:r>
    </w:p>
    <w:p w:rsidRPr="00A708BC" w:rsidR="00A708BC" w:rsidP="00A708BC" w:rsidRDefault="00A708BC" w14:paraId="4A9FF3CF" w14:textId="77777777">
      <w:pPr>
        <w:tabs>
          <w:tab w:val="num" w:pos="426"/>
        </w:tabs>
        <w:spacing w:line="360" w:lineRule="auto"/>
        <w:rPr>
          <w:rFonts w:cstheme="minorHAnsi"/>
          <w:b/>
          <w:bCs/>
          <w:sz w:val="28"/>
          <w:szCs w:val="28"/>
        </w:rPr>
      </w:pPr>
      <w:r w:rsidRPr="00A708BC">
        <w:rPr>
          <w:rFonts w:cstheme="minorHAnsi"/>
          <w:b/>
          <w:bCs/>
          <w:sz w:val="28"/>
          <w:szCs w:val="28"/>
        </w:rPr>
        <w:t>Roles and Responsibilities</w:t>
      </w:r>
    </w:p>
    <w:p w:rsidRPr="00A708BC" w:rsidR="00A708BC" w:rsidP="00A708BC" w:rsidRDefault="00A708BC" w14:paraId="75593A1E" w14:textId="77777777">
      <w:pPr>
        <w:tabs>
          <w:tab w:val="num" w:pos="426"/>
        </w:tabs>
        <w:spacing w:line="360" w:lineRule="auto"/>
        <w:rPr>
          <w:rFonts w:cstheme="minorHAnsi"/>
          <w:b/>
          <w:bCs/>
        </w:rPr>
      </w:pPr>
      <w:r w:rsidRPr="00A708BC">
        <w:rPr>
          <w:rFonts w:cstheme="minorHAnsi"/>
          <w:b/>
          <w:bCs/>
        </w:rPr>
        <w:t>Cloud Data Validation &amp; Migration</w:t>
      </w:r>
    </w:p>
    <w:p w:rsidRPr="00A708BC" w:rsidR="00A708BC" w:rsidP="00A708BC" w:rsidRDefault="00A708BC" w14:paraId="7B177CA4" w14:textId="77777777">
      <w:pPr>
        <w:spacing w:line="360" w:lineRule="auto"/>
        <w:rPr>
          <w:rFonts w:cstheme="minorHAnsi"/>
        </w:rPr>
      </w:pPr>
      <w:r w:rsidRPr="00A708BC">
        <w:rPr>
          <w:rFonts w:cstheme="minorHAnsi"/>
        </w:rPr>
        <w:t>Validated and migrated data from on-premises systems (e.g., Teradata) to cloud platforms (e.g., BigQuery, Snowflake), ensuring data consistency, quality, and accuracy through ETL processes.</w:t>
      </w:r>
    </w:p>
    <w:p w:rsidRPr="00A708BC" w:rsidR="00A708BC" w:rsidP="00A708BC" w:rsidRDefault="00A708BC" w14:paraId="4F15A793" w14:textId="77777777">
      <w:pPr>
        <w:tabs>
          <w:tab w:val="num" w:pos="426"/>
        </w:tabs>
        <w:spacing w:line="360" w:lineRule="auto"/>
        <w:rPr>
          <w:rFonts w:cstheme="minorHAnsi"/>
          <w:b/>
          <w:bCs/>
        </w:rPr>
      </w:pPr>
      <w:r w:rsidRPr="00A708BC">
        <w:rPr>
          <w:rFonts w:cstheme="minorHAnsi"/>
          <w:b/>
          <w:bCs/>
        </w:rPr>
        <w:t>ETL Development &amp; Automation</w:t>
      </w:r>
    </w:p>
    <w:p w:rsidRPr="00A708BC" w:rsidR="00A708BC" w:rsidP="00A708BC" w:rsidRDefault="00A708BC" w14:paraId="0CCA7FF5" w14:textId="77777777">
      <w:pPr>
        <w:spacing w:line="360" w:lineRule="auto"/>
        <w:rPr>
          <w:rFonts w:cstheme="minorHAnsi"/>
        </w:rPr>
      </w:pPr>
      <w:r w:rsidRPr="00A708BC">
        <w:rPr>
          <w:rFonts w:cstheme="minorHAnsi"/>
        </w:rPr>
        <w:t>Developed and automated ETL workflows using tools like IICS and Airflow, efficiently moving and transforming data into cloud-based data warehouses (e.g., Snowflake) for downstream analysis.</w:t>
      </w:r>
    </w:p>
    <w:p w:rsidRPr="00A708BC" w:rsidR="00A708BC" w:rsidP="00A708BC" w:rsidRDefault="00A708BC" w14:paraId="4F9B8D67" w14:textId="77777777">
      <w:pPr>
        <w:tabs>
          <w:tab w:val="num" w:pos="426"/>
        </w:tabs>
        <w:spacing w:line="360" w:lineRule="auto"/>
        <w:rPr>
          <w:rFonts w:cstheme="minorHAnsi"/>
          <w:b/>
          <w:bCs/>
        </w:rPr>
      </w:pPr>
      <w:r w:rsidRPr="00A708BC">
        <w:rPr>
          <w:rFonts w:cstheme="minorHAnsi"/>
          <w:b/>
          <w:bCs/>
        </w:rPr>
        <w:t>Job Scheduling &amp; Incident Management</w:t>
      </w:r>
    </w:p>
    <w:p w:rsidRPr="00A708BC" w:rsidR="00A708BC" w:rsidP="00A708BC" w:rsidRDefault="00A708BC" w14:paraId="1D8C997D" w14:textId="77777777">
      <w:pPr>
        <w:spacing w:line="360" w:lineRule="auto"/>
        <w:rPr>
          <w:rFonts w:cstheme="minorHAnsi"/>
        </w:rPr>
      </w:pPr>
      <w:r w:rsidRPr="00A708BC">
        <w:rPr>
          <w:rFonts w:cstheme="minorHAnsi"/>
        </w:rPr>
        <w:t>Managed job scheduling with Control-M, ensuring timely execution of ETL jobs and resolving production incidents related to data flows, minimizing downtime and ensuring operational continuity.</w:t>
      </w:r>
    </w:p>
    <w:p w:rsidRPr="00A708BC" w:rsidR="00A708BC" w:rsidP="00A708BC" w:rsidRDefault="00A708BC" w14:paraId="35E9078F" w14:textId="77777777">
      <w:pPr>
        <w:tabs>
          <w:tab w:val="num" w:pos="426"/>
        </w:tabs>
        <w:spacing w:line="360" w:lineRule="auto"/>
        <w:rPr>
          <w:rFonts w:cstheme="minorHAnsi"/>
          <w:b/>
          <w:bCs/>
        </w:rPr>
      </w:pPr>
      <w:r w:rsidRPr="00A708BC">
        <w:rPr>
          <w:rFonts w:cstheme="minorHAnsi"/>
          <w:b/>
          <w:bCs/>
        </w:rPr>
        <w:t>Data Quality &amp; Security</w:t>
      </w:r>
    </w:p>
    <w:p w:rsidRPr="00A708BC" w:rsidR="00A708BC" w:rsidP="00A708BC" w:rsidRDefault="00A708BC" w14:paraId="47D3C6CD" w14:textId="77777777">
      <w:pPr>
        <w:spacing w:line="360" w:lineRule="auto"/>
        <w:rPr>
          <w:rFonts w:cstheme="minorHAnsi"/>
        </w:rPr>
      </w:pPr>
      <w:r w:rsidRPr="00A708BC">
        <w:rPr>
          <w:rFonts w:cstheme="minorHAnsi"/>
        </w:rPr>
        <w:t>Ensured data quality by performing validation and cleansing processes, applying data governance and security measures to meet compliance requirements and protect sensitive information.</w:t>
      </w:r>
    </w:p>
    <w:p w:rsidRPr="00A708BC" w:rsidR="00A708BC" w:rsidP="00A708BC" w:rsidRDefault="00A708BC" w14:paraId="227E75C0" w14:textId="77777777">
      <w:pPr>
        <w:tabs>
          <w:tab w:val="num" w:pos="426"/>
        </w:tabs>
        <w:spacing w:line="360" w:lineRule="auto"/>
        <w:rPr>
          <w:rFonts w:cstheme="minorHAnsi"/>
          <w:b/>
          <w:bCs/>
        </w:rPr>
      </w:pPr>
      <w:r w:rsidRPr="00A708BC">
        <w:rPr>
          <w:rFonts w:cstheme="minorHAnsi"/>
          <w:b/>
          <w:bCs/>
        </w:rPr>
        <w:t>Cross-functional Collaboration &amp; Documentation</w:t>
      </w:r>
    </w:p>
    <w:p w:rsidRPr="00A708BC" w:rsidR="00A708BC" w:rsidP="00A708BC" w:rsidRDefault="00A708BC" w14:paraId="687800F8" w14:textId="77777777">
      <w:pPr>
        <w:spacing w:line="360" w:lineRule="auto"/>
        <w:rPr>
          <w:rFonts w:cstheme="minorHAnsi"/>
        </w:rPr>
      </w:pPr>
      <w:r w:rsidRPr="00A708BC">
        <w:rPr>
          <w:rFonts w:cstheme="minorHAnsi"/>
        </w:rPr>
        <w:t>Collaborated with cross-functional teams to define data requirements and deliver cloud-based solutions, documenting processes and best practices for future reference and knowledge sharing.</w:t>
      </w:r>
    </w:p>
    <w:p w:rsidRPr="00A708BC" w:rsidR="00A708BC" w:rsidP="00A708BC" w:rsidRDefault="00A708BC" w14:paraId="5ECA091A" w14:textId="77777777">
      <w:pPr>
        <w:tabs>
          <w:tab w:val="num" w:pos="426"/>
        </w:tabs>
        <w:spacing w:line="360" w:lineRule="auto"/>
        <w:rPr>
          <w:rFonts w:cstheme="minorHAnsi"/>
          <w:b/>
          <w:bCs/>
        </w:rPr>
      </w:pPr>
      <w:r w:rsidRPr="00A708BC">
        <w:rPr>
          <w:rFonts w:cstheme="minorHAnsi"/>
          <w:b/>
          <w:bCs/>
        </w:rPr>
        <w:t>Performance Optimization &amp; Troubleshooting</w:t>
      </w:r>
    </w:p>
    <w:p w:rsidRPr="00A708BC" w:rsidR="00A708BC" w:rsidP="00A708BC" w:rsidRDefault="00A708BC" w14:paraId="10726A48" w14:textId="740DC26E">
      <w:pPr>
        <w:tabs>
          <w:tab w:val="num" w:pos="720"/>
        </w:tabs>
        <w:spacing w:line="360" w:lineRule="auto"/>
        <w:rPr>
          <w:rFonts w:cstheme="minorHAnsi"/>
        </w:rPr>
      </w:pPr>
      <w:r w:rsidRPr="00A708BC">
        <w:rPr>
          <w:rFonts w:cstheme="minorHAnsi"/>
        </w:rPr>
        <w:t>Optimized ETL workflows and database queries, troubleshooting and resolving performance issues to improve system efficiency and ensure smooth data processing.</w:t>
      </w:r>
    </w:p>
    <w:p w:rsidRPr="000A761F" w:rsidR="000A761F" w:rsidP="00E0622F" w:rsidRDefault="008030FD" w14:paraId="53DA6AFA" w14:textId="530356D3">
      <w:pPr>
        <w:spacing w:line="360" w:lineRule="auto"/>
      </w:pPr>
      <w:r>
        <w:pict w14:anchorId="43B1A825">
          <v:rect id="_x0000_i1032" style="width:0;height:1.5pt" o:hr="t" o:hrstd="t" o:hralign="center" fillcolor="#a0a0a0" stroked="f"/>
        </w:pict>
      </w:r>
    </w:p>
    <w:p w:rsidRPr="000A761F" w:rsidR="000A761F" w:rsidP="000A761F" w:rsidRDefault="000A761F" w14:paraId="7D46E158" w14:textId="77777777">
      <w:pPr>
        <w:rPr>
          <w:b/>
          <w:bCs/>
          <w:sz w:val="28"/>
          <w:szCs w:val="28"/>
        </w:rPr>
      </w:pPr>
      <w:r w:rsidRPr="000A761F">
        <w:rPr>
          <w:b/>
          <w:bCs/>
          <w:sz w:val="28"/>
          <w:szCs w:val="28"/>
        </w:rPr>
        <w:t>Education</w:t>
      </w:r>
    </w:p>
    <w:p w:rsidRPr="000A761F" w:rsidR="000A761F" w:rsidP="000A761F" w:rsidRDefault="000A761F" w14:paraId="233FD5B8" w14:textId="77777777">
      <w:r w:rsidRPr="000A761F">
        <w:rPr>
          <w:b/>
          <w:bCs/>
        </w:rPr>
        <w:t>B.Tech/B.E. in Electronics and Telecommunication</w:t>
      </w:r>
      <w:r w:rsidRPr="000A761F">
        <w:br/>
      </w:r>
      <w:r w:rsidRPr="000A761F">
        <w:t xml:space="preserve">Madanapalle Institute of Technology and Science | </w:t>
      </w:r>
      <w:r w:rsidRPr="000A761F">
        <w:rPr>
          <w:b/>
          <w:bCs/>
        </w:rPr>
        <w:t>2021</w:t>
      </w:r>
    </w:p>
    <w:p w:rsidRPr="000A761F" w:rsidR="000A761F" w:rsidP="000A761F" w:rsidRDefault="000A761F" w14:paraId="62F6CB49" w14:textId="77777777">
      <w:r w:rsidRPr="000A761F">
        <w:rPr>
          <w:b/>
          <w:bCs/>
        </w:rPr>
        <w:t>12th Grade</w:t>
      </w:r>
      <w:r w:rsidRPr="000A761F">
        <w:br/>
      </w:r>
      <w:r w:rsidRPr="000A761F">
        <w:t xml:space="preserve">Andhra Pradesh | </w:t>
      </w:r>
      <w:r w:rsidRPr="000A761F">
        <w:rPr>
          <w:b/>
          <w:bCs/>
        </w:rPr>
        <w:t>2018</w:t>
      </w:r>
      <w:r w:rsidRPr="000A761F">
        <w:t xml:space="preserve"> | Grade: 70–74.9%</w:t>
      </w:r>
    </w:p>
    <w:p w:rsidRPr="000A761F" w:rsidR="000A761F" w:rsidP="000A761F" w:rsidRDefault="000A761F" w14:paraId="30E18863" w14:textId="77777777">
      <w:r w:rsidRPr="000A761F">
        <w:rPr>
          <w:b/>
          <w:bCs/>
        </w:rPr>
        <w:t>10th Grade</w:t>
      </w:r>
      <w:r w:rsidRPr="000A761F">
        <w:br/>
      </w:r>
      <w:r w:rsidRPr="000A761F">
        <w:t xml:space="preserve">Andhra Pradesh | </w:t>
      </w:r>
      <w:r w:rsidRPr="000A761F">
        <w:rPr>
          <w:b/>
          <w:bCs/>
        </w:rPr>
        <w:t>2015</w:t>
      </w:r>
      <w:r w:rsidRPr="000A761F">
        <w:t xml:space="preserve"> | Grade: 85–89.9%</w:t>
      </w:r>
    </w:p>
    <w:p w:rsidRPr="000A761F" w:rsidR="000A761F" w:rsidP="000A761F" w:rsidRDefault="008030FD" w14:paraId="573A01C6" w14:textId="77777777">
      <w:r>
        <w:pict w14:anchorId="118C73CD">
          <v:rect id="_x0000_i1033" style="width:0;height:1.5pt" o:hr="t" o:hrstd="t" o:hralign="center" fillcolor="#a0a0a0" stroked="f"/>
        </w:pict>
      </w:r>
    </w:p>
    <w:p w:rsidRPr="000A761F" w:rsidR="000A761F" w:rsidP="000A761F" w:rsidRDefault="000A761F" w14:paraId="6762F187" w14:textId="77777777">
      <w:pPr>
        <w:rPr>
          <w:b/>
          <w:bCs/>
          <w:sz w:val="28"/>
          <w:szCs w:val="28"/>
        </w:rPr>
      </w:pPr>
      <w:r w:rsidRPr="000A761F">
        <w:rPr>
          <w:b/>
          <w:bCs/>
          <w:sz w:val="28"/>
          <w:szCs w:val="28"/>
        </w:rPr>
        <w:t>Languages</w:t>
      </w:r>
    </w:p>
    <w:p w:rsidRPr="000A761F" w:rsidR="000A761F" w:rsidP="000A761F" w:rsidRDefault="000A761F" w14:paraId="59D8B7C3" w14:textId="77777777">
      <w:pPr>
        <w:numPr>
          <w:ilvl w:val="0"/>
          <w:numId w:val="3"/>
        </w:numPr>
      </w:pPr>
      <w:r w:rsidRPr="000A761F">
        <w:t>Telugu</w:t>
      </w:r>
    </w:p>
    <w:p w:rsidRPr="000A761F" w:rsidR="000A761F" w:rsidP="000A761F" w:rsidRDefault="000A761F" w14:paraId="6A0E8702" w14:textId="77777777">
      <w:pPr>
        <w:numPr>
          <w:ilvl w:val="0"/>
          <w:numId w:val="3"/>
        </w:numPr>
      </w:pPr>
      <w:r w:rsidRPr="000A761F">
        <w:t>English</w:t>
      </w:r>
    </w:p>
    <w:p w:rsidRPr="000A761F" w:rsidR="000A761F" w:rsidP="000A761F" w:rsidRDefault="000A761F" w14:paraId="4A5E4964" w14:textId="77777777">
      <w:pPr>
        <w:numPr>
          <w:ilvl w:val="0"/>
          <w:numId w:val="3"/>
        </w:numPr>
      </w:pPr>
      <w:r w:rsidRPr="000A761F">
        <w:t>Hindi</w:t>
      </w:r>
    </w:p>
    <w:p w:rsidR="00F233CD" w:rsidRDefault="008030FD" w14:paraId="45100A47" w14:textId="75D5209E">
      <w:r>
        <w:pict w14:anchorId="54434993">
          <v:rect id="_x0000_i1034" style="width:0;height:1.5pt" o:hr="t" o:hrstd="t" o:hralign="center" fillcolor="#a0a0a0" stroked="f"/>
        </w:pict>
      </w:r>
    </w:p>
    <w:sectPr w:rsidR="00F233CD" w:rsidSect="000A761F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BEB"/>
    <w:multiLevelType w:val="multilevel"/>
    <w:tmpl w:val="FA6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5A7A74"/>
    <w:multiLevelType w:val="multilevel"/>
    <w:tmpl w:val="27D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DE80A68"/>
    <w:multiLevelType w:val="multilevel"/>
    <w:tmpl w:val="FA6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5685094"/>
    <w:multiLevelType w:val="multilevel"/>
    <w:tmpl w:val="173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883FCF"/>
    <w:multiLevelType w:val="hybridMultilevel"/>
    <w:tmpl w:val="31D04D6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4464C1"/>
    <w:multiLevelType w:val="multilevel"/>
    <w:tmpl w:val="FA6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43E4E39"/>
    <w:multiLevelType w:val="multilevel"/>
    <w:tmpl w:val="63F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2CD381A"/>
    <w:multiLevelType w:val="multilevel"/>
    <w:tmpl w:val="FA6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70F1B84"/>
    <w:multiLevelType w:val="multilevel"/>
    <w:tmpl w:val="FA6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90559D"/>
    <w:multiLevelType w:val="multilevel"/>
    <w:tmpl w:val="6566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B896AF8"/>
    <w:multiLevelType w:val="multilevel"/>
    <w:tmpl w:val="FA6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21924B2"/>
    <w:multiLevelType w:val="multilevel"/>
    <w:tmpl w:val="044C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47068F2"/>
    <w:multiLevelType w:val="multilevel"/>
    <w:tmpl w:val="FA6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D804FC"/>
    <w:multiLevelType w:val="multilevel"/>
    <w:tmpl w:val="FA6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8505D91"/>
    <w:multiLevelType w:val="hybridMultilevel"/>
    <w:tmpl w:val="990610E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25640706">
    <w:abstractNumId w:val="9"/>
  </w:num>
  <w:num w:numId="2" w16cid:durableId="287054232">
    <w:abstractNumId w:val="3"/>
  </w:num>
  <w:num w:numId="3" w16cid:durableId="1046417226">
    <w:abstractNumId w:val="1"/>
  </w:num>
  <w:num w:numId="4" w16cid:durableId="1949893966">
    <w:abstractNumId w:val="11"/>
  </w:num>
  <w:num w:numId="5" w16cid:durableId="446461545">
    <w:abstractNumId w:val="6"/>
  </w:num>
  <w:num w:numId="6" w16cid:durableId="1700936852">
    <w:abstractNumId w:val="4"/>
  </w:num>
  <w:num w:numId="7" w16cid:durableId="584924883">
    <w:abstractNumId w:val="14"/>
  </w:num>
  <w:num w:numId="8" w16cid:durableId="1261638993">
    <w:abstractNumId w:val="8"/>
  </w:num>
  <w:num w:numId="9" w16cid:durableId="1904486822">
    <w:abstractNumId w:val="0"/>
  </w:num>
  <w:num w:numId="10" w16cid:durableId="1558665144">
    <w:abstractNumId w:val="12"/>
  </w:num>
  <w:num w:numId="11" w16cid:durableId="2033846494">
    <w:abstractNumId w:val="13"/>
  </w:num>
  <w:num w:numId="12" w16cid:durableId="2118597709">
    <w:abstractNumId w:val="10"/>
  </w:num>
  <w:num w:numId="13" w16cid:durableId="1482112645">
    <w:abstractNumId w:val="2"/>
  </w:num>
  <w:num w:numId="14" w16cid:durableId="125969755">
    <w:abstractNumId w:val="5"/>
  </w:num>
  <w:num w:numId="15" w16cid:durableId="196595919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1F"/>
    <w:rsid w:val="000A761F"/>
    <w:rsid w:val="002D5EA0"/>
    <w:rsid w:val="0050233B"/>
    <w:rsid w:val="006F682D"/>
    <w:rsid w:val="008030FD"/>
    <w:rsid w:val="00A708BC"/>
    <w:rsid w:val="00B40B03"/>
    <w:rsid w:val="00E0622F"/>
    <w:rsid w:val="00E2525D"/>
    <w:rsid w:val="00EC50FF"/>
    <w:rsid w:val="00F233CD"/>
    <w:rsid w:val="19E9AC06"/>
    <w:rsid w:val="304C9E21"/>
    <w:rsid w:val="57F9019B"/>
    <w:rsid w:val="66A7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1910"/>
  <w15:chartTrackingRefBased/>
  <w15:docId w15:val="{D89F94FA-5141-43B8-848F-06102CD727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6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76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61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062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sreekanthbabu0208@gmail.com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Kishore Reddy</dc:creator>
  <keywords/>
  <dc:description/>
  <lastModifiedBy>SRIKANTH KODIPALLI</lastModifiedBy>
  <revision>4</revision>
  <dcterms:created xsi:type="dcterms:W3CDTF">2025-11-25T14:12:00.0000000Z</dcterms:created>
  <dcterms:modified xsi:type="dcterms:W3CDTF">2025-11-25T14:12:48.7059844Z</dcterms:modified>
</coreProperties>
</file>