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F2A5BC" w14:textId="77777777" w:rsidR="0073492B" w:rsidRDefault="0073492B" w:rsidP="00355C90">
      <w:pPr>
        <w:pStyle w:val="BodyText"/>
        <w:jc w:val="center"/>
        <w:rPr>
          <w:b/>
          <w:bCs/>
          <w:color w:val="333333"/>
          <w:sz w:val="40"/>
          <w:szCs w:val="38"/>
          <w:shd w:val="clear" w:color="auto" w:fill="FAFAFA"/>
        </w:rPr>
      </w:pPr>
      <w:bookmarkStart w:id="0" w:name="_GoBack"/>
      <w:bookmarkEnd w:id="0"/>
    </w:p>
    <w:p w14:paraId="69BEC5E3" w14:textId="065F8C8A" w:rsidR="00355C90" w:rsidRDefault="00355C90" w:rsidP="00355C90">
      <w:pPr>
        <w:pStyle w:val="BodyText"/>
        <w:jc w:val="center"/>
        <w:rPr>
          <w:b/>
          <w:bCs/>
          <w:color w:val="333333"/>
          <w:sz w:val="40"/>
          <w:szCs w:val="38"/>
          <w:shd w:val="clear" w:color="auto" w:fill="FAFAFA"/>
        </w:rPr>
      </w:pPr>
      <w:r w:rsidRPr="00355C90">
        <w:rPr>
          <w:b/>
          <w:bCs/>
          <w:color w:val="333333"/>
          <w:sz w:val="40"/>
          <w:szCs w:val="38"/>
          <w:shd w:val="clear" w:color="auto" w:fill="FAFAFA"/>
        </w:rPr>
        <w:t>ANALYSIS OF LEADING CAUSES OF DEATH IN THE UNITED STATES</w:t>
      </w:r>
    </w:p>
    <w:p w14:paraId="1A9F3718" w14:textId="69114698" w:rsidR="0073492B" w:rsidRDefault="0073492B" w:rsidP="00355C90">
      <w:pPr>
        <w:pStyle w:val="BodyText"/>
        <w:jc w:val="center"/>
        <w:rPr>
          <w:b/>
          <w:sz w:val="44"/>
        </w:rPr>
      </w:pPr>
    </w:p>
    <w:p w14:paraId="4EF62DF4" w14:textId="554DD191" w:rsidR="0073492B" w:rsidRDefault="0073492B" w:rsidP="00355C90">
      <w:pPr>
        <w:pStyle w:val="BodyText"/>
        <w:jc w:val="center"/>
        <w:rPr>
          <w:b/>
          <w:sz w:val="44"/>
        </w:rPr>
      </w:pPr>
    </w:p>
    <w:p w14:paraId="256D7F0B" w14:textId="5CC20161" w:rsidR="0073492B" w:rsidRDefault="0073492B" w:rsidP="00355C90">
      <w:pPr>
        <w:pStyle w:val="BodyText"/>
        <w:jc w:val="center"/>
        <w:rPr>
          <w:b/>
          <w:sz w:val="44"/>
        </w:rPr>
      </w:pPr>
      <w:r>
        <w:rPr>
          <w:noProof/>
        </w:rPr>
        <w:drawing>
          <wp:inline distT="0" distB="0" distL="0" distR="0" wp14:anchorId="511C9D30" wp14:editId="68388E8F">
            <wp:extent cx="4438650" cy="2952750"/>
            <wp:effectExtent l="0" t="0" r="0" b="0"/>
            <wp:docPr id="3" name="Picture 3" descr="latest-reports-466x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atest-reports-466x3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38650" cy="2952750"/>
                    </a:xfrm>
                    <a:prstGeom prst="rect">
                      <a:avLst/>
                    </a:prstGeom>
                    <a:noFill/>
                    <a:ln>
                      <a:noFill/>
                    </a:ln>
                  </pic:spPr>
                </pic:pic>
              </a:graphicData>
            </a:graphic>
          </wp:inline>
        </w:drawing>
      </w:r>
    </w:p>
    <w:p w14:paraId="5D44FC84" w14:textId="3A982FE4" w:rsidR="0073492B" w:rsidRDefault="0073492B" w:rsidP="0073492B">
      <w:pPr>
        <w:pStyle w:val="BodyText"/>
        <w:rPr>
          <w:b/>
          <w:sz w:val="44"/>
        </w:rPr>
      </w:pPr>
    </w:p>
    <w:p w14:paraId="7B7212CB" w14:textId="77777777" w:rsidR="0073492B" w:rsidRPr="00355C90" w:rsidRDefault="0073492B" w:rsidP="00355C90">
      <w:pPr>
        <w:pStyle w:val="BodyText"/>
        <w:jc w:val="center"/>
        <w:rPr>
          <w:b/>
          <w:sz w:val="44"/>
        </w:rPr>
      </w:pPr>
    </w:p>
    <w:p w14:paraId="56BA7C57" w14:textId="77777777" w:rsidR="00355C90" w:rsidRDefault="00355C90" w:rsidP="00355C90">
      <w:pPr>
        <w:pStyle w:val="BodyText"/>
        <w:rPr>
          <w:b/>
          <w:sz w:val="20"/>
        </w:rPr>
      </w:pPr>
    </w:p>
    <w:p w14:paraId="4217E1BD" w14:textId="2DCDCC7C" w:rsidR="00355C90" w:rsidRDefault="0073492B" w:rsidP="00E538E0">
      <w:pPr>
        <w:pStyle w:val="BodyText"/>
        <w:spacing w:before="8" w:line="600" w:lineRule="auto"/>
        <w:jc w:val="center"/>
        <w:rPr>
          <w:b/>
        </w:rPr>
      </w:pPr>
      <w:r>
        <w:rPr>
          <w:b/>
        </w:rPr>
        <w:t>Department of Applied Data Science, San Jose State University</w:t>
      </w:r>
    </w:p>
    <w:p w14:paraId="4B2A6A38" w14:textId="2E498886" w:rsidR="0073492B" w:rsidRDefault="0073492B" w:rsidP="00E538E0">
      <w:pPr>
        <w:pStyle w:val="BodyText"/>
        <w:spacing w:before="8" w:line="600" w:lineRule="auto"/>
        <w:jc w:val="center"/>
        <w:rPr>
          <w:b/>
        </w:rPr>
      </w:pPr>
      <w:r>
        <w:rPr>
          <w:b/>
        </w:rPr>
        <w:t>DATA 230: Data Visualization</w:t>
      </w:r>
    </w:p>
    <w:p w14:paraId="7D967E50" w14:textId="624F2935" w:rsidR="0073492B" w:rsidRDefault="0073492B" w:rsidP="00E538E0">
      <w:pPr>
        <w:pStyle w:val="BodyText"/>
        <w:spacing w:before="8" w:line="600" w:lineRule="auto"/>
        <w:jc w:val="center"/>
        <w:rPr>
          <w:b/>
        </w:rPr>
      </w:pPr>
      <w:r>
        <w:rPr>
          <w:b/>
        </w:rPr>
        <w:t>Professor: Andrew H. Bond</w:t>
      </w:r>
    </w:p>
    <w:p w14:paraId="644A6B52" w14:textId="16041523" w:rsidR="0073492B" w:rsidRDefault="0073492B" w:rsidP="0073492B">
      <w:pPr>
        <w:pStyle w:val="BodyText"/>
        <w:spacing w:before="8"/>
        <w:jc w:val="center"/>
        <w:rPr>
          <w:b/>
        </w:rPr>
      </w:pPr>
    </w:p>
    <w:p w14:paraId="35ABAC38" w14:textId="15FAA548" w:rsidR="0073492B" w:rsidRDefault="0073492B" w:rsidP="0073492B">
      <w:pPr>
        <w:pStyle w:val="BodyText"/>
        <w:spacing w:before="8"/>
        <w:jc w:val="center"/>
        <w:rPr>
          <w:b/>
        </w:rPr>
      </w:pPr>
    </w:p>
    <w:p w14:paraId="3ABB2D32" w14:textId="3A6D5393" w:rsidR="0073492B" w:rsidRDefault="0073492B" w:rsidP="0073492B">
      <w:pPr>
        <w:pStyle w:val="BodyText"/>
        <w:spacing w:before="8"/>
        <w:jc w:val="center"/>
        <w:rPr>
          <w:b/>
        </w:rPr>
      </w:pPr>
      <w:r>
        <w:rPr>
          <w:b/>
        </w:rPr>
        <w:t>By</w:t>
      </w:r>
      <w:r w:rsidR="00E538E0">
        <w:rPr>
          <w:b/>
        </w:rPr>
        <w:t>:</w:t>
      </w:r>
    </w:p>
    <w:p w14:paraId="58F7637E" w14:textId="25B0CCD7" w:rsidR="0073492B" w:rsidRDefault="0073492B" w:rsidP="0073492B">
      <w:pPr>
        <w:pStyle w:val="BodyText"/>
        <w:spacing w:before="8"/>
        <w:jc w:val="center"/>
        <w:rPr>
          <w:b/>
        </w:rPr>
      </w:pPr>
    </w:p>
    <w:p w14:paraId="3530E983" w14:textId="0A2EBAFE" w:rsidR="0073492B" w:rsidRDefault="0073492B" w:rsidP="00E538E0">
      <w:pPr>
        <w:pStyle w:val="BodyText"/>
        <w:spacing w:before="8" w:line="480" w:lineRule="auto"/>
        <w:jc w:val="center"/>
        <w:rPr>
          <w:b/>
        </w:rPr>
      </w:pPr>
      <w:r>
        <w:rPr>
          <w:b/>
        </w:rPr>
        <w:t>Jugal Kishore Ruvva</w:t>
      </w:r>
    </w:p>
    <w:p w14:paraId="3DC85659" w14:textId="19BBC2A1" w:rsidR="0073492B" w:rsidRDefault="0073492B" w:rsidP="00E538E0">
      <w:pPr>
        <w:pStyle w:val="BodyText"/>
        <w:spacing w:before="8" w:line="480" w:lineRule="auto"/>
        <w:jc w:val="center"/>
        <w:rPr>
          <w:b/>
        </w:rPr>
      </w:pPr>
      <w:r>
        <w:rPr>
          <w:b/>
        </w:rPr>
        <w:t>016587519</w:t>
      </w:r>
    </w:p>
    <w:p w14:paraId="53264C8A" w14:textId="7F5330DB" w:rsidR="0073492B" w:rsidRDefault="0073492B" w:rsidP="0073492B">
      <w:pPr>
        <w:pStyle w:val="BodyText"/>
        <w:spacing w:before="8"/>
        <w:jc w:val="center"/>
        <w:rPr>
          <w:b/>
        </w:rPr>
      </w:pPr>
    </w:p>
    <w:p w14:paraId="358642E3" w14:textId="7AC0C5B8" w:rsidR="0073492B" w:rsidRDefault="0073492B" w:rsidP="0073492B">
      <w:pPr>
        <w:pStyle w:val="BodyText"/>
        <w:spacing w:before="8"/>
        <w:jc w:val="center"/>
        <w:rPr>
          <w:b/>
        </w:rPr>
      </w:pPr>
    </w:p>
    <w:p w14:paraId="506E1A14" w14:textId="2AEB6362" w:rsidR="0073492B" w:rsidRDefault="0073492B" w:rsidP="0073492B">
      <w:pPr>
        <w:pStyle w:val="BodyText"/>
        <w:spacing w:before="8"/>
        <w:jc w:val="center"/>
        <w:rPr>
          <w:b/>
        </w:rPr>
      </w:pPr>
    </w:p>
    <w:p w14:paraId="23507295" w14:textId="604878A5" w:rsidR="0073492B" w:rsidRDefault="0073492B" w:rsidP="0073492B">
      <w:pPr>
        <w:pStyle w:val="BodyText"/>
        <w:spacing w:before="8"/>
        <w:jc w:val="center"/>
        <w:rPr>
          <w:b/>
        </w:rPr>
      </w:pPr>
    </w:p>
    <w:p w14:paraId="57494CD3" w14:textId="3215104C" w:rsidR="0073492B" w:rsidRDefault="0073492B" w:rsidP="0073492B">
      <w:pPr>
        <w:pStyle w:val="BodyText"/>
        <w:spacing w:before="8"/>
        <w:jc w:val="center"/>
      </w:pPr>
    </w:p>
    <w:p w14:paraId="6D1EFEAF" w14:textId="591D7FED" w:rsidR="0073492B" w:rsidRDefault="0073492B" w:rsidP="0073492B">
      <w:pPr>
        <w:pStyle w:val="BodyText"/>
        <w:spacing w:before="8"/>
        <w:jc w:val="center"/>
      </w:pPr>
    </w:p>
    <w:p w14:paraId="5BC186C8" w14:textId="2A5C7EC6" w:rsidR="0073492B" w:rsidRDefault="0073492B" w:rsidP="0073492B">
      <w:pPr>
        <w:pStyle w:val="BodyText"/>
        <w:spacing w:before="8"/>
        <w:jc w:val="center"/>
      </w:pPr>
    </w:p>
    <w:p w14:paraId="39783CC9" w14:textId="54C0B01A" w:rsidR="0073492B" w:rsidRDefault="0073492B" w:rsidP="0073492B">
      <w:pPr>
        <w:pStyle w:val="BodyText"/>
        <w:spacing w:before="8"/>
        <w:jc w:val="center"/>
      </w:pPr>
    </w:p>
    <w:p w14:paraId="7F30C16A" w14:textId="0C78F5E6" w:rsidR="0073492B" w:rsidRDefault="0073492B" w:rsidP="0073492B">
      <w:pPr>
        <w:pStyle w:val="BodyText"/>
        <w:spacing w:before="8"/>
        <w:jc w:val="center"/>
      </w:pPr>
    </w:p>
    <w:p w14:paraId="177E2BBC" w14:textId="5E608118" w:rsidR="0073492B" w:rsidRDefault="0073492B" w:rsidP="0073492B">
      <w:pPr>
        <w:pStyle w:val="BodyText"/>
        <w:spacing w:before="8"/>
        <w:jc w:val="center"/>
      </w:pPr>
    </w:p>
    <w:p w14:paraId="37455F98" w14:textId="7B7116F1" w:rsidR="0073492B" w:rsidRDefault="0073492B" w:rsidP="0073492B">
      <w:pPr>
        <w:pStyle w:val="BodyText"/>
        <w:spacing w:before="8"/>
        <w:jc w:val="center"/>
      </w:pPr>
    </w:p>
    <w:p w14:paraId="3C8A1BC1" w14:textId="19578CDD" w:rsidR="0073492B" w:rsidRDefault="0073492B" w:rsidP="0073492B">
      <w:pPr>
        <w:pStyle w:val="BodyText"/>
        <w:spacing w:before="8"/>
        <w:jc w:val="center"/>
      </w:pPr>
    </w:p>
    <w:p w14:paraId="4EC3B447" w14:textId="44E7F843" w:rsidR="0073492B" w:rsidRDefault="0073492B" w:rsidP="0073492B">
      <w:pPr>
        <w:pStyle w:val="BodyText"/>
        <w:spacing w:before="8"/>
        <w:jc w:val="center"/>
      </w:pPr>
    </w:p>
    <w:p w14:paraId="122BEE78" w14:textId="3A683A0D" w:rsidR="0073492B" w:rsidRDefault="0073492B" w:rsidP="0073492B">
      <w:pPr>
        <w:pStyle w:val="BodyText"/>
        <w:spacing w:before="8"/>
        <w:jc w:val="center"/>
      </w:pPr>
    </w:p>
    <w:p w14:paraId="4B87D100" w14:textId="3469C365" w:rsidR="0073492B" w:rsidRDefault="0073492B" w:rsidP="0073492B">
      <w:pPr>
        <w:pStyle w:val="BodyText"/>
        <w:spacing w:before="8"/>
        <w:jc w:val="center"/>
      </w:pPr>
    </w:p>
    <w:p w14:paraId="5879BDBA" w14:textId="51705FB6" w:rsidR="0073492B" w:rsidRDefault="0073492B" w:rsidP="0073492B">
      <w:pPr>
        <w:pStyle w:val="BodyText"/>
        <w:spacing w:before="8"/>
        <w:jc w:val="center"/>
      </w:pPr>
    </w:p>
    <w:p w14:paraId="5F14AC78" w14:textId="37297241" w:rsidR="0073492B" w:rsidRDefault="0073492B" w:rsidP="0073492B">
      <w:pPr>
        <w:pStyle w:val="BodyText"/>
        <w:spacing w:before="8"/>
        <w:jc w:val="center"/>
      </w:pPr>
    </w:p>
    <w:p w14:paraId="4C10E85A" w14:textId="3FAE9C23" w:rsidR="0073492B" w:rsidRDefault="0073492B" w:rsidP="0073492B">
      <w:pPr>
        <w:pStyle w:val="BodyText"/>
        <w:spacing w:before="8"/>
        <w:jc w:val="center"/>
      </w:pPr>
    </w:p>
    <w:p w14:paraId="28A8C395" w14:textId="6D63EEF0" w:rsidR="0073492B" w:rsidRDefault="0073492B" w:rsidP="0073492B">
      <w:pPr>
        <w:pStyle w:val="BodyText"/>
        <w:spacing w:before="8"/>
        <w:jc w:val="center"/>
      </w:pPr>
    </w:p>
    <w:p w14:paraId="2DD255CA" w14:textId="7931EFBC" w:rsidR="0073492B" w:rsidRDefault="0073492B" w:rsidP="0073492B">
      <w:pPr>
        <w:pStyle w:val="BodyText"/>
        <w:spacing w:before="8"/>
        <w:jc w:val="center"/>
      </w:pPr>
    </w:p>
    <w:p w14:paraId="0BC6F8D6" w14:textId="6B44CED4" w:rsidR="0073492B" w:rsidRDefault="0073492B" w:rsidP="0073492B">
      <w:pPr>
        <w:pStyle w:val="BodyText"/>
        <w:spacing w:before="8"/>
        <w:jc w:val="center"/>
      </w:pPr>
    </w:p>
    <w:p w14:paraId="49BF97D9" w14:textId="56312AFC" w:rsidR="0073492B" w:rsidRDefault="0073492B" w:rsidP="0073492B">
      <w:pPr>
        <w:pStyle w:val="BodyText"/>
        <w:spacing w:before="8"/>
        <w:jc w:val="center"/>
      </w:pPr>
    </w:p>
    <w:p w14:paraId="374AE681" w14:textId="4F79BE5A" w:rsidR="0073492B" w:rsidRDefault="0073492B" w:rsidP="0073492B">
      <w:pPr>
        <w:pStyle w:val="BodyText"/>
        <w:spacing w:before="8"/>
        <w:jc w:val="center"/>
      </w:pPr>
    </w:p>
    <w:p w14:paraId="0C885439" w14:textId="6513B3CB" w:rsidR="0073492B" w:rsidRDefault="0073492B" w:rsidP="0073492B">
      <w:pPr>
        <w:pStyle w:val="BodyText"/>
        <w:spacing w:before="8"/>
        <w:jc w:val="center"/>
      </w:pPr>
    </w:p>
    <w:p w14:paraId="3FE56F94" w14:textId="5FF64BC4" w:rsidR="0073492B" w:rsidRDefault="0073492B" w:rsidP="0073492B">
      <w:pPr>
        <w:pStyle w:val="BodyText"/>
        <w:spacing w:before="8"/>
        <w:jc w:val="center"/>
      </w:pPr>
    </w:p>
    <w:p w14:paraId="06C59797" w14:textId="65553938" w:rsidR="0073492B" w:rsidRDefault="0073492B" w:rsidP="0073492B">
      <w:pPr>
        <w:pStyle w:val="BodyText"/>
        <w:spacing w:before="8"/>
        <w:jc w:val="center"/>
      </w:pPr>
    </w:p>
    <w:p w14:paraId="1181107C" w14:textId="1F62112F" w:rsidR="0073492B" w:rsidRDefault="0073492B" w:rsidP="0073492B">
      <w:pPr>
        <w:pStyle w:val="BodyText"/>
        <w:spacing w:before="8"/>
        <w:jc w:val="center"/>
      </w:pPr>
    </w:p>
    <w:p w14:paraId="1039EB07" w14:textId="18FA32CD" w:rsidR="0073492B" w:rsidRDefault="0073492B" w:rsidP="0073492B">
      <w:pPr>
        <w:pStyle w:val="BodyText"/>
        <w:spacing w:before="8"/>
        <w:jc w:val="center"/>
      </w:pPr>
    </w:p>
    <w:p w14:paraId="517BB258" w14:textId="1175CBF0" w:rsidR="0073492B" w:rsidRDefault="0073492B" w:rsidP="0073492B">
      <w:pPr>
        <w:pStyle w:val="BodyText"/>
        <w:spacing w:before="8"/>
        <w:jc w:val="center"/>
      </w:pPr>
    </w:p>
    <w:p w14:paraId="6F1D743A" w14:textId="5800BE32" w:rsidR="0073492B" w:rsidRDefault="0073492B" w:rsidP="0073492B">
      <w:pPr>
        <w:pStyle w:val="BodyText"/>
        <w:spacing w:before="8"/>
        <w:jc w:val="center"/>
      </w:pPr>
    </w:p>
    <w:p w14:paraId="2F8D5803" w14:textId="5C762861" w:rsidR="0073492B" w:rsidRDefault="0073492B" w:rsidP="0073492B">
      <w:pPr>
        <w:pStyle w:val="BodyText"/>
        <w:spacing w:before="8"/>
        <w:jc w:val="center"/>
      </w:pPr>
    </w:p>
    <w:p w14:paraId="3BF80168" w14:textId="345AC966" w:rsidR="0073492B" w:rsidRDefault="0073492B" w:rsidP="0073492B">
      <w:pPr>
        <w:pStyle w:val="BodyText"/>
        <w:spacing w:before="8"/>
        <w:jc w:val="center"/>
      </w:pPr>
    </w:p>
    <w:p w14:paraId="19ED26FF" w14:textId="39FDCF6A" w:rsidR="0073492B" w:rsidRDefault="0073492B" w:rsidP="0073492B">
      <w:pPr>
        <w:pStyle w:val="BodyText"/>
        <w:spacing w:before="8"/>
        <w:jc w:val="center"/>
      </w:pPr>
    </w:p>
    <w:p w14:paraId="590AF9FC" w14:textId="152528A4" w:rsidR="0073492B" w:rsidRDefault="0073492B" w:rsidP="0073492B">
      <w:pPr>
        <w:pStyle w:val="BodyText"/>
        <w:spacing w:before="8"/>
        <w:jc w:val="center"/>
      </w:pPr>
    </w:p>
    <w:p w14:paraId="4D94EB3A" w14:textId="6510ED21" w:rsidR="0073492B" w:rsidRDefault="0073492B" w:rsidP="0073492B">
      <w:pPr>
        <w:pStyle w:val="BodyText"/>
        <w:spacing w:before="8"/>
        <w:jc w:val="center"/>
      </w:pPr>
    </w:p>
    <w:p w14:paraId="5565FBC1" w14:textId="4478031D" w:rsidR="0073492B" w:rsidRDefault="0073492B" w:rsidP="0073492B">
      <w:pPr>
        <w:pStyle w:val="BodyText"/>
        <w:spacing w:before="8"/>
        <w:jc w:val="center"/>
      </w:pPr>
    </w:p>
    <w:p w14:paraId="4B1C4DDF" w14:textId="17E431CA" w:rsidR="0073492B" w:rsidRDefault="0073492B" w:rsidP="0073492B">
      <w:pPr>
        <w:pStyle w:val="BodyText"/>
        <w:spacing w:before="8"/>
        <w:jc w:val="center"/>
      </w:pPr>
    </w:p>
    <w:p w14:paraId="2856DAB1" w14:textId="271076A5" w:rsidR="0073492B" w:rsidRDefault="0073492B" w:rsidP="0073492B">
      <w:pPr>
        <w:pStyle w:val="BodyText"/>
        <w:spacing w:before="8"/>
        <w:jc w:val="center"/>
      </w:pPr>
    </w:p>
    <w:p w14:paraId="3DA45037" w14:textId="63A61144" w:rsidR="0073492B" w:rsidRDefault="0073492B" w:rsidP="0073492B">
      <w:pPr>
        <w:pStyle w:val="BodyText"/>
        <w:spacing w:before="8"/>
        <w:jc w:val="center"/>
      </w:pPr>
    </w:p>
    <w:p w14:paraId="74F13BE3" w14:textId="659359AA" w:rsidR="0073492B" w:rsidRDefault="0073492B" w:rsidP="0073492B">
      <w:pPr>
        <w:pStyle w:val="BodyText"/>
        <w:spacing w:before="8"/>
        <w:jc w:val="center"/>
      </w:pPr>
    </w:p>
    <w:p w14:paraId="60E3C5AB" w14:textId="1D231514" w:rsidR="0073492B" w:rsidRDefault="0073492B" w:rsidP="0073492B">
      <w:pPr>
        <w:pStyle w:val="BodyText"/>
        <w:spacing w:before="8"/>
        <w:jc w:val="center"/>
      </w:pPr>
    </w:p>
    <w:p w14:paraId="65EC5F94" w14:textId="381B9D43" w:rsidR="0073492B" w:rsidRDefault="0073492B" w:rsidP="0073492B">
      <w:pPr>
        <w:pStyle w:val="BodyText"/>
        <w:spacing w:before="8"/>
        <w:jc w:val="center"/>
      </w:pPr>
    </w:p>
    <w:p w14:paraId="166CEDC8" w14:textId="6BEACE59" w:rsidR="0073492B" w:rsidRDefault="0073492B" w:rsidP="0073492B">
      <w:pPr>
        <w:pStyle w:val="BodyText"/>
        <w:spacing w:before="8"/>
        <w:jc w:val="center"/>
      </w:pPr>
    </w:p>
    <w:p w14:paraId="29FB0B1E" w14:textId="1EE64F33" w:rsidR="0073492B" w:rsidRDefault="0073492B" w:rsidP="0073492B">
      <w:pPr>
        <w:pStyle w:val="BodyText"/>
        <w:spacing w:before="8"/>
        <w:jc w:val="center"/>
      </w:pPr>
    </w:p>
    <w:p w14:paraId="04790E14" w14:textId="331DD1BC" w:rsidR="0073492B" w:rsidRDefault="0073492B" w:rsidP="0073492B">
      <w:pPr>
        <w:pStyle w:val="BodyText"/>
        <w:spacing w:before="8"/>
        <w:jc w:val="center"/>
      </w:pPr>
    </w:p>
    <w:p w14:paraId="1A03E32E" w14:textId="222F12EF" w:rsidR="0073492B" w:rsidRDefault="0073492B" w:rsidP="0073492B">
      <w:pPr>
        <w:pStyle w:val="BodyText"/>
        <w:spacing w:before="8"/>
        <w:jc w:val="center"/>
      </w:pPr>
    </w:p>
    <w:p w14:paraId="02F62FA6" w14:textId="398E9818" w:rsidR="0073492B" w:rsidRDefault="0073492B" w:rsidP="0073492B">
      <w:pPr>
        <w:pStyle w:val="BodyText"/>
        <w:spacing w:before="8"/>
        <w:jc w:val="center"/>
      </w:pPr>
    </w:p>
    <w:p w14:paraId="305C51DD" w14:textId="31EA652D" w:rsidR="0073492B" w:rsidRDefault="0014712D" w:rsidP="0073492B">
      <w:pPr>
        <w:spacing w:before="80"/>
        <w:ind w:right="737"/>
        <w:jc w:val="center"/>
        <w:rPr>
          <w:b/>
          <w:sz w:val="32"/>
        </w:rPr>
      </w:pPr>
      <w:r>
        <w:rPr>
          <w:b/>
          <w:sz w:val="32"/>
        </w:rPr>
        <w:t xml:space="preserve">TABLE OF </w:t>
      </w:r>
      <w:r w:rsidR="0073492B">
        <w:rPr>
          <w:b/>
          <w:sz w:val="32"/>
        </w:rPr>
        <w:t>CONTENTS</w:t>
      </w:r>
    </w:p>
    <w:p w14:paraId="60BD57DC" w14:textId="77777777" w:rsidR="0073492B" w:rsidRDefault="0073492B" w:rsidP="0073492B">
      <w:pPr>
        <w:jc w:val="center"/>
        <w:rPr>
          <w:sz w:val="32"/>
        </w:rPr>
        <w:sectPr w:rsidR="0073492B">
          <w:pgSz w:w="12240" w:h="15840"/>
          <w:pgMar w:top="1360" w:right="600" w:bottom="2079" w:left="1340" w:header="727" w:footer="0" w:gutter="0"/>
          <w:cols w:space="720"/>
        </w:sectPr>
      </w:pPr>
    </w:p>
    <w:sdt>
      <w:sdtPr>
        <w:rPr>
          <w:rFonts w:ascii="Times New Roman" w:eastAsia="Times New Roman" w:hAnsi="Times New Roman" w:cs="Times New Roman"/>
          <w:color w:val="auto"/>
          <w:sz w:val="22"/>
          <w:szCs w:val="22"/>
        </w:rPr>
        <w:id w:val="-2091850188"/>
        <w:docPartObj>
          <w:docPartGallery w:val="Table of Contents"/>
          <w:docPartUnique/>
        </w:docPartObj>
      </w:sdtPr>
      <w:sdtEndPr>
        <w:rPr>
          <w:b/>
          <w:bCs/>
          <w:noProof/>
        </w:rPr>
      </w:sdtEndPr>
      <w:sdtContent>
        <w:p w14:paraId="77E961E7" w14:textId="3928893F" w:rsidR="0014712D" w:rsidRDefault="0014712D">
          <w:pPr>
            <w:pStyle w:val="TOCHeading"/>
          </w:pPr>
        </w:p>
        <w:p w14:paraId="21EF9F4C" w14:textId="0907B6EF" w:rsidR="00E039DB" w:rsidRDefault="0014712D">
          <w:pPr>
            <w:pStyle w:val="TOC1"/>
            <w:tabs>
              <w:tab w:val="right" w:leader="dot" w:pos="10290"/>
            </w:tabs>
            <w:rPr>
              <w:rFonts w:asciiTheme="minorHAnsi" w:eastAsiaTheme="minorEastAsia" w:hAnsiTheme="minorHAnsi" w:cstheme="minorBidi"/>
              <w:b w:val="0"/>
              <w:bCs w:val="0"/>
              <w:noProof/>
            </w:rPr>
          </w:pPr>
          <w:r>
            <w:fldChar w:fldCharType="begin"/>
          </w:r>
          <w:r>
            <w:instrText xml:space="preserve"> TOC \o "1-3" \h \z \u </w:instrText>
          </w:r>
          <w:r>
            <w:fldChar w:fldCharType="separate"/>
          </w:r>
          <w:hyperlink w:anchor="_Toc121678090" w:history="1">
            <w:r w:rsidR="00E039DB" w:rsidRPr="00E30155">
              <w:rPr>
                <w:rStyle w:val="Hyperlink"/>
                <w:rFonts w:ascii="Times New Roman" w:hAnsi="Times New Roman" w:cs="Times New Roman"/>
                <w:noProof/>
              </w:rPr>
              <w:t>ABSTRACT</w:t>
            </w:r>
            <w:r w:rsidR="00E039DB">
              <w:rPr>
                <w:noProof/>
                <w:webHidden/>
              </w:rPr>
              <w:tab/>
            </w:r>
            <w:r w:rsidR="00E039DB">
              <w:rPr>
                <w:noProof/>
                <w:webHidden/>
              </w:rPr>
              <w:fldChar w:fldCharType="begin"/>
            </w:r>
            <w:r w:rsidR="00E039DB">
              <w:rPr>
                <w:noProof/>
                <w:webHidden/>
              </w:rPr>
              <w:instrText xml:space="preserve"> PAGEREF _Toc121678090 \h </w:instrText>
            </w:r>
            <w:r w:rsidR="00E039DB">
              <w:rPr>
                <w:noProof/>
                <w:webHidden/>
              </w:rPr>
            </w:r>
            <w:r w:rsidR="00E039DB">
              <w:rPr>
                <w:noProof/>
                <w:webHidden/>
              </w:rPr>
              <w:fldChar w:fldCharType="separate"/>
            </w:r>
            <w:r w:rsidR="00BB03F2">
              <w:rPr>
                <w:noProof/>
                <w:webHidden/>
              </w:rPr>
              <w:t>4</w:t>
            </w:r>
            <w:r w:rsidR="00E039DB">
              <w:rPr>
                <w:noProof/>
                <w:webHidden/>
              </w:rPr>
              <w:fldChar w:fldCharType="end"/>
            </w:r>
          </w:hyperlink>
        </w:p>
        <w:p w14:paraId="00BEE135" w14:textId="52721C6E" w:rsidR="00E039DB" w:rsidRDefault="007D6495">
          <w:pPr>
            <w:pStyle w:val="TOC1"/>
            <w:tabs>
              <w:tab w:val="right" w:leader="dot" w:pos="10290"/>
            </w:tabs>
            <w:rPr>
              <w:rFonts w:asciiTheme="minorHAnsi" w:eastAsiaTheme="minorEastAsia" w:hAnsiTheme="minorHAnsi" w:cstheme="minorBidi"/>
              <w:b w:val="0"/>
              <w:bCs w:val="0"/>
              <w:noProof/>
            </w:rPr>
          </w:pPr>
          <w:hyperlink w:anchor="_Toc121678091" w:history="1">
            <w:r w:rsidR="00E039DB" w:rsidRPr="00E30155">
              <w:rPr>
                <w:rStyle w:val="Hyperlink"/>
                <w:rFonts w:ascii="Times New Roman" w:hAnsi="Times New Roman" w:cs="Times New Roman"/>
                <w:noProof/>
              </w:rPr>
              <w:t>INTRODUCTION</w:t>
            </w:r>
            <w:r w:rsidR="00E039DB">
              <w:rPr>
                <w:noProof/>
                <w:webHidden/>
              </w:rPr>
              <w:tab/>
            </w:r>
            <w:r w:rsidR="00E039DB">
              <w:rPr>
                <w:noProof/>
                <w:webHidden/>
              </w:rPr>
              <w:fldChar w:fldCharType="begin"/>
            </w:r>
            <w:r w:rsidR="00E039DB">
              <w:rPr>
                <w:noProof/>
                <w:webHidden/>
              </w:rPr>
              <w:instrText xml:space="preserve"> PAGEREF _Toc121678091 \h </w:instrText>
            </w:r>
            <w:r w:rsidR="00E039DB">
              <w:rPr>
                <w:noProof/>
                <w:webHidden/>
              </w:rPr>
            </w:r>
            <w:r w:rsidR="00E039DB">
              <w:rPr>
                <w:noProof/>
                <w:webHidden/>
              </w:rPr>
              <w:fldChar w:fldCharType="separate"/>
            </w:r>
            <w:r w:rsidR="00BB03F2">
              <w:rPr>
                <w:noProof/>
                <w:webHidden/>
              </w:rPr>
              <w:t>5</w:t>
            </w:r>
            <w:r w:rsidR="00E039DB">
              <w:rPr>
                <w:noProof/>
                <w:webHidden/>
              </w:rPr>
              <w:fldChar w:fldCharType="end"/>
            </w:r>
          </w:hyperlink>
        </w:p>
        <w:p w14:paraId="35D26361" w14:textId="50195356" w:rsidR="00E039DB" w:rsidRDefault="007D6495">
          <w:pPr>
            <w:pStyle w:val="TOC1"/>
            <w:tabs>
              <w:tab w:val="right" w:leader="dot" w:pos="10290"/>
            </w:tabs>
            <w:rPr>
              <w:rFonts w:asciiTheme="minorHAnsi" w:eastAsiaTheme="minorEastAsia" w:hAnsiTheme="minorHAnsi" w:cstheme="minorBidi"/>
              <w:b w:val="0"/>
              <w:bCs w:val="0"/>
              <w:noProof/>
            </w:rPr>
          </w:pPr>
          <w:hyperlink w:anchor="_Toc121678092" w:history="1">
            <w:r w:rsidR="00E039DB" w:rsidRPr="00E30155">
              <w:rPr>
                <w:rStyle w:val="Hyperlink"/>
                <w:rFonts w:ascii="Times New Roman" w:hAnsi="Times New Roman" w:cs="Times New Roman"/>
                <w:noProof/>
              </w:rPr>
              <w:t>OBJECTIVES</w:t>
            </w:r>
            <w:r w:rsidR="00E039DB">
              <w:rPr>
                <w:noProof/>
                <w:webHidden/>
              </w:rPr>
              <w:tab/>
            </w:r>
            <w:r w:rsidR="00E039DB">
              <w:rPr>
                <w:noProof/>
                <w:webHidden/>
              </w:rPr>
              <w:fldChar w:fldCharType="begin"/>
            </w:r>
            <w:r w:rsidR="00E039DB">
              <w:rPr>
                <w:noProof/>
                <w:webHidden/>
              </w:rPr>
              <w:instrText xml:space="preserve"> PAGEREF _Toc121678092 \h </w:instrText>
            </w:r>
            <w:r w:rsidR="00E039DB">
              <w:rPr>
                <w:noProof/>
                <w:webHidden/>
              </w:rPr>
            </w:r>
            <w:r w:rsidR="00E039DB">
              <w:rPr>
                <w:noProof/>
                <w:webHidden/>
              </w:rPr>
              <w:fldChar w:fldCharType="separate"/>
            </w:r>
            <w:r w:rsidR="00BB03F2">
              <w:rPr>
                <w:noProof/>
                <w:webHidden/>
              </w:rPr>
              <w:t>6</w:t>
            </w:r>
            <w:r w:rsidR="00E039DB">
              <w:rPr>
                <w:noProof/>
                <w:webHidden/>
              </w:rPr>
              <w:fldChar w:fldCharType="end"/>
            </w:r>
          </w:hyperlink>
        </w:p>
        <w:p w14:paraId="633B51C2" w14:textId="6D1F7E55" w:rsidR="00E039DB" w:rsidRDefault="007D6495">
          <w:pPr>
            <w:pStyle w:val="TOC1"/>
            <w:tabs>
              <w:tab w:val="right" w:leader="dot" w:pos="10290"/>
            </w:tabs>
            <w:rPr>
              <w:rFonts w:asciiTheme="minorHAnsi" w:eastAsiaTheme="minorEastAsia" w:hAnsiTheme="minorHAnsi" w:cstheme="minorBidi"/>
              <w:b w:val="0"/>
              <w:bCs w:val="0"/>
              <w:noProof/>
            </w:rPr>
          </w:pPr>
          <w:hyperlink w:anchor="_Toc121678093" w:history="1">
            <w:r w:rsidR="00E039DB" w:rsidRPr="00E30155">
              <w:rPr>
                <w:rStyle w:val="Hyperlink"/>
                <w:rFonts w:ascii="Times New Roman" w:hAnsi="Times New Roman" w:cs="Times New Roman"/>
                <w:noProof/>
              </w:rPr>
              <w:t>DATASET</w:t>
            </w:r>
            <w:r w:rsidR="00E039DB">
              <w:rPr>
                <w:noProof/>
                <w:webHidden/>
              </w:rPr>
              <w:tab/>
            </w:r>
            <w:r w:rsidR="00E039DB">
              <w:rPr>
                <w:noProof/>
                <w:webHidden/>
              </w:rPr>
              <w:fldChar w:fldCharType="begin"/>
            </w:r>
            <w:r w:rsidR="00E039DB">
              <w:rPr>
                <w:noProof/>
                <w:webHidden/>
              </w:rPr>
              <w:instrText xml:space="preserve"> PAGEREF _Toc121678093 \h </w:instrText>
            </w:r>
            <w:r w:rsidR="00E039DB">
              <w:rPr>
                <w:noProof/>
                <w:webHidden/>
              </w:rPr>
            </w:r>
            <w:r w:rsidR="00E039DB">
              <w:rPr>
                <w:noProof/>
                <w:webHidden/>
              </w:rPr>
              <w:fldChar w:fldCharType="separate"/>
            </w:r>
            <w:r w:rsidR="00BB03F2">
              <w:rPr>
                <w:noProof/>
                <w:webHidden/>
              </w:rPr>
              <w:t>7</w:t>
            </w:r>
            <w:r w:rsidR="00E039DB">
              <w:rPr>
                <w:noProof/>
                <w:webHidden/>
              </w:rPr>
              <w:fldChar w:fldCharType="end"/>
            </w:r>
          </w:hyperlink>
        </w:p>
        <w:p w14:paraId="75BC7CC1" w14:textId="38144F66" w:rsidR="00E039DB" w:rsidRDefault="007D6495">
          <w:pPr>
            <w:pStyle w:val="TOC2"/>
            <w:tabs>
              <w:tab w:val="right" w:leader="dot" w:pos="10290"/>
            </w:tabs>
            <w:rPr>
              <w:rFonts w:asciiTheme="minorHAnsi" w:eastAsiaTheme="minorEastAsia" w:hAnsiTheme="minorHAnsi" w:cstheme="minorBidi"/>
              <w:noProof/>
            </w:rPr>
          </w:pPr>
          <w:hyperlink w:anchor="_Toc121678094" w:history="1">
            <w:r w:rsidR="00E039DB" w:rsidRPr="00E30155">
              <w:rPr>
                <w:rStyle w:val="Hyperlink"/>
                <w:b/>
                <w:bCs/>
                <w:noProof/>
              </w:rPr>
              <w:t>Related work:</w:t>
            </w:r>
            <w:r w:rsidR="00E039DB">
              <w:rPr>
                <w:noProof/>
                <w:webHidden/>
              </w:rPr>
              <w:tab/>
            </w:r>
            <w:r w:rsidR="00E039DB">
              <w:rPr>
                <w:noProof/>
                <w:webHidden/>
              </w:rPr>
              <w:fldChar w:fldCharType="begin"/>
            </w:r>
            <w:r w:rsidR="00E039DB">
              <w:rPr>
                <w:noProof/>
                <w:webHidden/>
              </w:rPr>
              <w:instrText xml:space="preserve"> PAGEREF _Toc121678094 \h </w:instrText>
            </w:r>
            <w:r w:rsidR="00E039DB">
              <w:rPr>
                <w:noProof/>
                <w:webHidden/>
              </w:rPr>
            </w:r>
            <w:r w:rsidR="00E039DB">
              <w:rPr>
                <w:noProof/>
                <w:webHidden/>
              </w:rPr>
              <w:fldChar w:fldCharType="separate"/>
            </w:r>
            <w:r w:rsidR="00BB03F2">
              <w:rPr>
                <w:noProof/>
                <w:webHidden/>
              </w:rPr>
              <w:t>7</w:t>
            </w:r>
            <w:r w:rsidR="00E039DB">
              <w:rPr>
                <w:noProof/>
                <w:webHidden/>
              </w:rPr>
              <w:fldChar w:fldCharType="end"/>
            </w:r>
          </w:hyperlink>
        </w:p>
        <w:p w14:paraId="5B0AECED" w14:textId="412978B9" w:rsidR="00E039DB" w:rsidRDefault="007D6495">
          <w:pPr>
            <w:pStyle w:val="TOC2"/>
            <w:tabs>
              <w:tab w:val="right" w:leader="dot" w:pos="10290"/>
            </w:tabs>
            <w:rPr>
              <w:rFonts w:asciiTheme="minorHAnsi" w:eastAsiaTheme="minorEastAsia" w:hAnsiTheme="minorHAnsi" w:cstheme="minorBidi"/>
              <w:noProof/>
            </w:rPr>
          </w:pPr>
          <w:hyperlink w:anchor="_Toc121678095" w:history="1">
            <w:r w:rsidR="00E039DB" w:rsidRPr="00E30155">
              <w:rPr>
                <w:rStyle w:val="Hyperlink"/>
                <w:b/>
                <w:bCs/>
                <w:noProof/>
              </w:rPr>
              <w:t>About the dataset:</w:t>
            </w:r>
            <w:r w:rsidR="00E039DB">
              <w:rPr>
                <w:noProof/>
                <w:webHidden/>
              </w:rPr>
              <w:tab/>
            </w:r>
            <w:r w:rsidR="00E039DB">
              <w:rPr>
                <w:noProof/>
                <w:webHidden/>
              </w:rPr>
              <w:fldChar w:fldCharType="begin"/>
            </w:r>
            <w:r w:rsidR="00E039DB">
              <w:rPr>
                <w:noProof/>
                <w:webHidden/>
              </w:rPr>
              <w:instrText xml:space="preserve"> PAGEREF _Toc121678095 \h </w:instrText>
            </w:r>
            <w:r w:rsidR="00E039DB">
              <w:rPr>
                <w:noProof/>
                <w:webHidden/>
              </w:rPr>
            </w:r>
            <w:r w:rsidR="00E039DB">
              <w:rPr>
                <w:noProof/>
                <w:webHidden/>
              </w:rPr>
              <w:fldChar w:fldCharType="separate"/>
            </w:r>
            <w:r w:rsidR="00BB03F2">
              <w:rPr>
                <w:noProof/>
                <w:webHidden/>
              </w:rPr>
              <w:t>7</w:t>
            </w:r>
            <w:r w:rsidR="00E039DB">
              <w:rPr>
                <w:noProof/>
                <w:webHidden/>
              </w:rPr>
              <w:fldChar w:fldCharType="end"/>
            </w:r>
          </w:hyperlink>
        </w:p>
        <w:p w14:paraId="4D3020D4" w14:textId="79BA7A10" w:rsidR="00E039DB" w:rsidRDefault="007D6495">
          <w:pPr>
            <w:pStyle w:val="TOC2"/>
            <w:tabs>
              <w:tab w:val="right" w:leader="dot" w:pos="10290"/>
            </w:tabs>
            <w:rPr>
              <w:rFonts w:asciiTheme="minorHAnsi" w:eastAsiaTheme="minorEastAsia" w:hAnsiTheme="minorHAnsi" w:cstheme="minorBidi"/>
              <w:noProof/>
            </w:rPr>
          </w:pPr>
          <w:hyperlink w:anchor="_Toc121678096" w:history="1">
            <w:r w:rsidR="00E039DB" w:rsidRPr="00E30155">
              <w:rPr>
                <w:rStyle w:val="Hyperlink"/>
                <w:b/>
                <w:bCs/>
                <w:noProof/>
              </w:rPr>
              <w:t>Data Collection:</w:t>
            </w:r>
            <w:r w:rsidR="00E039DB">
              <w:rPr>
                <w:noProof/>
                <w:webHidden/>
              </w:rPr>
              <w:tab/>
            </w:r>
            <w:r w:rsidR="00E039DB">
              <w:rPr>
                <w:noProof/>
                <w:webHidden/>
              </w:rPr>
              <w:fldChar w:fldCharType="begin"/>
            </w:r>
            <w:r w:rsidR="00E039DB">
              <w:rPr>
                <w:noProof/>
                <w:webHidden/>
              </w:rPr>
              <w:instrText xml:space="preserve"> PAGEREF _Toc121678096 \h </w:instrText>
            </w:r>
            <w:r w:rsidR="00E039DB">
              <w:rPr>
                <w:noProof/>
                <w:webHidden/>
              </w:rPr>
            </w:r>
            <w:r w:rsidR="00E039DB">
              <w:rPr>
                <w:noProof/>
                <w:webHidden/>
              </w:rPr>
              <w:fldChar w:fldCharType="separate"/>
            </w:r>
            <w:r w:rsidR="00BB03F2">
              <w:rPr>
                <w:noProof/>
                <w:webHidden/>
              </w:rPr>
              <w:t>7</w:t>
            </w:r>
            <w:r w:rsidR="00E039DB">
              <w:rPr>
                <w:noProof/>
                <w:webHidden/>
              </w:rPr>
              <w:fldChar w:fldCharType="end"/>
            </w:r>
          </w:hyperlink>
        </w:p>
        <w:p w14:paraId="4A6851F6" w14:textId="59A0FE0F" w:rsidR="00E039DB" w:rsidRDefault="007D6495">
          <w:pPr>
            <w:pStyle w:val="TOC2"/>
            <w:tabs>
              <w:tab w:val="right" w:leader="dot" w:pos="10290"/>
            </w:tabs>
            <w:rPr>
              <w:rFonts w:asciiTheme="minorHAnsi" w:eastAsiaTheme="minorEastAsia" w:hAnsiTheme="minorHAnsi" w:cstheme="minorBidi"/>
              <w:noProof/>
            </w:rPr>
          </w:pPr>
          <w:hyperlink w:anchor="_Toc121678097" w:history="1">
            <w:r w:rsidR="00E039DB" w:rsidRPr="00E30155">
              <w:rPr>
                <w:rStyle w:val="Hyperlink"/>
                <w:b/>
                <w:bCs/>
                <w:noProof/>
              </w:rPr>
              <w:t>Column Description:</w:t>
            </w:r>
            <w:r w:rsidR="00E039DB">
              <w:rPr>
                <w:noProof/>
                <w:webHidden/>
              </w:rPr>
              <w:tab/>
            </w:r>
            <w:r w:rsidR="00E039DB">
              <w:rPr>
                <w:noProof/>
                <w:webHidden/>
              </w:rPr>
              <w:fldChar w:fldCharType="begin"/>
            </w:r>
            <w:r w:rsidR="00E039DB">
              <w:rPr>
                <w:noProof/>
                <w:webHidden/>
              </w:rPr>
              <w:instrText xml:space="preserve"> PAGEREF _Toc121678097 \h </w:instrText>
            </w:r>
            <w:r w:rsidR="00E039DB">
              <w:rPr>
                <w:noProof/>
                <w:webHidden/>
              </w:rPr>
            </w:r>
            <w:r w:rsidR="00E039DB">
              <w:rPr>
                <w:noProof/>
                <w:webHidden/>
              </w:rPr>
              <w:fldChar w:fldCharType="separate"/>
            </w:r>
            <w:r w:rsidR="00BB03F2">
              <w:rPr>
                <w:noProof/>
                <w:webHidden/>
              </w:rPr>
              <w:t>8</w:t>
            </w:r>
            <w:r w:rsidR="00E039DB">
              <w:rPr>
                <w:noProof/>
                <w:webHidden/>
              </w:rPr>
              <w:fldChar w:fldCharType="end"/>
            </w:r>
          </w:hyperlink>
        </w:p>
        <w:p w14:paraId="1F1D2841" w14:textId="594D4CC2" w:rsidR="00E039DB" w:rsidRDefault="007D6495">
          <w:pPr>
            <w:pStyle w:val="TOC1"/>
            <w:tabs>
              <w:tab w:val="right" w:leader="dot" w:pos="10290"/>
            </w:tabs>
            <w:rPr>
              <w:rFonts w:asciiTheme="minorHAnsi" w:eastAsiaTheme="minorEastAsia" w:hAnsiTheme="minorHAnsi" w:cstheme="minorBidi"/>
              <w:b w:val="0"/>
              <w:bCs w:val="0"/>
              <w:noProof/>
            </w:rPr>
          </w:pPr>
          <w:hyperlink w:anchor="_Toc121678098" w:history="1">
            <w:r w:rsidR="00E039DB" w:rsidRPr="00E30155">
              <w:rPr>
                <w:rStyle w:val="Hyperlink"/>
                <w:rFonts w:ascii="Times New Roman" w:hAnsi="Times New Roman" w:cs="Times New Roman"/>
                <w:noProof/>
              </w:rPr>
              <w:t>METHODS</w:t>
            </w:r>
            <w:r w:rsidR="00E039DB">
              <w:rPr>
                <w:noProof/>
                <w:webHidden/>
              </w:rPr>
              <w:tab/>
            </w:r>
            <w:r w:rsidR="00E039DB">
              <w:rPr>
                <w:noProof/>
                <w:webHidden/>
              </w:rPr>
              <w:fldChar w:fldCharType="begin"/>
            </w:r>
            <w:r w:rsidR="00E039DB">
              <w:rPr>
                <w:noProof/>
                <w:webHidden/>
              </w:rPr>
              <w:instrText xml:space="preserve"> PAGEREF _Toc121678098 \h </w:instrText>
            </w:r>
            <w:r w:rsidR="00E039DB">
              <w:rPr>
                <w:noProof/>
                <w:webHidden/>
              </w:rPr>
            </w:r>
            <w:r w:rsidR="00E039DB">
              <w:rPr>
                <w:noProof/>
                <w:webHidden/>
              </w:rPr>
              <w:fldChar w:fldCharType="separate"/>
            </w:r>
            <w:r w:rsidR="00BB03F2">
              <w:rPr>
                <w:noProof/>
                <w:webHidden/>
              </w:rPr>
              <w:t>11</w:t>
            </w:r>
            <w:r w:rsidR="00E039DB">
              <w:rPr>
                <w:noProof/>
                <w:webHidden/>
              </w:rPr>
              <w:fldChar w:fldCharType="end"/>
            </w:r>
          </w:hyperlink>
        </w:p>
        <w:p w14:paraId="3C9E0FF1" w14:textId="18F12E3B" w:rsidR="00E039DB" w:rsidRDefault="007D6495">
          <w:pPr>
            <w:pStyle w:val="TOC2"/>
            <w:tabs>
              <w:tab w:val="right" w:leader="dot" w:pos="10290"/>
            </w:tabs>
            <w:rPr>
              <w:rFonts w:asciiTheme="minorHAnsi" w:eastAsiaTheme="minorEastAsia" w:hAnsiTheme="minorHAnsi" w:cstheme="minorBidi"/>
              <w:noProof/>
            </w:rPr>
          </w:pPr>
          <w:hyperlink w:anchor="_Toc121678099" w:history="1">
            <w:r w:rsidR="00E039DB" w:rsidRPr="00E30155">
              <w:rPr>
                <w:rStyle w:val="Hyperlink"/>
                <w:b/>
                <w:bCs/>
                <w:noProof/>
              </w:rPr>
              <w:t xml:space="preserve"> D</w:t>
            </w:r>
            <w:r w:rsidR="00E039DB" w:rsidRPr="00E30155">
              <w:rPr>
                <w:rStyle w:val="Hyperlink"/>
                <w:b/>
                <w:noProof/>
              </w:rPr>
              <w:t>ata Cleaning and Wrangling:</w:t>
            </w:r>
            <w:r w:rsidR="00E039DB">
              <w:rPr>
                <w:noProof/>
                <w:webHidden/>
              </w:rPr>
              <w:tab/>
            </w:r>
            <w:r w:rsidR="00E039DB">
              <w:rPr>
                <w:noProof/>
                <w:webHidden/>
              </w:rPr>
              <w:fldChar w:fldCharType="begin"/>
            </w:r>
            <w:r w:rsidR="00E039DB">
              <w:rPr>
                <w:noProof/>
                <w:webHidden/>
              </w:rPr>
              <w:instrText xml:space="preserve"> PAGEREF _Toc121678099 \h </w:instrText>
            </w:r>
            <w:r w:rsidR="00E039DB">
              <w:rPr>
                <w:noProof/>
                <w:webHidden/>
              </w:rPr>
            </w:r>
            <w:r w:rsidR="00E039DB">
              <w:rPr>
                <w:noProof/>
                <w:webHidden/>
              </w:rPr>
              <w:fldChar w:fldCharType="separate"/>
            </w:r>
            <w:r w:rsidR="00BB03F2">
              <w:rPr>
                <w:noProof/>
                <w:webHidden/>
              </w:rPr>
              <w:t>11</w:t>
            </w:r>
            <w:r w:rsidR="00E039DB">
              <w:rPr>
                <w:noProof/>
                <w:webHidden/>
              </w:rPr>
              <w:fldChar w:fldCharType="end"/>
            </w:r>
          </w:hyperlink>
        </w:p>
        <w:p w14:paraId="16D67196" w14:textId="455FA39A" w:rsidR="00E039DB" w:rsidRDefault="007D6495">
          <w:pPr>
            <w:pStyle w:val="TOC2"/>
            <w:tabs>
              <w:tab w:val="right" w:leader="dot" w:pos="10290"/>
            </w:tabs>
            <w:rPr>
              <w:rFonts w:asciiTheme="minorHAnsi" w:eastAsiaTheme="minorEastAsia" w:hAnsiTheme="minorHAnsi" w:cstheme="minorBidi"/>
              <w:noProof/>
            </w:rPr>
          </w:pPr>
          <w:hyperlink w:anchor="_Toc121678100" w:history="1">
            <w:r w:rsidR="00E039DB" w:rsidRPr="00E30155">
              <w:rPr>
                <w:rStyle w:val="Hyperlink"/>
                <w:b/>
                <w:noProof/>
              </w:rPr>
              <w:t>Visualization Design:</w:t>
            </w:r>
            <w:r w:rsidR="00E039DB">
              <w:rPr>
                <w:noProof/>
                <w:webHidden/>
              </w:rPr>
              <w:tab/>
            </w:r>
            <w:r w:rsidR="00E039DB">
              <w:rPr>
                <w:noProof/>
                <w:webHidden/>
              </w:rPr>
              <w:fldChar w:fldCharType="begin"/>
            </w:r>
            <w:r w:rsidR="00E039DB">
              <w:rPr>
                <w:noProof/>
                <w:webHidden/>
              </w:rPr>
              <w:instrText xml:space="preserve"> PAGEREF _Toc121678100 \h </w:instrText>
            </w:r>
            <w:r w:rsidR="00E039DB">
              <w:rPr>
                <w:noProof/>
                <w:webHidden/>
              </w:rPr>
            </w:r>
            <w:r w:rsidR="00E039DB">
              <w:rPr>
                <w:noProof/>
                <w:webHidden/>
              </w:rPr>
              <w:fldChar w:fldCharType="separate"/>
            </w:r>
            <w:r w:rsidR="00BB03F2">
              <w:rPr>
                <w:noProof/>
                <w:webHidden/>
              </w:rPr>
              <w:t>12</w:t>
            </w:r>
            <w:r w:rsidR="00E039DB">
              <w:rPr>
                <w:noProof/>
                <w:webHidden/>
              </w:rPr>
              <w:fldChar w:fldCharType="end"/>
            </w:r>
          </w:hyperlink>
        </w:p>
        <w:p w14:paraId="3BD04396" w14:textId="60FE23FC" w:rsidR="00E039DB" w:rsidRDefault="007D6495">
          <w:pPr>
            <w:pStyle w:val="TOC2"/>
            <w:tabs>
              <w:tab w:val="right" w:leader="dot" w:pos="10290"/>
            </w:tabs>
            <w:rPr>
              <w:rFonts w:asciiTheme="minorHAnsi" w:eastAsiaTheme="minorEastAsia" w:hAnsiTheme="minorHAnsi" w:cstheme="minorBidi"/>
              <w:noProof/>
            </w:rPr>
          </w:pPr>
          <w:hyperlink w:anchor="_Toc121678101" w:history="1">
            <w:r w:rsidR="00E039DB" w:rsidRPr="00E30155">
              <w:rPr>
                <w:rStyle w:val="Hyperlink"/>
                <w:b/>
                <w:noProof/>
              </w:rPr>
              <w:t>Tableau Operation:</w:t>
            </w:r>
            <w:r w:rsidR="00E039DB">
              <w:rPr>
                <w:noProof/>
                <w:webHidden/>
              </w:rPr>
              <w:tab/>
            </w:r>
            <w:r w:rsidR="00E039DB">
              <w:rPr>
                <w:noProof/>
                <w:webHidden/>
              </w:rPr>
              <w:fldChar w:fldCharType="begin"/>
            </w:r>
            <w:r w:rsidR="00E039DB">
              <w:rPr>
                <w:noProof/>
                <w:webHidden/>
              </w:rPr>
              <w:instrText xml:space="preserve"> PAGEREF _Toc121678101 \h </w:instrText>
            </w:r>
            <w:r w:rsidR="00E039DB">
              <w:rPr>
                <w:noProof/>
                <w:webHidden/>
              </w:rPr>
            </w:r>
            <w:r w:rsidR="00E039DB">
              <w:rPr>
                <w:noProof/>
                <w:webHidden/>
              </w:rPr>
              <w:fldChar w:fldCharType="separate"/>
            </w:r>
            <w:r w:rsidR="00BB03F2">
              <w:rPr>
                <w:noProof/>
                <w:webHidden/>
              </w:rPr>
              <w:t>13</w:t>
            </w:r>
            <w:r w:rsidR="00E039DB">
              <w:rPr>
                <w:noProof/>
                <w:webHidden/>
              </w:rPr>
              <w:fldChar w:fldCharType="end"/>
            </w:r>
          </w:hyperlink>
        </w:p>
        <w:p w14:paraId="3FBD9EE5" w14:textId="179BD537" w:rsidR="00E039DB" w:rsidRDefault="007D6495">
          <w:pPr>
            <w:pStyle w:val="TOC1"/>
            <w:tabs>
              <w:tab w:val="right" w:leader="dot" w:pos="10290"/>
            </w:tabs>
            <w:rPr>
              <w:rFonts w:asciiTheme="minorHAnsi" w:eastAsiaTheme="minorEastAsia" w:hAnsiTheme="minorHAnsi" w:cstheme="minorBidi"/>
              <w:b w:val="0"/>
              <w:bCs w:val="0"/>
              <w:noProof/>
            </w:rPr>
          </w:pPr>
          <w:hyperlink w:anchor="_Toc121678102" w:history="1">
            <w:r w:rsidR="00E039DB" w:rsidRPr="00E30155">
              <w:rPr>
                <w:rStyle w:val="Hyperlink"/>
                <w:rFonts w:ascii="Times New Roman" w:hAnsi="Times New Roman" w:cs="Times New Roman"/>
                <w:noProof/>
              </w:rPr>
              <w:t>RESULTS</w:t>
            </w:r>
            <w:r w:rsidR="00E039DB">
              <w:rPr>
                <w:noProof/>
                <w:webHidden/>
              </w:rPr>
              <w:tab/>
            </w:r>
            <w:r w:rsidR="00E039DB">
              <w:rPr>
                <w:noProof/>
                <w:webHidden/>
              </w:rPr>
              <w:fldChar w:fldCharType="begin"/>
            </w:r>
            <w:r w:rsidR="00E039DB">
              <w:rPr>
                <w:noProof/>
                <w:webHidden/>
              </w:rPr>
              <w:instrText xml:space="preserve"> PAGEREF _Toc121678102 \h </w:instrText>
            </w:r>
            <w:r w:rsidR="00E039DB">
              <w:rPr>
                <w:noProof/>
                <w:webHidden/>
              </w:rPr>
            </w:r>
            <w:r w:rsidR="00E039DB">
              <w:rPr>
                <w:noProof/>
                <w:webHidden/>
              </w:rPr>
              <w:fldChar w:fldCharType="separate"/>
            </w:r>
            <w:r w:rsidR="00BB03F2">
              <w:rPr>
                <w:noProof/>
                <w:webHidden/>
              </w:rPr>
              <w:t>14</w:t>
            </w:r>
            <w:r w:rsidR="00E039DB">
              <w:rPr>
                <w:noProof/>
                <w:webHidden/>
              </w:rPr>
              <w:fldChar w:fldCharType="end"/>
            </w:r>
          </w:hyperlink>
        </w:p>
        <w:p w14:paraId="68858304" w14:textId="4985E4AC" w:rsidR="00E039DB" w:rsidRDefault="007D6495">
          <w:pPr>
            <w:pStyle w:val="TOC1"/>
            <w:tabs>
              <w:tab w:val="right" w:leader="dot" w:pos="10290"/>
            </w:tabs>
            <w:rPr>
              <w:rFonts w:asciiTheme="minorHAnsi" w:eastAsiaTheme="minorEastAsia" w:hAnsiTheme="minorHAnsi" w:cstheme="minorBidi"/>
              <w:b w:val="0"/>
              <w:bCs w:val="0"/>
              <w:noProof/>
            </w:rPr>
          </w:pPr>
          <w:hyperlink w:anchor="_Toc121678103" w:history="1">
            <w:r w:rsidR="00E039DB" w:rsidRPr="00E30155">
              <w:rPr>
                <w:rStyle w:val="Hyperlink"/>
                <w:rFonts w:ascii="Times New Roman" w:hAnsi="Times New Roman" w:cs="Times New Roman"/>
                <w:noProof/>
              </w:rPr>
              <w:t>DISCUSSION</w:t>
            </w:r>
            <w:r w:rsidR="00E039DB">
              <w:rPr>
                <w:noProof/>
                <w:webHidden/>
              </w:rPr>
              <w:tab/>
            </w:r>
            <w:r w:rsidR="00E039DB">
              <w:rPr>
                <w:noProof/>
                <w:webHidden/>
              </w:rPr>
              <w:fldChar w:fldCharType="begin"/>
            </w:r>
            <w:r w:rsidR="00E039DB">
              <w:rPr>
                <w:noProof/>
                <w:webHidden/>
              </w:rPr>
              <w:instrText xml:space="preserve"> PAGEREF _Toc121678103 \h </w:instrText>
            </w:r>
            <w:r w:rsidR="00E039DB">
              <w:rPr>
                <w:noProof/>
                <w:webHidden/>
              </w:rPr>
            </w:r>
            <w:r w:rsidR="00E039DB">
              <w:rPr>
                <w:noProof/>
                <w:webHidden/>
              </w:rPr>
              <w:fldChar w:fldCharType="separate"/>
            </w:r>
            <w:r w:rsidR="00BB03F2">
              <w:rPr>
                <w:noProof/>
                <w:webHidden/>
              </w:rPr>
              <w:t>22</w:t>
            </w:r>
            <w:r w:rsidR="00E039DB">
              <w:rPr>
                <w:noProof/>
                <w:webHidden/>
              </w:rPr>
              <w:fldChar w:fldCharType="end"/>
            </w:r>
          </w:hyperlink>
        </w:p>
        <w:p w14:paraId="650029C3" w14:textId="1749D09B" w:rsidR="00E039DB" w:rsidRDefault="007D6495">
          <w:pPr>
            <w:pStyle w:val="TOC2"/>
            <w:tabs>
              <w:tab w:val="right" w:leader="dot" w:pos="10290"/>
            </w:tabs>
            <w:rPr>
              <w:rFonts w:asciiTheme="minorHAnsi" w:eastAsiaTheme="minorEastAsia" w:hAnsiTheme="minorHAnsi" w:cstheme="minorBidi"/>
              <w:noProof/>
            </w:rPr>
          </w:pPr>
          <w:hyperlink w:anchor="_Toc121678104" w:history="1">
            <w:r w:rsidR="00E039DB" w:rsidRPr="00E30155">
              <w:rPr>
                <w:rStyle w:val="Hyperlink"/>
                <w:b/>
                <w:noProof/>
              </w:rPr>
              <w:t>What I learned and how I used it:</w:t>
            </w:r>
            <w:r w:rsidR="00E039DB">
              <w:rPr>
                <w:noProof/>
                <w:webHidden/>
              </w:rPr>
              <w:tab/>
            </w:r>
            <w:r w:rsidR="00E039DB">
              <w:rPr>
                <w:noProof/>
                <w:webHidden/>
              </w:rPr>
              <w:fldChar w:fldCharType="begin"/>
            </w:r>
            <w:r w:rsidR="00E039DB">
              <w:rPr>
                <w:noProof/>
                <w:webHidden/>
              </w:rPr>
              <w:instrText xml:space="preserve"> PAGEREF _Toc121678104 \h </w:instrText>
            </w:r>
            <w:r w:rsidR="00E039DB">
              <w:rPr>
                <w:noProof/>
                <w:webHidden/>
              </w:rPr>
            </w:r>
            <w:r w:rsidR="00E039DB">
              <w:rPr>
                <w:noProof/>
                <w:webHidden/>
              </w:rPr>
              <w:fldChar w:fldCharType="separate"/>
            </w:r>
            <w:r w:rsidR="00BB03F2">
              <w:rPr>
                <w:noProof/>
                <w:webHidden/>
              </w:rPr>
              <w:t>22</w:t>
            </w:r>
            <w:r w:rsidR="00E039DB">
              <w:rPr>
                <w:noProof/>
                <w:webHidden/>
              </w:rPr>
              <w:fldChar w:fldCharType="end"/>
            </w:r>
          </w:hyperlink>
        </w:p>
        <w:p w14:paraId="524EFA9A" w14:textId="7631A578" w:rsidR="00E039DB" w:rsidRDefault="007D6495">
          <w:pPr>
            <w:pStyle w:val="TOC2"/>
            <w:tabs>
              <w:tab w:val="right" w:leader="dot" w:pos="10290"/>
            </w:tabs>
            <w:rPr>
              <w:rFonts w:asciiTheme="minorHAnsi" w:eastAsiaTheme="minorEastAsia" w:hAnsiTheme="minorHAnsi" w:cstheme="minorBidi"/>
              <w:noProof/>
            </w:rPr>
          </w:pPr>
          <w:hyperlink w:anchor="_Toc121678105" w:history="1">
            <w:r w:rsidR="00E039DB" w:rsidRPr="00E30155">
              <w:rPr>
                <w:rStyle w:val="Hyperlink"/>
                <w:b/>
                <w:noProof/>
              </w:rPr>
              <w:t>Conclusion:</w:t>
            </w:r>
            <w:r w:rsidR="00E039DB">
              <w:rPr>
                <w:noProof/>
                <w:webHidden/>
              </w:rPr>
              <w:tab/>
            </w:r>
            <w:r w:rsidR="00E039DB">
              <w:rPr>
                <w:noProof/>
                <w:webHidden/>
              </w:rPr>
              <w:fldChar w:fldCharType="begin"/>
            </w:r>
            <w:r w:rsidR="00E039DB">
              <w:rPr>
                <w:noProof/>
                <w:webHidden/>
              </w:rPr>
              <w:instrText xml:space="preserve"> PAGEREF _Toc121678105 \h </w:instrText>
            </w:r>
            <w:r w:rsidR="00E039DB">
              <w:rPr>
                <w:noProof/>
                <w:webHidden/>
              </w:rPr>
            </w:r>
            <w:r w:rsidR="00E039DB">
              <w:rPr>
                <w:noProof/>
                <w:webHidden/>
              </w:rPr>
              <w:fldChar w:fldCharType="separate"/>
            </w:r>
            <w:r w:rsidR="00BB03F2">
              <w:rPr>
                <w:noProof/>
                <w:webHidden/>
              </w:rPr>
              <w:t>26</w:t>
            </w:r>
            <w:r w:rsidR="00E039DB">
              <w:rPr>
                <w:noProof/>
                <w:webHidden/>
              </w:rPr>
              <w:fldChar w:fldCharType="end"/>
            </w:r>
          </w:hyperlink>
        </w:p>
        <w:p w14:paraId="3AF0BAD7" w14:textId="75AD6BAF" w:rsidR="00E039DB" w:rsidRDefault="007D6495">
          <w:pPr>
            <w:pStyle w:val="TOC1"/>
            <w:tabs>
              <w:tab w:val="right" w:leader="dot" w:pos="10290"/>
            </w:tabs>
            <w:rPr>
              <w:rFonts w:asciiTheme="minorHAnsi" w:eastAsiaTheme="minorEastAsia" w:hAnsiTheme="minorHAnsi" w:cstheme="minorBidi"/>
              <w:b w:val="0"/>
              <w:bCs w:val="0"/>
              <w:noProof/>
            </w:rPr>
          </w:pPr>
          <w:hyperlink w:anchor="_Toc121678106" w:history="1">
            <w:r w:rsidR="00E039DB" w:rsidRPr="00E30155">
              <w:rPr>
                <w:rStyle w:val="Hyperlink"/>
                <w:rFonts w:ascii="Times New Roman" w:hAnsi="Times New Roman" w:cs="Times New Roman"/>
                <w:noProof/>
              </w:rPr>
              <w:t>FUTURE WORK</w:t>
            </w:r>
            <w:r w:rsidR="00E039DB">
              <w:rPr>
                <w:noProof/>
                <w:webHidden/>
              </w:rPr>
              <w:tab/>
            </w:r>
            <w:r w:rsidR="00E039DB">
              <w:rPr>
                <w:noProof/>
                <w:webHidden/>
              </w:rPr>
              <w:fldChar w:fldCharType="begin"/>
            </w:r>
            <w:r w:rsidR="00E039DB">
              <w:rPr>
                <w:noProof/>
                <w:webHidden/>
              </w:rPr>
              <w:instrText xml:space="preserve"> PAGEREF _Toc121678106 \h </w:instrText>
            </w:r>
            <w:r w:rsidR="00E039DB">
              <w:rPr>
                <w:noProof/>
                <w:webHidden/>
              </w:rPr>
            </w:r>
            <w:r w:rsidR="00E039DB">
              <w:rPr>
                <w:noProof/>
                <w:webHidden/>
              </w:rPr>
              <w:fldChar w:fldCharType="separate"/>
            </w:r>
            <w:r w:rsidR="00BB03F2">
              <w:rPr>
                <w:noProof/>
                <w:webHidden/>
              </w:rPr>
              <w:t>27</w:t>
            </w:r>
            <w:r w:rsidR="00E039DB">
              <w:rPr>
                <w:noProof/>
                <w:webHidden/>
              </w:rPr>
              <w:fldChar w:fldCharType="end"/>
            </w:r>
          </w:hyperlink>
        </w:p>
        <w:p w14:paraId="403C9C3A" w14:textId="5C2298DB" w:rsidR="00E039DB" w:rsidRDefault="007D6495">
          <w:pPr>
            <w:pStyle w:val="TOC1"/>
            <w:tabs>
              <w:tab w:val="right" w:leader="dot" w:pos="10290"/>
            </w:tabs>
            <w:rPr>
              <w:rFonts w:asciiTheme="minorHAnsi" w:eastAsiaTheme="minorEastAsia" w:hAnsiTheme="minorHAnsi" w:cstheme="minorBidi"/>
              <w:b w:val="0"/>
              <w:bCs w:val="0"/>
              <w:noProof/>
            </w:rPr>
          </w:pPr>
          <w:hyperlink w:anchor="_Toc121678107" w:history="1">
            <w:r w:rsidR="00E039DB" w:rsidRPr="00E30155">
              <w:rPr>
                <w:rStyle w:val="Hyperlink"/>
                <w:rFonts w:ascii="Times New Roman" w:hAnsi="Times New Roman" w:cs="Times New Roman"/>
                <w:noProof/>
              </w:rPr>
              <w:t>REFERENCES</w:t>
            </w:r>
            <w:r w:rsidR="00E039DB">
              <w:rPr>
                <w:noProof/>
                <w:webHidden/>
              </w:rPr>
              <w:tab/>
            </w:r>
            <w:r w:rsidR="00E039DB">
              <w:rPr>
                <w:noProof/>
                <w:webHidden/>
              </w:rPr>
              <w:fldChar w:fldCharType="begin"/>
            </w:r>
            <w:r w:rsidR="00E039DB">
              <w:rPr>
                <w:noProof/>
                <w:webHidden/>
              </w:rPr>
              <w:instrText xml:space="preserve"> PAGEREF _Toc121678107 \h </w:instrText>
            </w:r>
            <w:r w:rsidR="00E039DB">
              <w:rPr>
                <w:noProof/>
                <w:webHidden/>
              </w:rPr>
            </w:r>
            <w:r w:rsidR="00E039DB">
              <w:rPr>
                <w:noProof/>
                <w:webHidden/>
              </w:rPr>
              <w:fldChar w:fldCharType="separate"/>
            </w:r>
            <w:r w:rsidR="00BB03F2">
              <w:rPr>
                <w:noProof/>
                <w:webHidden/>
              </w:rPr>
              <w:t>28</w:t>
            </w:r>
            <w:r w:rsidR="00E039DB">
              <w:rPr>
                <w:noProof/>
                <w:webHidden/>
              </w:rPr>
              <w:fldChar w:fldCharType="end"/>
            </w:r>
          </w:hyperlink>
        </w:p>
        <w:p w14:paraId="4F5DD62D" w14:textId="07DC1A75" w:rsidR="0014712D" w:rsidRDefault="0014712D">
          <w:r>
            <w:rPr>
              <w:b/>
              <w:bCs/>
              <w:noProof/>
            </w:rPr>
            <w:fldChar w:fldCharType="end"/>
          </w:r>
        </w:p>
      </w:sdtContent>
    </w:sdt>
    <w:p w14:paraId="21AE7B9C" w14:textId="5EAC9B74" w:rsidR="0073492B" w:rsidRDefault="0073492B" w:rsidP="006F73B2">
      <w:pPr>
        <w:pStyle w:val="BodyText"/>
        <w:spacing w:before="812"/>
        <w:sectPr w:rsidR="0073492B">
          <w:type w:val="continuous"/>
          <w:pgSz w:w="12240" w:h="15840"/>
          <w:pgMar w:top="1360" w:right="600" w:bottom="280" w:left="1340" w:header="720" w:footer="720" w:gutter="0"/>
          <w:cols w:space="720"/>
        </w:sectPr>
      </w:pPr>
    </w:p>
    <w:p w14:paraId="37940A40" w14:textId="77777777" w:rsidR="0073492B" w:rsidRDefault="0073492B" w:rsidP="0073492B">
      <w:pPr>
        <w:pStyle w:val="Heading1"/>
        <w:jc w:val="center"/>
        <w:rPr>
          <w:b/>
          <w:color w:val="333333"/>
        </w:rPr>
      </w:pPr>
    </w:p>
    <w:p w14:paraId="29D4FF76" w14:textId="77777777" w:rsidR="0073492B" w:rsidRDefault="0073492B" w:rsidP="0073492B">
      <w:pPr>
        <w:pStyle w:val="Heading1"/>
        <w:jc w:val="center"/>
        <w:rPr>
          <w:b/>
          <w:color w:val="333333"/>
        </w:rPr>
      </w:pPr>
    </w:p>
    <w:p w14:paraId="56B51303" w14:textId="77777777" w:rsidR="0073492B" w:rsidRDefault="0073492B" w:rsidP="0073492B">
      <w:pPr>
        <w:pStyle w:val="Heading1"/>
        <w:jc w:val="center"/>
        <w:rPr>
          <w:b/>
          <w:color w:val="333333"/>
        </w:rPr>
      </w:pPr>
    </w:p>
    <w:p w14:paraId="5B15AD6A" w14:textId="5C8449E8" w:rsidR="0073492B" w:rsidRPr="00FA0F03" w:rsidRDefault="0073492B" w:rsidP="0073492B">
      <w:pPr>
        <w:pStyle w:val="Heading1"/>
        <w:jc w:val="center"/>
        <w:rPr>
          <w:rFonts w:ascii="Times New Roman" w:hAnsi="Times New Roman" w:cs="Times New Roman"/>
          <w:b/>
          <w:color w:val="333333"/>
        </w:rPr>
      </w:pPr>
      <w:bookmarkStart w:id="1" w:name="_Toc121678090"/>
      <w:r w:rsidRPr="00FA0F03">
        <w:rPr>
          <w:rFonts w:ascii="Times New Roman" w:hAnsi="Times New Roman" w:cs="Times New Roman"/>
          <w:b/>
          <w:color w:val="333333"/>
        </w:rPr>
        <w:t>ABSTRACT</w:t>
      </w:r>
      <w:bookmarkEnd w:id="1"/>
    </w:p>
    <w:p w14:paraId="5843DC5A" w14:textId="3E694203" w:rsidR="0073492B" w:rsidRDefault="0073492B" w:rsidP="0073492B"/>
    <w:p w14:paraId="760B5EDB" w14:textId="77777777" w:rsidR="0073492B" w:rsidRPr="0073492B" w:rsidRDefault="0073492B" w:rsidP="0073492B"/>
    <w:p w14:paraId="594EF9D2" w14:textId="77777777" w:rsidR="0073492B" w:rsidRPr="0073492B" w:rsidRDefault="0073492B" w:rsidP="0073492B"/>
    <w:p w14:paraId="4DAC19FD" w14:textId="0C2CDCA1" w:rsidR="0073492B" w:rsidRDefault="0073492B" w:rsidP="006B70AE">
      <w:pPr>
        <w:spacing w:line="480" w:lineRule="auto"/>
        <w:jc w:val="both"/>
        <w:rPr>
          <w:color w:val="333333"/>
          <w:shd w:val="clear" w:color="auto" w:fill="FFFFFF"/>
        </w:rPr>
      </w:pPr>
      <w:r w:rsidRPr="007845A3">
        <w:rPr>
          <w:color w:val="333333"/>
          <w:shd w:val="clear" w:color="auto" w:fill="FFFFFF"/>
        </w:rPr>
        <w:t xml:space="preserve">For a very long time, we might have heard the term “Health is wealth,” </w:t>
      </w:r>
      <w:r>
        <w:rPr>
          <w:color w:val="333333"/>
          <w:shd w:val="clear" w:color="auto" w:fill="FFFFFF"/>
        </w:rPr>
        <w:t xml:space="preserve">and </w:t>
      </w:r>
      <w:r w:rsidRPr="007845A3">
        <w:rPr>
          <w:color w:val="333333"/>
          <w:shd w:val="clear" w:color="auto" w:fill="FFFFFF"/>
        </w:rPr>
        <w:t xml:space="preserve">nowadays, irrespective of age and gender, many people face different kinds of health issues. I found an exciting dataset containing data related to Health Problems with columns like Age, Sex, different types of diseases and chances of getting affected by that disease, and other essential columns. In this project, we collect data regarding </w:t>
      </w:r>
      <w:r>
        <w:rPr>
          <w:color w:val="333333"/>
          <w:shd w:val="clear" w:color="auto" w:fill="FFFFFF"/>
        </w:rPr>
        <w:t xml:space="preserve">the </w:t>
      </w:r>
      <w:r w:rsidRPr="007845A3">
        <w:rPr>
          <w:color w:val="333333"/>
          <w:shd w:val="clear" w:color="auto" w:fill="FFFFFF"/>
        </w:rPr>
        <w:t>health conditions of people of different ages, races, and gender and analyze the same to support decision-making. First, we clean up the collected data by filtering out insufficient data, filling in missing values, and reformatting the data. Then we analyze the data and get insights. I expect to find out what age group of people is affected and which gender is affected most. After that, we will create meaningful</w:t>
      </w:r>
      <w:r>
        <w:rPr>
          <w:color w:val="333333"/>
          <w:shd w:val="clear" w:color="auto" w:fill="FFFFFF"/>
        </w:rPr>
        <w:t xml:space="preserve"> </w:t>
      </w:r>
      <w:r w:rsidRPr="007845A3">
        <w:rPr>
          <w:color w:val="333333"/>
          <w:shd w:val="clear" w:color="auto" w:fill="FFFFFF"/>
        </w:rPr>
        <w:t xml:space="preserve">visualizations in Tableau and derive valuable conclusions. </w:t>
      </w:r>
      <w:r w:rsidR="007D6495" w:rsidRPr="007D6495">
        <w:rPr>
          <w:color w:val="333333"/>
          <w:shd w:val="clear" w:color="auto" w:fill="FFFFFF"/>
        </w:rPr>
        <w:t xml:space="preserve">The above analysis results show that the healthcare systems can make critical decisions regarding their insurance </w:t>
      </w:r>
      <w:r>
        <w:rPr>
          <w:color w:val="333333"/>
          <w:shd w:val="clear" w:color="auto" w:fill="FFFFFF"/>
        </w:rPr>
        <w:t>and health plans.</w:t>
      </w:r>
    </w:p>
    <w:p w14:paraId="380E17EE" w14:textId="0FB8E7B2" w:rsidR="0073492B" w:rsidRDefault="0073492B" w:rsidP="0073492B">
      <w:pPr>
        <w:spacing w:line="480" w:lineRule="auto"/>
        <w:jc w:val="both"/>
        <w:rPr>
          <w:color w:val="333333"/>
          <w:shd w:val="clear" w:color="auto" w:fill="FFFFFF"/>
        </w:rPr>
      </w:pPr>
    </w:p>
    <w:p w14:paraId="439D5029" w14:textId="05190D17" w:rsidR="0073492B" w:rsidRDefault="0073492B" w:rsidP="0073492B">
      <w:pPr>
        <w:spacing w:line="480" w:lineRule="auto"/>
        <w:jc w:val="both"/>
        <w:rPr>
          <w:color w:val="333333"/>
          <w:shd w:val="clear" w:color="auto" w:fill="FFFFFF"/>
        </w:rPr>
      </w:pPr>
    </w:p>
    <w:p w14:paraId="2D17D6D1" w14:textId="0698D0E4" w:rsidR="0073492B" w:rsidRDefault="0073492B" w:rsidP="0073492B">
      <w:pPr>
        <w:spacing w:line="480" w:lineRule="auto"/>
        <w:jc w:val="both"/>
        <w:rPr>
          <w:color w:val="333333"/>
          <w:shd w:val="clear" w:color="auto" w:fill="FFFFFF"/>
        </w:rPr>
      </w:pPr>
    </w:p>
    <w:p w14:paraId="2F9280D0" w14:textId="22647811" w:rsidR="0073492B" w:rsidRDefault="0073492B" w:rsidP="0073492B">
      <w:pPr>
        <w:spacing w:line="480" w:lineRule="auto"/>
        <w:jc w:val="both"/>
        <w:rPr>
          <w:color w:val="333333"/>
          <w:shd w:val="clear" w:color="auto" w:fill="FFFFFF"/>
        </w:rPr>
      </w:pPr>
    </w:p>
    <w:p w14:paraId="035EE91D" w14:textId="6B21B534" w:rsidR="0073492B" w:rsidRDefault="0073492B" w:rsidP="0073492B">
      <w:pPr>
        <w:spacing w:line="480" w:lineRule="auto"/>
        <w:jc w:val="both"/>
        <w:rPr>
          <w:color w:val="333333"/>
          <w:shd w:val="clear" w:color="auto" w:fill="FFFFFF"/>
        </w:rPr>
      </w:pPr>
    </w:p>
    <w:p w14:paraId="07318A86" w14:textId="129BE942" w:rsidR="0073492B" w:rsidRDefault="0073492B" w:rsidP="0073492B">
      <w:pPr>
        <w:spacing w:line="480" w:lineRule="auto"/>
        <w:jc w:val="both"/>
        <w:rPr>
          <w:color w:val="333333"/>
          <w:shd w:val="clear" w:color="auto" w:fill="FFFFFF"/>
        </w:rPr>
      </w:pPr>
    </w:p>
    <w:p w14:paraId="025053C2" w14:textId="5EA9F797" w:rsidR="0073492B" w:rsidRDefault="0073492B" w:rsidP="0073492B">
      <w:pPr>
        <w:spacing w:line="480" w:lineRule="auto"/>
        <w:jc w:val="both"/>
        <w:rPr>
          <w:color w:val="333333"/>
          <w:shd w:val="clear" w:color="auto" w:fill="FFFFFF"/>
        </w:rPr>
      </w:pPr>
    </w:p>
    <w:p w14:paraId="398C4BF4" w14:textId="564A8FEE" w:rsidR="0073492B" w:rsidRDefault="0073492B" w:rsidP="0073492B">
      <w:pPr>
        <w:spacing w:line="480" w:lineRule="auto"/>
        <w:jc w:val="both"/>
        <w:rPr>
          <w:color w:val="333333"/>
          <w:shd w:val="clear" w:color="auto" w:fill="FFFFFF"/>
        </w:rPr>
      </w:pPr>
    </w:p>
    <w:p w14:paraId="05807176" w14:textId="2B8D60BC" w:rsidR="0073492B" w:rsidRDefault="0073492B" w:rsidP="0073492B">
      <w:pPr>
        <w:spacing w:line="480" w:lineRule="auto"/>
        <w:jc w:val="both"/>
        <w:rPr>
          <w:color w:val="333333"/>
          <w:shd w:val="clear" w:color="auto" w:fill="FFFFFF"/>
        </w:rPr>
      </w:pPr>
    </w:p>
    <w:p w14:paraId="721458F9" w14:textId="77777777" w:rsidR="00752F3D" w:rsidRDefault="00752F3D" w:rsidP="00FA0F03">
      <w:pPr>
        <w:spacing w:line="480" w:lineRule="auto"/>
        <w:jc w:val="center"/>
        <w:rPr>
          <w:b/>
          <w:color w:val="333333"/>
          <w:sz w:val="32"/>
          <w:shd w:val="clear" w:color="auto" w:fill="FFFFFF"/>
        </w:rPr>
      </w:pPr>
    </w:p>
    <w:p w14:paraId="69C4CDDB" w14:textId="0EE3A000" w:rsidR="0073492B" w:rsidRDefault="006F73B2" w:rsidP="006F73B2">
      <w:pPr>
        <w:pStyle w:val="Heading1"/>
        <w:jc w:val="center"/>
        <w:rPr>
          <w:rFonts w:ascii="Times New Roman" w:hAnsi="Times New Roman" w:cs="Times New Roman"/>
          <w:b/>
          <w:color w:val="333333"/>
        </w:rPr>
      </w:pPr>
      <w:bookmarkStart w:id="2" w:name="_Toc121678091"/>
      <w:r>
        <w:rPr>
          <w:rFonts w:ascii="Times New Roman" w:hAnsi="Times New Roman" w:cs="Times New Roman"/>
          <w:b/>
          <w:color w:val="333333"/>
        </w:rPr>
        <w:t>INTRODUCTION</w:t>
      </w:r>
      <w:bookmarkEnd w:id="2"/>
    </w:p>
    <w:p w14:paraId="52197311" w14:textId="77777777" w:rsidR="006F73B2" w:rsidRPr="006F73B2" w:rsidRDefault="006F73B2" w:rsidP="006F73B2"/>
    <w:p w14:paraId="32ABB3AA" w14:textId="77777777" w:rsidR="00752F3D" w:rsidRDefault="00752F3D" w:rsidP="00FA0F03">
      <w:pPr>
        <w:spacing w:line="480" w:lineRule="auto"/>
        <w:jc w:val="center"/>
        <w:rPr>
          <w:b/>
          <w:color w:val="333333"/>
          <w:sz w:val="32"/>
          <w:shd w:val="clear" w:color="auto" w:fill="FFFFFF"/>
        </w:rPr>
      </w:pPr>
    </w:p>
    <w:p w14:paraId="39344678" w14:textId="36F8B48D" w:rsidR="00D97B49" w:rsidRDefault="00D97B49" w:rsidP="00D97B49">
      <w:pPr>
        <w:spacing w:line="480" w:lineRule="auto"/>
        <w:jc w:val="both"/>
        <w:rPr>
          <w:color w:val="333333"/>
          <w:sz w:val="24"/>
          <w:shd w:val="clear" w:color="auto" w:fill="FFFFFF"/>
        </w:rPr>
      </w:pPr>
      <w:r w:rsidRPr="00D97B49">
        <w:rPr>
          <w:color w:val="333333"/>
          <w:sz w:val="24"/>
          <w:shd w:val="clear" w:color="auto" w:fill="FFFFFF"/>
        </w:rPr>
        <w:t>According to the report “Leading Causes of deaths in the USA” by the National Centre of Health Statistics, over 153 million people died from the year 1999 to 2015 in various states of the United States by multiple causes, broadly divided into sixteen categories. Going into the future, the number of deaths and reasons can only be seen to increase as the standard of living goes down, the food habits of people get worse, and due to outbreaks of different viruses, bacteria and pandemics</w:t>
      </w:r>
      <w:r>
        <w:rPr>
          <w:color w:val="333333"/>
          <w:sz w:val="24"/>
          <w:shd w:val="clear" w:color="auto" w:fill="FFFFFF"/>
        </w:rPr>
        <w:t>.</w:t>
      </w:r>
    </w:p>
    <w:p w14:paraId="35025EB9" w14:textId="71C85B78" w:rsidR="00D97B49" w:rsidRDefault="006B70AE" w:rsidP="00D97B49">
      <w:pPr>
        <w:spacing w:line="480" w:lineRule="auto"/>
        <w:jc w:val="both"/>
        <w:rPr>
          <w:color w:val="333333"/>
          <w:sz w:val="24"/>
          <w:shd w:val="clear" w:color="auto" w:fill="FFFFFF"/>
        </w:rPr>
      </w:pPr>
      <w:r w:rsidRPr="006B70AE">
        <w:rPr>
          <w:color w:val="333333"/>
          <w:sz w:val="24"/>
          <w:shd w:val="clear" w:color="auto" w:fill="FFFFFF"/>
        </w:rPr>
        <w:t>Insurance health plans don't cover all body parts, and the ones that cover are so costly, and the cost of treatment is too high, and diseases the death toll keeps increasing.</w:t>
      </w:r>
    </w:p>
    <w:p w14:paraId="2E69ECAD" w14:textId="77777777" w:rsidR="006B70AE" w:rsidRDefault="006B70AE" w:rsidP="00D97B49">
      <w:pPr>
        <w:spacing w:line="480" w:lineRule="auto"/>
        <w:jc w:val="both"/>
        <w:rPr>
          <w:color w:val="333333"/>
          <w:sz w:val="24"/>
          <w:shd w:val="clear" w:color="auto" w:fill="FFFFFF"/>
        </w:rPr>
      </w:pPr>
    </w:p>
    <w:p w14:paraId="008DAA5E" w14:textId="55CD84CE" w:rsidR="003B475A" w:rsidRDefault="00752F3D" w:rsidP="003B475A">
      <w:pPr>
        <w:spacing w:line="480" w:lineRule="auto"/>
        <w:jc w:val="both"/>
        <w:rPr>
          <w:color w:val="333333"/>
          <w:sz w:val="24"/>
          <w:shd w:val="clear" w:color="auto" w:fill="FFFFFF"/>
        </w:rPr>
      </w:pPr>
      <w:r w:rsidRPr="00752F3D">
        <w:rPr>
          <w:color w:val="333333"/>
          <w:sz w:val="24"/>
          <w:shd w:val="clear" w:color="auto" w:fill="FFFFFF"/>
        </w:rPr>
        <w:t>Hence, there is a need to analyze and visualize the factors and causes of these deaths. So, let’s create different visualization using different available data attributes. Use the visualization to analyze the trends in the graphs, recognize the leading causes and draw insights that might help reform public health decisions.</w:t>
      </w:r>
      <w:r>
        <w:rPr>
          <w:color w:val="333333"/>
          <w:sz w:val="24"/>
          <w:shd w:val="clear" w:color="auto" w:fill="FFFFFF"/>
        </w:rPr>
        <w:t xml:space="preserve"> </w:t>
      </w:r>
      <w:r w:rsidR="003B475A" w:rsidRPr="003B475A">
        <w:rPr>
          <w:color w:val="333333"/>
          <w:sz w:val="24"/>
          <w:shd w:val="clear" w:color="auto" w:fill="FFFFFF"/>
        </w:rPr>
        <w:t>People expect better health and survival if the health sector prioritizes reforming the health and insurance plans and strengthens its response system.</w:t>
      </w:r>
    </w:p>
    <w:p w14:paraId="486CB691" w14:textId="0DA4B4EA" w:rsidR="003B475A" w:rsidRDefault="003B475A" w:rsidP="003B475A">
      <w:pPr>
        <w:spacing w:line="480" w:lineRule="auto"/>
        <w:jc w:val="both"/>
        <w:rPr>
          <w:color w:val="333333"/>
          <w:sz w:val="24"/>
          <w:shd w:val="clear" w:color="auto" w:fill="FFFFFF"/>
        </w:rPr>
      </w:pPr>
    </w:p>
    <w:p w14:paraId="02BD3F7E" w14:textId="31396704" w:rsidR="003B475A" w:rsidRDefault="003B475A" w:rsidP="003B475A">
      <w:pPr>
        <w:spacing w:line="480" w:lineRule="auto"/>
        <w:jc w:val="both"/>
        <w:rPr>
          <w:color w:val="333333"/>
          <w:sz w:val="24"/>
          <w:shd w:val="clear" w:color="auto" w:fill="FFFFFF"/>
        </w:rPr>
      </w:pPr>
    </w:p>
    <w:p w14:paraId="0231DEAC" w14:textId="4E382B46" w:rsidR="003B475A" w:rsidRDefault="003B475A" w:rsidP="003B475A">
      <w:pPr>
        <w:spacing w:line="480" w:lineRule="auto"/>
        <w:jc w:val="both"/>
        <w:rPr>
          <w:color w:val="333333"/>
          <w:sz w:val="24"/>
          <w:shd w:val="clear" w:color="auto" w:fill="FFFFFF"/>
        </w:rPr>
      </w:pPr>
    </w:p>
    <w:p w14:paraId="5BE0FE83" w14:textId="6190CF83" w:rsidR="003B475A" w:rsidRDefault="003B475A" w:rsidP="003B475A">
      <w:pPr>
        <w:spacing w:line="480" w:lineRule="auto"/>
        <w:jc w:val="both"/>
        <w:rPr>
          <w:color w:val="333333"/>
          <w:sz w:val="24"/>
          <w:shd w:val="clear" w:color="auto" w:fill="FFFFFF"/>
        </w:rPr>
      </w:pPr>
    </w:p>
    <w:p w14:paraId="0B75D253" w14:textId="421265B0" w:rsidR="003B475A" w:rsidRDefault="003B475A" w:rsidP="003B475A">
      <w:pPr>
        <w:spacing w:line="480" w:lineRule="auto"/>
        <w:jc w:val="both"/>
        <w:rPr>
          <w:color w:val="333333"/>
          <w:sz w:val="24"/>
          <w:shd w:val="clear" w:color="auto" w:fill="FFFFFF"/>
        </w:rPr>
      </w:pPr>
    </w:p>
    <w:p w14:paraId="56D3D8DE" w14:textId="77777777" w:rsidR="003B475A" w:rsidRDefault="003B475A" w:rsidP="003B475A">
      <w:pPr>
        <w:spacing w:line="480" w:lineRule="auto"/>
        <w:jc w:val="both"/>
        <w:rPr>
          <w:color w:val="333333"/>
          <w:sz w:val="24"/>
          <w:shd w:val="clear" w:color="auto" w:fill="FFFFFF"/>
        </w:rPr>
      </w:pPr>
    </w:p>
    <w:p w14:paraId="0DA647FC" w14:textId="77777777" w:rsidR="000362BF" w:rsidRDefault="000362BF" w:rsidP="003B475A">
      <w:pPr>
        <w:spacing w:line="480" w:lineRule="auto"/>
        <w:jc w:val="center"/>
        <w:rPr>
          <w:b/>
          <w:color w:val="333333"/>
          <w:sz w:val="32"/>
          <w:shd w:val="clear" w:color="auto" w:fill="FFFFFF"/>
        </w:rPr>
      </w:pPr>
    </w:p>
    <w:p w14:paraId="72E9B3ED" w14:textId="1D9F8B1B" w:rsidR="006C1050" w:rsidRPr="00FA0F03" w:rsidRDefault="006C1050" w:rsidP="006C1050">
      <w:pPr>
        <w:pStyle w:val="Heading1"/>
        <w:jc w:val="center"/>
        <w:rPr>
          <w:rFonts w:ascii="Times New Roman" w:hAnsi="Times New Roman" w:cs="Times New Roman"/>
          <w:b/>
          <w:color w:val="333333"/>
        </w:rPr>
      </w:pPr>
      <w:bookmarkStart w:id="3" w:name="_Toc121678092"/>
      <w:r>
        <w:rPr>
          <w:rFonts w:ascii="Times New Roman" w:hAnsi="Times New Roman" w:cs="Times New Roman"/>
          <w:b/>
          <w:color w:val="333333"/>
        </w:rPr>
        <w:t>OBJECTIVES</w:t>
      </w:r>
      <w:bookmarkEnd w:id="3"/>
    </w:p>
    <w:p w14:paraId="4BA160B3" w14:textId="77777777" w:rsidR="00A30C90" w:rsidRPr="00A30C90" w:rsidRDefault="00A30C90" w:rsidP="00A30C90">
      <w:pPr>
        <w:spacing w:line="480" w:lineRule="auto"/>
        <w:jc w:val="both"/>
        <w:rPr>
          <w:color w:val="333333"/>
          <w:sz w:val="24"/>
          <w:shd w:val="clear" w:color="auto" w:fill="FFFFFF"/>
        </w:rPr>
      </w:pPr>
    </w:p>
    <w:p w14:paraId="481F1F02" w14:textId="537532EB" w:rsidR="001D664F" w:rsidRDefault="001D664F" w:rsidP="001D664F">
      <w:pPr>
        <w:pStyle w:val="BodyText"/>
        <w:numPr>
          <w:ilvl w:val="0"/>
          <w:numId w:val="2"/>
        </w:numPr>
        <w:spacing w:before="8" w:line="480" w:lineRule="auto"/>
        <w:jc w:val="both"/>
      </w:pPr>
      <w:r>
        <w:t>Data Wrangling and transforming the data</w:t>
      </w:r>
    </w:p>
    <w:p w14:paraId="6CF56D76" w14:textId="17545C37" w:rsidR="001D664F" w:rsidRDefault="001D664F" w:rsidP="001D664F">
      <w:pPr>
        <w:pStyle w:val="BodyText"/>
        <w:numPr>
          <w:ilvl w:val="0"/>
          <w:numId w:val="2"/>
        </w:numPr>
        <w:spacing w:before="8" w:line="480" w:lineRule="auto"/>
        <w:jc w:val="both"/>
      </w:pPr>
      <w:r>
        <w:t>Geo Spatial visualization regarding deaths by each cause</w:t>
      </w:r>
    </w:p>
    <w:p w14:paraId="1E752AA0" w14:textId="1A62730A" w:rsidR="001D664F" w:rsidRDefault="001D664F" w:rsidP="001D664F">
      <w:pPr>
        <w:pStyle w:val="BodyText"/>
        <w:numPr>
          <w:ilvl w:val="0"/>
          <w:numId w:val="2"/>
        </w:numPr>
        <w:spacing w:before="8" w:line="480" w:lineRule="auto"/>
        <w:jc w:val="both"/>
      </w:pPr>
      <w:r>
        <w:t>Total number of deaths in each state by various causes per year</w:t>
      </w:r>
    </w:p>
    <w:p w14:paraId="0FF0FF30" w14:textId="4DE3FDEE" w:rsidR="001D664F" w:rsidRDefault="001D664F" w:rsidP="001D664F">
      <w:pPr>
        <w:pStyle w:val="BodyText"/>
        <w:numPr>
          <w:ilvl w:val="0"/>
          <w:numId w:val="2"/>
        </w:numPr>
        <w:spacing w:before="8" w:line="480" w:lineRule="auto"/>
        <w:jc w:val="both"/>
      </w:pPr>
      <w:r>
        <w:t>Forecasting the number of deaths per each cause</w:t>
      </w:r>
    </w:p>
    <w:p w14:paraId="2B7A9DB8" w14:textId="3E916F40" w:rsidR="001D664F" w:rsidRDefault="001D664F" w:rsidP="001D664F">
      <w:pPr>
        <w:pStyle w:val="BodyText"/>
        <w:numPr>
          <w:ilvl w:val="0"/>
          <w:numId w:val="2"/>
        </w:numPr>
        <w:spacing w:before="8" w:line="480" w:lineRule="auto"/>
        <w:jc w:val="both"/>
      </w:pPr>
      <w:r>
        <w:t>Finding the leading cause of death</w:t>
      </w:r>
    </w:p>
    <w:p w14:paraId="1A01680C" w14:textId="6C65B148" w:rsidR="001D664F" w:rsidRDefault="001D664F" w:rsidP="001D664F">
      <w:pPr>
        <w:pStyle w:val="BodyText"/>
        <w:numPr>
          <w:ilvl w:val="0"/>
          <w:numId w:val="2"/>
        </w:numPr>
        <w:spacing w:before="8" w:line="480" w:lineRule="auto"/>
        <w:jc w:val="both"/>
      </w:pPr>
      <w:r>
        <w:t>Exploring more about the leading cause of deaths</w:t>
      </w:r>
    </w:p>
    <w:p w14:paraId="430163C9" w14:textId="144EF87E" w:rsidR="001D664F" w:rsidRDefault="001D664F" w:rsidP="001D664F">
      <w:pPr>
        <w:pStyle w:val="BodyText"/>
        <w:numPr>
          <w:ilvl w:val="0"/>
          <w:numId w:val="2"/>
        </w:numPr>
        <w:spacing w:before="8" w:line="480" w:lineRule="auto"/>
        <w:jc w:val="both"/>
      </w:pPr>
      <w:r>
        <w:t>Analysis of the number of deaths at different ages</w:t>
      </w:r>
    </w:p>
    <w:p w14:paraId="275DDE2D" w14:textId="2F2258D7" w:rsidR="001D664F" w:rsidRDefault="001D664F" w:rsidP="001D664F">
      <w:pPr>
        <w:pStyle w:val="BodyText"/>
        <w:numPr>
          <w:ilvl w:val="0"/>
          <w:numId w:val="2"/>
        </w:numPr>
        <w:spacing w:before="8" w:line="480" w:lineRule="auto"/>
        <w:jc w:val="both"/>
      </w:pPr>
      <w:r>
        <w:t xml:space="preserve">Finding leading causes of </w:t>
      </w:r>
      <w:r w:rsidR="0053775D">
        <w:t>death</w:t>
      </w:r>
      <w:r>
        <w:t xml:space="preserve"> in each state of the USA</w:t>
      </w:r>
    </w:p>
    <w:p w14:paraId="57213B1D" w14:textId="6C814506" w:rsidR="001D664F" w:rsidRDefault="001D664F" w:rsidP="001D664F">
      <w:pPr>
        <w:pStyle w:val="BodyText"/>
        <w:numPr>
          <w:ilvl w:val="0"/>
          <w:numId w:val="2"/>
        </w:numPr>
        <w:spacing w:before="8" w:line="480" w:lineRule="auto"/>
        <w:jc w:val="both"/>
      </w:pPr>
      <w:r>
        <w:t>Number of deaths recorded in each year</w:t>
      </w:r>
    </w:p>
    <w:p w14:paraId="30E5AE6A" w14:textId="3641E6C0" w:rsidR="001D664F" w:rsidRDefault="001D664F" w:rsidP="001D664F">
      <w:pPr>
        <w:pStyle w:val="BodyText"/>
        <w:numPr>
          <w:ilvl w:val="0"/>
          <w:numId w:val="2"/>
        </w:numPr>
        <w:spacing w:before="8" w:line="480" w:lineRule="auto"/>
        <w:jc w:val="both"/>
      </w:pPr>
      <w:r>
        <w:t>Record the number of deaths by each cause</w:t>
      </w:r>
    </w:p>
    <w:p w14:paraId="7660DB0B" w14:textId="78C37AE1" w:rsidR="001D664F" w:rsidRDefault="001D664F" w:rsidP="001D664F">
      <w:pPr>
        <w:pStyle w:val="BodyText"/>
        <w:numPr>
          <w:ilvl w:val="0"/>
          <w:numId w:val="2"/>
        </w:numPr>
        <w:spacing w:before="8" w:line="480" w:lineRule="auto"/>
        <w:jc w:val="both"/>
      </w:pPr>
      <w:r>
        <w:t>Cause-of-death statistics for each state</w:t>
      </w:r>
    </w:p>
    <w:p w14:paraId="7E4DFBDA" w14:textId="72EF41BE" w:rsidR="0053775D" w:rsidRDefault="0053775D" w:rsidP="001D664F">
      <w:pPr>
        <w:pStyle w:val="BodyText"/>
        <w:numPr>
          <w:ilvl w:val="0"/>
          <w:numId w:val="2"/>
        </w:numPr>
        <w:spacing w:before="8" w:line="480" w:lineRule="auto"/>
        <w:jc w:val="both"/>
      </w:pPr>
      <w:r>
        <w:t>Trend analysis of age-adjusted death rate</w:t>
      </w:r>
    </w:p>
    <w:p w14:paraId="19218B3E" w14:textId="690782DA" w:rsidR="001D664F" w:rsidRDefault="001D664F" w:rsidP="001D664F">
      <w:pPr>
        <w:pStyle w:val="BodyText"/>
        <w:numPr>
          <w:ilvl w:val="0"/>
          <w:numId w:val="2"/>
        </w:numPr>
        <w:spacing w:before="8" w:line="480" w:lineRule="auto"/>
        <w:jc w:val="both"/>
      </w:pPr>
      <w:r>
        <w:t>Reforming health plans and insurance plans based on insights</w:t>
      </w:r>
    </w:p>
    <w:p w14:paraId="6033CD45" w14:textId="3F2433F0" w:rsidR="0053775D" w:rsidRDefault="0053775D" w:rsidP="001D664F">
      <w:pPr>
        <w:pStyle w:val="BodyText"/>
        <w:numPr>
          <w:ilvl w:val="0"/>
          <w:numId w:val="2"/>
        </w:numPr>
        <w:spacing w:before="8" w:line="480" w:lineRule="auto"/>
        <w:jc w:val="both"/>
      </w:pPr>
      <w:r>
        <w:t>Publishing the visualization in GitHub and Tableau Public</w:t>
      </w:r>
    </w:p>
    <w:p w14:paraId="6AE94A2A" w14:textId="273DB637" w:rsidR="000362BF" w:rsidRDefault="000362BF" w:rsidP="000362BF">
      <w:pPr>
        <w:pStyle w:val="BodyText"/>
        <w:spacing w:before="8" w:line="480" w:lineRule="auto"/>
        <w:jc w:val="both"/>
      </w:pPr>
    </w:p>
    <w:p w14:paraId="0584250A" w14:textId="398DA7EE" w:rsidR="000362BF" w:rsidRDefault="000362BF" w:rsidP="000362BF">
      <w:pPr>
        <w:pStyle w:val="BodyText"/>
        <w:spacing w:before="8" w:line="480" w:lineRule="auto"/>
        <w:jc w:val="both"/>
      </w:pPr>
    </w:p>
    <w:p w14:paraId="0A703140" w14:textId="77777777" w:rsidR="000362BF" w:rsidRDefault="000362BF" w:rsidP="000362BF">
      <w:pPr>
        <w:pStyle w:val="BodyText"/>
        <w:spacing w:before="8" w:line="480" w:lineRule="auto"/>
        <w:jc w:val="both"/>
      </w:pPr>
    </w:p>
    <w:p w14:paraId="2C5E4FAC" w14:textId="39235619" w:rsidR="000362BF" w:rsidRDefault="000362BF" w:rsidP="000362BF">
      <w:pPr>
        <w:pStyle w:val="BodyText"/>
        <w:spacing w:before="8" w:line="480" w:lineRule="auto"/>
        <w:jc w:val="both"/>
      </w:pPr>
    </w:p>
    <w:p w14:paraId="24FF991D" w14:textId="77777777" w:rsidR="006C1050" w:rsidRDefault="006C1050" w:rsidP="000362BF">
      <w:pPr>
        <w:pStyle w:val="BodyText"/>
        <w:spacing w:before="8" w:line="480" w:lineRule="auto"/>
        <w:jc w:val="both"/>
      </w:pPr>
    </w:p>
    <w:p w14:paraId="3DAC82E4" w14:textId="0FE2B641" w:rsidR="006C1050" w:rsidRPr="00FA0F03" w:rsidRDefault="006C1050" w:rsidP="006C1050">
      <w:pPr>
        <w:pStyle w:val="Heading1"/>
        <w:jc w:val="center"/>
        <w:rPr>
          <w:rFonts w:ascii="Times New Roman" w:hAnsi="Times New Roman" w:cs="Times New Roman"/>
          <w:b/>
          <w:color w:val="333333"/>
        </w:rPr>
      </w:pPr>
      <w:bookmarkStart w:id="4" w:name="_Toc121678093"/>
      <w:r>
        <w:rPr>
          <w:rFonts w:ascii="Times New Roman" w:hAnsi="Times New Roman" w:cs="Times New Roman"/>
          <w:b/>
          <w:color w:val="333333"/>
        </w:rPr>
        <w:lastRenderedPageBreak/>
        <w:t>DATASET</w:t>
      </w:r>
      <w:bookmarkEnd w:id="4"/>
    </w:p>
    <w:p w14:paraId="23057D72" w14:textId="64F43F7C" w:rsidR="008179EB" w:rsidRDefault="008179EB" w:rsidP="006877AC">
      <w:pPr>
        <w:pStyle w:val="BodyText"/>
        <w:spacing w:before="8" w:line="480" w:lineRule="auto"/>
        <w:jc w:val="both"/>
        <w:rPr>
          <w:b/>
        </w:rPr>
      </w:pPr>
    </w:p>
    <w:p w14:paraId="50103382" w14:textId="6C2D6ADD" w:rsidR="00A06A95" w:rsidRDefault="00A06A95" w:rsidP="00A06A95">
      <w:pPr>
        <w:spacing w:before="138"/>
        <w:ind w:left="100"/>
        <w:outlineLvl w:val="1"/>
        <w:rPr>
          <w:b/>
          <w:bCs/>
          <w:sz w:val="24"/>
          <w:szCs w:val="28"/>
        </w:rPr>
      </w:pPr>
      <w:bookmarkStart w:id="5" w:name="_Toc121678094"/>
      <w:r w:rsidRPr="00A06A95">
        <w:rPr>
          <w:b/>
          <w:bCs/>
          <w:sz w:val="24"/>
          <w:szCs w:val="28"/>
        </w:rPr>
        <w:t>Related work:</w:t>
      </w:r>
      <w:bookmarkEnd w:id="5"/>
    </w:p>
    <w:p w14:paraId="1A20EBA7" w14:textId="77777777" w:rsidR="00D72FE2" w:rsidRPr="00A06A95" w:rsidRDefault="00D72FE2" w:rsidP="00A06A95">
      <w:pPr>
        <w:spacing w:before="138"/>
        <w:ind w:left="100"/>
        <w:outlineLvl w:val="1"/>
        <w:rPr>
          <w:b/>
          <w:bCs/>
          <w:sz w:val="24"/>
          <w:szCs w:val="28"/>
        </w:rPr>
      </w:pPr>
    </w:p>
    <w:p w14:paraId="544B7636" w14:textId="10F5DFEB" w:rsidR="008179EB" w:rsidRDefault="008179EB" w:rsidP="006877AC">
      <w:pPr>
        <w:pStyle w:val="BodyText"/>
        <w:spacing w:before="8" w:line="480" w:lineRule="auto"/>
        <w:jc w:val="both"/>
      </w:pPr>
      <w:r>
        <w:t>When planning the objectives, I want a geospatial graph to find which state has more deaths. So, I referred to some Tableau visualizations to understand how visualization techniques can help analyze the leading causes of death and came across a visualization done by </w:t>
      </w:r>
      <w:hyperlink r:id="rId7" w:tgtFrame="_blank" w:history="1">
        <w:r>
          <w:rPr>
            <w:rStyle w:val="Hyperlink"/>
            <w:color w:val="4A6EE0"/>
          </w:rPr>
          <w:t>Hyerim Hwang</w:t>
        </w:r>
      </w:hyperlink>
      <w:r>
        <w:t>. The author used global data to plot the graph and visualize which country has more deaths. </w:t>
      </w:r>
      <w:r w:rsidR="00E538E0" w:rsidRPr="00E538E0">
        <w:t>I took inspiration from his visualization and followed the suggestions that he mentioned in his blog to find the dataset.</w:t>
      </w:r>
    </w:p>
    <w:p w14:paraId="439BF69D" w14:textId="77777777" w:rsidR="00EE1819" w:rsidRDefault="00EE1819" w:rsidP="006877AC">
      <w:pPr>
        <w:pStyle w:val="BodyText"/>
        <w:spacing w:before="8" w:line="480" w:lineRule="auto"/>
        <w:jc w:val="both"/>
      </w:pPr>
    </w:p>
    <w:p w14:paraId="19E3D597" w14:textId="7319ADEE" w:rsidR="00A06A95" w:rsidRDefault="00A06A95" w:rsidP="00A06A95">
      <w:pPr>
        <w:spacing w:before="138"/>
        <w:ind w:left="100"/>
        <w:outlineLvl w:val="1"/>
        <w:rPr>
          <w:b/>
          <w:bCs/>
          <w:sz w:val="24"/>
          <w:szCs w:val="28"/>
        </w:rPr>
      </w:pPr>
      <w:bookmarkStart w:id="6" w:name="_Toc121678095"/>
      <w:r>
        <w:rPr>
          <w:b/>
          <w:bCs/>
          <w:sz w:val="24"/>
          <w:szCs w:val="28"/>
        </w:rPr>
        <w:t>About the dataset</w:t>
      </w:r>
      <w:r w:rsidRPr="00A06A95">
        <w:rPr>
          <w:b/>
          <w:bCs/>
          <w:sz w:val="24"/>
          <w:szCs w:val="28"/>
        </w:rPr>
        <w:t>:</w:t>
      </w:r>
      <w:bookmarkEnd w:id="6"/>
    </w:p>
    <w:p w14:paraId="5175D914" w14:textId="77777777" w:rsidR="00D72FE2" w:rsidRPr="00A06A95" w:rsidRDefault="00D72FE2" w:rsidP="00A06A95">
      <w:pPr>
        <w:spacing w:before="138"/>
        <w:ind w:left="100"/>
        <w:outlineLvl w:val="1"/>
        <w:rPr>
          <w:b/>
          <w:bCs/>
          <w:sz w:val="24"/>
          <w:szCs w:val="28"/>
        </w:rPr>
      </w:pPr>
    </w:p>
    <w:p w14:paraId="03235525" w14:textId="3C976D20" w:rsidR="00D72FE2" w:rsidRDefault="0079585E" w:rsidP="00953CE6">
      <w:pPr>
        <w:pStyle w:val="BodyText"/>
        <w:spacing w:before="8" w:line="480" w:lineRule="auto"/>
        <w:jc w:val="both"/>
      </w:pPr>
      <w:r w:rsidRPr="0079585E">
        <w:t xml:space="preserve">Data exploration and analysis require selecting the appropriate dataset to make predictions, which is a crucial step. After consulting the relevant research papers, </w:t>
      </w:r>
      <w:r w:rsidR="005C6279">
        <w:t>I</w:t>
      </w:r>
      <w:r w:rsidRPr="0079585E">
        <w:t xml:space="preserve"> discovered that the analysis would not be insightful and valuable if the dataset were small. Therefore, finding a pertinent dataset for our study was a crucial task.</w:t>
      </w:r>
      <w:r w:rsidR="00071398">
        <w:t xml:space="preserve"> </w:t>
      </w:r>
      <w:r w:rsidR="008179EB">
        <w:t>For this project</w:t>
      </w:r>
      <w:r w:rsidR="0061179F">
        <w:t>,</w:t>
      </w:r>
      <w:r w:rsidR="008179EB">
        <w:t xml:space="preserve"> I</w:t>
      </w:r>
      <w:r w:rsidR="00071398">
        <w:t xml:space="preserve"> </w:t>
      </w:r>
      <w:r w:rsidR="00E21237">
        <w:t>can</w:t>
      </w:r>
      <w:r w:rsidR="00071398">
        <w:t xml:space="preserve"> find </w:t>
      </w:r>
      <w:r w:rsidR="00D72FE2">
        <w:t xml:space="preserve">the </w:t>
      </w:r>
      <w:r w:rsidR="008179EB">
        <w:t xml:space="preserve">“Leading Causes of Death in </w:t>
      </w:r>
      <w:r w:rsidR="0061179F">
        <w:t xml:space="preserve">the </w:t>
      </w:r>
      <w:r w:rsidR="008179EB">
        <w:t>United States” dataset</w:t>
      </w:r>
      <w:r w:rsidR="0061179F">
        <w:t>, a public dataset</w:t>
      </w:r>
      <w:r w:rsidR="008179EB">
        <w:t xml:space="preserve"> from </w:t>
      </w:r>
      <w:r w:rsidR="00D72FE2">
        <w:t xml:space="preserve">the </w:t>
      </w:r>
      <w:r w:rsidR="008179EB">
        <w:t>National Center for Health Statics.</w:t>
      </w:r>
      <w:r w:rsidR="00E538E0">
        <w:t xml:space="preserve"> It has d</w:t>
      </w:r>
      <w:r w:rsidR="00E538E0" w:rsidRPr="00E538E0">
        <w:t xml:space="preserve">etailed mortality tables showing deaths, </w:t>
      </w:r>
      <w:r w:rsidR="00E538E0">
        <w:t>causes of death</w:t>
      </w:r>
      <w:r w:rsidR="00E538E0" w:rsidRPr="00E538E0">
        <w:t xml:space="preserve">, </w:t>
      </w:r>
      <w:r w:rsidR="00E538E0">
        <w:t xml:space="preserve">age-adjusted </w:t>
      </w:r>
      <w:r w:rsidR="00E538E0" w:rsidRPr="00E538E0">
        <w:t>death rate</w:t>
      </w:r>
      <w:r w:rsidR="00E538E0">
        <w:t xml:space="preserve">s, and the number of deaths </w:t>
      </w:r>
      <w:r w:rsidR="00E538E0" w:rsidRPr="00E538E0">
        <w:t xml:space="preserve">by </w:t>
      </w:r>
      <w:r w:rsidR="00E538E0">
        <w:t>year</w:t>
      </w:r>
      <w:r w:rsidR="00E538E0" w:rsidRPr="00E538E0">
        <w:t xml:space="preserve"> and state</w:t>
      </w:r>
      <w:r w:rsidR="00E538E0">
        <w:t>.</w:t>
      </w:r>
    </w:p>
    <w:p w14:paraId="21F0E676" w14:textId="77777777" w:rsidR="00EE1819" w:rsidRPr="00953CE6" w:rsidRDefault="00EE1819" w:rsidP="00953CE6">
      <w:pPr>
        <w:pStyle w:val="BodyText"/>
        <w:spacing w:before="8" w:line="480" w:lineRule="auto"/>
        <w:jc w:val="both"/>
      </w:pPr>
    </w:p>
    <w:p w14:paraId="293C4AEA" w14:textId="141F3EA0" w:rsidR="00F46A5B" w:rsidRPr="00A06A95" w:rsidRDefault="00F46A5B" w:rsidP="00F46A5B">
      <w:pPr>
        <w:spacing w:before="138"/>
        <w:ind w:left="100"/>
        <w:outlineLvl w:val="1"/>
        <w:rPr>
          <w:b/>
          <w:bCs/>
          <w:sz w:val="24"/>
          <w:szCs w:val="28"/>
        </w:rPr>
      </w:pPr>
      <w:bookmarkStart w:id="7" w:name="_Toc121678096"/>
      <w:r>
        <w:rPr>
          <w:b/>
          <w:bCs/>
          <w:sz w:val="24"/>
          <w:szCs w:val="28"/>
        </w:rPr>
        <w:t>Data Collection:</w:t>
      </w:r>
      <w:bookmarkEnd w:id="7"/>
    </w:p>
    <w:p w14:paraId="796816B6" w14:textId="77777777" w:rsidR="00F46A5B" w:rsidRDefault="00F46A5B" w:rsidP="000362BF">
      <w:pPr>
        <w:pStyle w:val="BodyText"/>
        <w:spacing w:before="8" w:line="480" w:lineRule="auto"/>
        <w:jc w:val="both"/>
        <w:rPr>
          <w:b/>
        </w:rPr>
      </w:pPr>
    </w:p>
    <w:p w14:paraId="4A19E0D7" w14:textId="3977B0DE" w:rsidR="0061179F" w:rsidRDefault="00A55CCB" w:rsidP="000362BF">
      <w:pPr>
        <w:pStyle w:val="BodyText"/>
        <w:spacing w:before="8" w:line="480" w:lineRule="auto"/>
        <w:jc w:val="both"/>
      </w:pPr>
      <w:r w:rsidRPr="00A55CCB">
        <w:t xml:space="preserve">The oldest and most compelling example of inter-governmental data sharing in public health is the National Vital Statistics System. The NCHS collects and disseminates the official vital statistics </w:t>
      </w:r>
      <w:r w:rsidRPr="00A55CCB">
        <w:lastRenderedPageBreak/>
        <w:t>for the country using shared relationships, standards, and practices. Contracts between NCHS and vital registration systems run by the various jurisdictions legally in charge of registering life-changing events like births, deaths, marriages, divorces, and fetal deaths result in the provision of these data. Online access to essential statistics data is also available. Legal responsibility for registering these events in the United States rests with each of the 50 States</w:t>
      </w:r>
      <w:r>
        <w:t>.</w:t>
      </w:r>
    </w:p>
    <w:p w14:paraId="3FC900ED" w14:textId="77777777" w:rsidR="00071398" w:rsidRDefault="00071398" w:rsidP="000362BF">
      <w:pPr>
        <w:pStyle w:val="BodyText"/>
        <w:spacing w:before="8" w:line="480" w:lineRule="auto"/>
        <w:jc w:val="both"/>
      </w:pPr>
    </w:p>
    <w:p w14:paraId="41CBD5FC" w14:textId="0060D53E" w:rsidR="00A55CCB" w:rsidRDefault="00A55CCB" w:rsidP="000362BF">
      <w:pPr>
        <w:pStyle w:val="BodyText"/>
        <w:spacing w:before="8" w:line="480" w:lineRule="auto"/>
        <w:jc w:val="both"/>
        <w:rPr>
          <w:b/>
        </w:rPr>
      </w:pPr>
      <w:r>
        <w:rPr>
          <w:noProof/>
        </w:rPr>
        <w:drawing>
          <wp:inline distT="0" distB="0" distL="0" distR="0" wp14:anchorId="0F9A9FD5" wp14:editId="1684BF26">
            <wp:extent cx="6031704" cy="33909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52141" cy="3402389"/>
                    </a:xfrm>
                    <a:prstGeom prst="rect">
                      <a:avLst/>
                    </a:prstGeom>
                  </pic:spPr>
                </pic:pic>
              </a:graphicData>
            </a:graphic>
          </wp:inline>
        </w:drawing>
      </w:r>
    </w:p>
    <w:p w14:paraId="6D56D8CC" w14:textId="509D16F4" w:rsidR="00D72FE2" w:rsidRDefault="00996C16" w:rsidP="00953CE6">
      <w:pPr>
        <w:pStyle w:val="BodyText"/>
        <w:spacing w:before="8" w:line="480" w:lineRule="auto"/>
        <w:jc w:val="center"/>
        <w:rPr>
          <w:b/>
        </w:rPr>
      </w:pPr>
      <w:r>
        <w:rPr>
          <w:b/>
        </w:rPr>
        <w:t>Fig 1. Excel sheet downloaded from NCHS website</w:t>
      </w:r>
    </w:p>
    <w:p w14:paraId="35866482" w14:textId="77777777" w:rsidR="00EE1819" w:rsidRDefault="00EE1819" w:rsidP="00953CE6">
      <w:pPr>
        <w:pStyle w:val="BodyText"/>
        <w:spacing w:before="8" w:line="480" w:lineRule="auto"/>
        <w:jc w:val="center"/>
        <w:rPr>
          <w:b/>
        </w:rPr>
      </w:pPr>
    </w:p>
    <w:p w14:paraId="15C88740" w14:textId="174814F7" w:rsidR="00F46A5B" w:rsidRDefault="00F46A5B" w:rsidP="00F46A5B">
      <w:pPr>
        <w:spacing w:before="138"/>
        <w:ind w:left="100"/>
        <w:outlineLvl w:val="1"/>
        <w:rPr>
          <w:b/>
          <w:bCs/>
          <w:sz w:val="24"/>
          <w:szCs w:val="28"/>
        </w:rPr>
      </w:pPr>
      <w:bookmarkStart w:id="8" w:name="_Toc121678097"/>
      <w:r>
        <w:rPr>
          <w:b/>
          <w:bCs/>
          <w:sz w:val="24"/>
          <w:szCs w:val="28"/>
        </w:rPr>
        <w:t xml:space="preserve">Column </w:t>
      </w:r>
      <w:r w:rsidR="00D72FE2">
        <w:rPr>
          <w:b/>
          <w:bCs/>
          <w:sz w:val="24"/>
          <w:szCs w:val="28"/>
        </w:rPr>
        <w:t>D</w:t>
      </w:r>
      <w:r>
        <w:rPr>
          <w:b/>
          <w:bCs/>
          <w:sz w:val="24"/>
          <w:szCs w:val="28"/>
        </w:rPr>
        <w:t>escription:</w:t>
      </w:r>
      <w:bookmarkEnd w:id="8"/>
    </w:p>
    <w:p w14:paraId="4B240FAC" w14:textId="77777777" w:rsidR="00F46A5B" w:rsidRPr="00A06A95" w:rsidRDefault="00F46A5B" w:rsidP="00F46A5B">
      <w:pPr>
        <w:spacing w:before="138"/>
        <w:ind w:left="100"/>
        <w:outlineLvl w:val="1"/>
        <w:rPr>
          <w:b/>
          <w:bCs/>
          <w:sz w:val="24"/>
          <w:szCs w:val="28"/>
        </w:rPr>
      </w:pPr>
    </w:p>
    <w:p w14:paraId="1AC864B6" w14:textId="64D7BD25" w:rsidR="002B744A" w:rsidRDefault="002B744A" w:rsidP="000362BF">
      <w:pPr>
        <w:pStyle w:val="BodyText"/>
        <w:spacing w:before="8" w:line="480" w:lineRule="auto"/>
        <w:jc w:val="both"/>
      </w:pPr>
      <w:r w:rsidRPr="002B744A">
        <w:t>The dataset draws data from one file with seven columns describing the cause of death, age-adjusted death rate, and the number of deaths in each state, with descriptions as follows</w:t>
      </w:r>
      <w:r>
        <w:t>.</w:t>
      </w:r>
    </w:p>
    <w:p w14:paraId="60F328D5" w14:textId="77777777" w:rsidR="00EE1819" w:rsidRDefault="00EE1819" w:rsidP="000362BF">
      <w:pPr>
        <w:pStyle w:val="BodyText"/>
        <w:spacing w:before="8" w:line="480" w:lineRule="auto"/>
        <w:jc w:val="both"/>
        <w:rPr>
          <w:b/>
          <w:u w:val="single"/>
        </w:rPr>
      </w:pPr>
    </w:p>
    <w:p w14:paraId="1E75E793" w14:textId="77777777" w:rsidR="00EE1819" w:rsidRDefault="00EE1819" w:rsidP="000362BF">
      <w:pPr>
        <w:pStyle w:val="BodyText"/>
        <w:spacing w:before="8" w:line="480" w:lineRule="auto"/>
        <w:jc w:val="both"/>
        <w:rPr>
          <w:b/>
          <w:u w:val="single"/>
        </w:rPr>
      </w:pPr>
    </w:p>
    <w:p w14:paraId="5DA6B8F7" w14:textId="6B726412" w:rsidR="002B744A" w:rsidRPr="00A86869" w:rsidRDefault="002B744A" w:rsidP="000362BF">
      <w:pPr>
        <w:pStyle w:val="BodyText"/>
        <w:spacing w:before="8" w:line="480" w:lineRule="auto"/>
        <w:jc w:val="both"/>
        <w:rPr>
          <w:b/>
          <w:u w:val="single"/>
        </w:rPr>
      </w:pPr>
      <w:r w:rsidRPr="00A86869">
        <w:rPr>
          <w:b/>
          <w:u w:val="single"/>
        </w:rPr>
        <w:lastRenderedPageBreak/>
        <w:t xml:space="preserve">Generalized cause name: </w:t>
      </w:r>
    </w:p>
    <w:p w14:paraId="7F5E176C" w14:textId="76CADCA9" w:rsidR="00A51ABB" w:rsidRDefault="00A51ABB" w:rsidP="00A51ABB">
      <w:pPr>
        <w:pStyle w:val="BodyText"/>
        <w:spacing w:before="8" w:line="480" w:lineRule="auto"/>
        <w:jc w:val="both"/>
      </w:pPr>
      <w:r>
        <w:t>Type: String</w:t>
      </w:r>
    </w:p>
    <w:p w14:paraId="5F80267F" w14:textId="24C17039" w:rsidR="00071398" w:rsidRDefault="00071398" w:rsidP="00A51ABB">
      <w:pPr>
        <w:pStyle w:val="BodyText"/>
        <w:spacing w:before="8" w:line="480" w:lineRule="auto"/>
        <w:jc w:val="both"/>
      </w:pPr>
      <w:r>
        <w:t>Nullable: No</w:t>
      </w:r>
    </w:p>
    <w:p w14:paraId="57B580C5" w14:textId="44BB6E4E" w:rsidR="00A51ABB" w:rsidRDefault="00A51ABB" w:rsidP="00A51ABB">
      <w:pPr>
        <w:pStyle w:val="BodyText"/>
        <w:spacing w:before="8" w:line="480" w:lineRule="auto"/>
        <w:jc w:val="both"/>
      </w:pPr>
      <w:r>
        <w:t>This column describes the cause of death in the broad category and has a mortality matrix code given by the health organization.</w:t>
      </w:r>
    </w:p>
    <w:p w14:paraId="22AD52A9" w14:textId="77777777" w:rsidR="00A51ABB" w:rsidRPr="00A86869" w:rsidRDefault="00A51ABB" w:rsidP="00A51ABB">
      <w:pPr>
        <w:pStyle w:val="BodyText"/>
        <w:spacing w:before="8" w:line="480" w:lineRule="auto"/>
        <w:jc w:val="both"/>
        <w:rPr>
          <w:b/>
          <w:u w:val="single"/>
        </w:rPr>
      </w:pPr>
      <w:r w:rsidRPr="00A86869">
        <w:rPr>
          <w:b/>
          <w:u w:val="single"/>
        </w:rPr>
        <w:t>Cause name:</w:t>
      </w:r>
    </w:p>
    <w:p w14:paraId="315FB103" w14:textId="21884E53" w:rsidR="002B744A" w:rsidRDefault="002B744A" w:rsidP="000362BF">
      <w:pPr>
        <w:pStyle w:val="BodyText"/>
        <w:spacing w:before="8" w:line="480" w:lineRule="auto"/>
        <w:jc w:val="both"/>
      </w:pPr>
      <w:r>
        <w:t>Type: String</w:t>
      </w:r>
    </w:p>
    <w:p w14:paraId="0531858C" w14:textId="5253ADE6" w:rsidR="00071398" w:rsidRDefault="00071398" w:rsidP="000362BF">
      <w:pPr>
        <w:pStyle w:val="BodyText"/>
        <w:spacing w:before="8" w:line="480" w:lineRule="auto"/>
        <w:jc w:val="both"/>
      </w:pPr>
      <w:r>
        <w:t>Nullable: No</w:t>
      </w:r>
    </w:p>
    <w:p w14:paraId="38C9F136" w14:textId="4D82A230" w:rsidR="00646194" w:rsidRDefault="002B744A" w:rsidP="000362BF">
      <w:pPr>
        <w:pStyle w:val="BodyText"/>
        <w:spacing w:before="8" w:line="480" w:lineRule="auto"/>
        <w:jc w:val="both"/>
      </w:pPr>
      <w:r w:rsidRPr="002B744A">
        <w:t>Some causes of death, including some with significant public health implications, are not given individual rankings because they fall under a larger category. For instance, lung cancer is covered under "cancer," and auto accidents are covered under "unintentional injuries."</w:t>
      </w:r>
    </w:p>
    <w:p w14:paraId="0FA0A2E9" w14:textId="5C0F1F0E" w:rsidR="00EE73A1" w:rsidRDefault="00EE73A1" w:rsidP="000362BF">
      <w:pPr>
        <w:pStyle w:val="BodyText"/>
        <w:spacing w:before="8" w:line="480" w:lineRule="auto"/>
        <w:jc w:val="both"/>
        <w:rPr>
          <w:u w:val="single"/>
        </w:rPr>
      </w:pPr>
      <w:r w:rsidRPr="00A86869">
        <w:rPr>
          <w:b/>
          <w:u w:val="single"/>
        </w:rPr>
        <w:t>Stat</w:t>
      </w:r>
      <w:r w:rsidR="00A86869">
        <w:rPr>
          <w:b/>
          <w:u w:val="single"/>
        </w:rPr>
        <w:t>e:</w:t>
      </w:r>
    </w:p>
    <w:p w14:paraId="67CBEFC2" w14:textId="6F4333FB" w:rsidR="00EE73A1" w:rsidRDefault="00EE73A1" w:rsidP="000362BF">
      <w:pPr>
        <w:pStyle w:val="BodyText"/>
        <w:spacing w:before="8" w:line="480" w:lineRule="auto"/>
        <w:jc w:val="both"/>
      </w:pPr>
      <w:r>
        <w:t>Type: String</w:t>
      </w:r>
    </w:p>
    <w:p w14:paraId="056D5955" w14:textId="77777777" w:rsidR="00071398" w:rsidRDefault="00071398" w:rsidP="00071398">
      <w:pPr>
        <w:pStyle w:val="BodyText"/>
        <w:spacing w:before="8" w:line="480" w:lineRule="auto"/>
        <w:jc w:val="both"/>
      </w:pPr>
      <w:r>
        <w:t>Nullable: No</w:t>
      </w:r>
    </w:p>
    <w:p w14:paraId="3DA3E85F" w14:textId="18ADA9A1" w:rsidR="00EE73A1" w:rsidRDefault="00EE73A1" w:rsidP="000362BF">
      <w:pPr>
        <w:pStyle w:val="BodyText"/>
        <w:spacing w:before="8" w:line="480" w:lineRule="auto"/>
        <w:jc w:val="both"/>
      </w:pPr>
      <w:r>
        <w:t>The data in this column describes each state in the United States of America.</w:t>
      </w:r>
    </w:p>
    <w:p w14:paraId="15C84AEF" w14:textId="61A7B07A" w:rsidR="00EE73A1" w:rsidRPr="00A86869" w:rsidRDefault="00EE73A1" w:rsidP="000362BF">
      <w:pPr>
        <w:pStyle w:val="BodyText"/>
        <w:spacing w:before="8" w:line="480" w:lineRule="auto"/>
        <w:jc w:val="both"/>
        <w:rPr>
          <w:b/>
          <w:u w:val="single"/>
        </w:rPr>
      </w:pPr>
      <w:r w:rsidRPr="00A86869">
        <w:rPr>
          <w:b/>
          <w:u w:val="single"/>
        </w:rPr>
        <w:t>Year:</w:t>
      </w:r>
    </w:p>
    <w:p w14:paraId="792A1574" w14:textId="4F08D145" w:rsidR="00EE73A1" w:rsidRDefault="00EE73A1" w:rsidP="000362BF">
      <w:pPr>
        <w:pStyle w:val="BodyText"/>
        <w:spacing w:before="8" w:line="480" w:lineRule="auto"/>
        <w:jc w:val="both"/>
      </w:pPr>
      <w:r>
        <w:t>Type: Whole Number</w:t>
      </w:r>
    </w:p>
    <w:p w14:paraId="6333D22A" w14:textId="77777777" w:rsidR="00071398" w:rsidRDefault="00071398" w:rsidP="00071398">
      <w:pPr>
        <w:pStyle w:val="BodyText"/>
        <w:spacing w:before="8" w:line="480" w:lineRule="auto"/>
        <w:jc w:val="both"/>
      </w:pPr>
      <w:r>
        <w:t>Nullable: No</w:t>
      </w:r>
    </w:p>
    <w:p w14:paraId="07FED929" w14:textId="1C340B35" w:rsidR="00EE73A1" w:rsidRDefault="00EE73A1" w:rsidP="000362BF">
      <w:pPr>
        <w:pStyle w:val="BodyText"/>
        <w:spacing w:before="8" w:line="480" w:lineRule="auto"/>
        <w:jc w:val="both"/>
      </w:pPr>
      <w:r>
        <w:t xml:space="preserve">This column </w:t>
      </w:r>
      <w:r w:rsidR="00E27807">
        <w:t>describes the Years that are</w:t>
      </w:r>
      <w:r>
        <w:t xml:space="preserve"> ranging from 1999 to 2015.</w:t>
      </w:r>
    </w:p>
    <w:p w14:paraId="3DE25ADB" w14:textId="54A47C04" w:rsidR="00EE73A1" w:rsidRPr="00A86869" w:rsidRDefault="00EE73A1" w:rsidP="000362BF">
      <w:pPr>
        <w:pStyle w:val="BodyText"/>
        <w:spacing w:before="8" w:line="480" w:lineRule="auto"/>
        <w:jc w:val="both"/>
        <w:rPr>
          <w:b/>
          <w:u w:val="single"/>
        </w:rPr>
      </w:pPr>
      <w:r w:rsidRPr="00A86869">
        <w:rPr>
          <w:b/>
          <w:u w:val="single"/>
        </w:rPr>
        <w:t>Age-Adjusted Death Rate:</w:t>
      </w:r>
    </w:p>
    <w:p w14:paraId="1C713F51" w14:textId="0EB73174" w:rsidR="00EE73A1" w:rsidRDefault="00EE73A1" w:rsidP="000362BF">
      <w:pPr>
        <w:pStyle w:val="BodyText"/>
        <w:spacing w:before="8" w:line="480" w:lineRule="auto"/>
        <w:jc w:val="both"/>
      </w:pPr>
      <w:r>
        <w:t>Type: Decimal Number</w:t>
      </w:r>
    </w:p>
    <w:p w14:paraId="561277B6" w14:textId="77777777" w:rsidR="00071398" w:rsidRDefault="00071398" w:rsidP="00071398">
      <w:pPr>
        <w:pStyle w:val="BodyText"/>
        <w:spacing w:before="8" w:line="480" w:lineRule="auto"/>
        <w:jc w:val="both"/>
      </w:pPr>
      <w:r>
        <w:t>Nullable: No</w:t>
      </w:r>
    </w:p>
    <w:p w14:paraId="05B28662" w14:textId="779F4377" w:rsidR="00E27807" w:rsidRDefault="00EE73A1" w:rsidP="000362BF">
      <w:pPr>
        <w:pStyle w:val="BodyText"/>
        <w:spacing w:before="8" w:line="480" w:lineRule="auto"/>
        <w:jc w:val="both"/>
      </w:pPr>
      <w:r>
        <w:t>Age-adjusted death rate = </w:t>
      </w:r>
      <m:oMath>
        <m:d>
          <m:dPr>
            <m:ctrlPr>
              <w:rPr>
                <w:rFonts w:ascii="Cambria Math" w:hAnsi="Cambria Math"/>
                <w:i/>
              </w:rPr>
            </m:ctrlPr>
          </m:dPr>
          <m:e>
            <m:f>
              <m:fPr>
                <m:type m:val="skw"/>
                <m:ctrlPr>
                  <w:rPr>
                    <w:rFonts w:ascii="Cambria Math" w:hAnsi="Cambria Math"/>
                    <w:i/>
                  </w:rPr>
                </m:ctrlPr>
              </m:fPr>
              <m:num>
                <m:r>
                  <m:rPr>
                    <m:sty m:val="p"/>
                  </m:rPr>
                  <w:rPr>
                    <w:rStyle w:val="Strong"/>
                    <w:rFonts w:ascii="Cambria Math" w:hAnsi="Cambria Math"/>
                    <w:color w:val="0E101A"/>
                  </w:rPr>
                  <m:t xml:space="preserve">total expected deaths </m:t>
                </m:r>
              </m:num>
              <m:den>
                <m:r>
                  <m:rPr>
                    <m:sty m:val="p"/>
                  </m:rPr>
                  <w:rPr>
                    <w:rStyle w:val="Strong"/>
                    <w:rFonts w:ascii="Cambria Math" w:hAnsi="Cambria Math"/>
                    <w:color w:val="0E101A"/>
                  </w:rPr>
                  <m:t>Standard population</m:t>
                </m:r>
              </m:den>
            </m:f>
          </m:e>
        </m:d>
      </m:oMath>
      <w:r>
        <w:rPr>
          <w:rStyle w:val="Strong"/>
          <w:color w:val="0E101A"/>
        </w:rPr>
        <w:t xml:space="preserve"> X 1,000</w:t>
      </w:r>
    </w:p>
    <w:p w14:paraId="61714A91" w14:textId="1601C342" w:rsidR="00953CE6" w:rsidRDefault="00E27807" w:rsidP="000362BF">
      <w:pPr>
        <w:pStyle w:val="BodyText"/>
        <w:spacing w:before="8" w:line="480" w:lineRule="auto"/>
        <w:jc w:val="both"/>
      </w:pPr>
      <w:r w:rsidRPr="00E27807">
        <w:lastRenderedPageBreak/>
        <w:t>Compared to the normal population, age-adjusted death rates for various geographic areas or population groups are comparable.</w:t>
      </w:r>
    </w:p>
    <w:p w14:paraId="2C0FDCB0" w14:textId="445DD5B2" w:rsidR="00E27807" w:rsidRPr="00A86869" w:rsidRDefault="00E27807" w:rsidP="000362BF">
      <w:pPr>
        <w:pStyle w:val="BodyText"/>
        <w:spacing w:before="8" w:line="480" w:lineRule="auto"/>
        <w:jc w:val="both"/>
        <w:rPr>
          <w:b/>
          <w:u w:val="single"/>
        </w:rPr>
      </w:pPr>
      <w:r w:rsidRPr="00A86869">
        <w:rPr>
          <w:b/>
          <w:u w:val="single"/>
        </w:rPr>
        <w:t>Deaths:</w:t>
      </w:r>
    </w:p>
    <w:p w14:paraId="5EDBEEFF" w14:textId="33DCA338" w:rsidR="00E27807" w:rsidRDefault="00E27807" w:rsidP="000362BF">
      <w:pPr>
        <w:pStyle w:val="BodyText"/>
        <w:spacing w:before="8" w:line="480" w:lineRule="auto"/>
        <w:jc w:val="both"/>
      </w:pPr>
      <w:r>
        <w:t>Type: Whole Number</w:t>
      </w:r>
    </w:p>
    <w:p w14:paraId="6A79ED57" w14:textId="77777777" w:rsidR="00071398" w:rsidRDefault="00071398" w:rsidP="00071398">
      <w:pPr>
        <w:pStyle w:val="BodyText"/>
        <w:spacing w:before="8" w:line="480" w:lineRule="auto"/>
        <w:jc w:val="both"/>
      </w:pPr>
      <w:r>
        <w:t>Nullable: No</w:t>
      </w:r>
    </w:p>
    <w:p w14:paraId="326E6F0A" w14:textId="47AAE0AD" w:rsidR="00E27807" w:rsidRDefault="00E27807" w:rsidP="000362BF">
      <w:pPr>
        <w:pStyle w:val="BodyText"/>
        <w:spacing w:before="8" w:line="480" w:lineRule="auto"/>
        <w:jc w:val="both"/>
      </w:pPr>
      <w:r>
        <w:t xml:space="preserve">This column has data </w:t>
      </w:r>
      <w:r w:rsidR="00FB41BA">
        <w:t xml:space="preserve">about </w:t>
      </w:r>
      <w:r w:rsidR="007D6495">
        <w:t xml:space="preserve">the </w:t>
      </w:r>
      <w:r w:rsidR="00FB41BA">
        <w:t>t</w:t>
      </w:r>
      <w:r>
        <w:t>otal number of deaths by each cause</w:t>
      </w:r>
      <w:r w:rsidR="00FB41BA">
        <w:t>.</w:t>
      </w:r>
    </w:p>
    <w:p w14:paraId="31653364" w14:textId="4FB64CA3" w:rsidR="00FB41BA" w:rsidRPr="00A86869" w:rsidRDefault="00FB41BA" w:rsidP="000362BF">
      <w:pPr>
        <w:pStyle w:val="BodyText"/>
        <w:spacing w:before="8" w:line="480" w:lineRule="auto"/>
        <w:jc w:val="both"/>
        <w:rPr>
          <w:b/>
          <w:u w:val="single"/>
        </w:rPr>
      </w:pPr>
      <w:r w:rsidRPr="00A86869">
        <w:rPr>
          <w:b/>
          <w:u w:val="single"/>
        </w:rPr>
        <w:t>Number of Records:</w:t>
      </w:r>
    </w:p>
    <w:p w14:paraId="1FA6D68B" w14:textId="3456F929" w:rsidR="00FB41BA" w:rsidRDefault="00FB41BA" w:rsidP="000362BF">
      <w:pPr>
        <w:pStyle w:val="BodyText"/>
        <w:spacing w:before="8" w:line="480" w:lineRule="auto"/>
        <w:jc w:val="both"/>
      </w:pPr>
      <w:r>
        <w:t>Type: Whole Number</w:t>
      </w:r>
    </w:p>
    <w:p w14:paraId="6292FFE4" w14:textId="43B72338" w:rsidR="00071398" w:rsidRDefault="00071398" w:rsidP="00071398">
      <w:pPr>
        <w:pStyle w:val="BodyText"/>
        <w:spacing w:before="8" w:line="480" w:lineRule="auto"/>
        <w:jc w:val="both"/>
      </w:pPr>
      <w:r>
        <w:t>Nullable: Yes</w:t>
      </w:r>
    </w:p>
    <w:p w14:paraId="07A16E7E" w14:textId="4B2742E3" w:rsidR="00FB41BA" w:rsidRDefault="00FB41BA" w:rsidP="000362BF">
      <w:pPr>
        <w:pStyle w:val="BodyText"/>
        <w:spacing w:before="8" w:line="480" w:lineRule="auto"/>
        <w:jc w:val="both"/>
      </w:pPr>
      <w:r>
        <w:t>The data in this column describes the number of appearances of this record in the dataset.</w:t>
      </w:r>
    </w:p>
    <w:p w14:paraId="3C3DE066" w14:textId="77777777" w:rsidR="00A86869" w:rsidRDefault="00A86869" w:rsidP="000362BF">
      <w:pPr>
        <w:pStyle w:val="BodyText"/>
        <w:spacing w:before="8" w:line="480" w:lineRule="auto"/>
        <w:jc w:val="both"/>
      </w:pPr>
    </w:p>
    <w:p w14:paraId="381FAB24" w14:textId="5C92ADA8" w:rsidR="00996C16" w:rsidRDefault="00591E91" w:rsidP="000362BF">
      <w:pPr>
        <w:pStyle w:val="BodyText"/>
        <w:spacing w:before="8" w:line="480" w:lineRule="auto"/>
        <w:jc w:val="both"/>
      </w:pPr>
      <w:r>
        <w:rPr>
          <w:noProof/>
        </w:rPr>
        <w:drawing>
          <wp:inline distT="0" distB="0" distL="0" distR="0" wp14:anchorId="021CFAD9" wp14:editId="3F570DD4">
            <wp:extent cx="6353175" cy="3571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69693" cy="3580911"/>
                    </a:xfrm>
                    <a:prstGeom prst="rect">
                      <a:avLst/>
                    </a:prstGeom>
                  </pic:spPr>
                </pic:pic>
              </a:graphicData>
            </a:graphic>
          </wp:inline>
        </w:drawing>
      </w:r>
    </w:p>
    <w:p w14:paraId="6BAF24CF" w14:textId="4B3E2140" w:rsidR="00822705" w:rsidRPr="00EE1819" w:rsidRDefault="00996C16" w:rsidP="00EE1819">
      <w:pPr>
        <w:pStyle w:val="BodyText"/>
        <w:spacing w:before="8" w:line="480" w:lineRule="auto"/>
        <w:jc w:val="center"/>
        <w:rPr>
          <w:b/>
        </w:rPr>
      </w:pPr>
      <w:r>
        <w:rPr>
          <w:b/>
        </w:rPr>
        <w:t xml:space="preserve">Fig 2. </w:t>
      </w:r>
      <w:r w:rsidR="007D6495">
        <w:rPr>
          <w:b/>
        </w:rPr>
        <w:t>The dataset</w:t>
      </w:r>
      <w:r>
        <w:rPr>
          <w:b/>
        </w:rPr>
        <w:t xml:space="preserve"> loaded in Tableau</w:t>
      </w:r>
    </w:p>
    <w:p w14:paraId="3774392C" w14:textId="77777777" w:rsidR="00EC2A13" w:rsidRDefault="00EC2A13" w:rsidP="006C1050">
      <w:pPr>
        <w:pStyle w:val="Heading1"/>
        <w:jc w:val="center"/>
        <w:rPr>
          <w:rFonts w:ascii="Times New Roman" w:hAnsi="Times New Roman" w:cs="Times New Roman"/>
          <w:b/>
          <w:color w:val="333333"/>
        </w:rPr>
      </w:pPr>
    </w:p>
    <w:p w14:paraId="47B03530" w14:textId="7A32570B" w:rsidR="006C1050" w:rsidRDefault="006C1050" w:rsidP="006C1050">
      <w:pPr>
        <w:pStyle w:val="Heading1"/>
        <w:jc w:val="center"/>
        <w:rPr>
          <w:rFonts w:ascii="Times New Roman" w:hAnsi="Times New Roman" w:cs="Times New Roman"/>
          <w:b/>
          <w:color w:val="333333"/>
        </w:rPr>
      </w:pPr>
      <w:bookmarkStart w:id="9" w:name="_Toc121678098"/>
      <w:r>
        <w:rPr>
          <w:rFonts w:ascii="Times New Roman" w:hAnsi="Times New Roman" w:cs="Times New Roman"/>
          <w:b/>
          <w:color w:val="333333"/>
        </w:rPr>
        <w:t>METHODS</w:t>
      </w:r>
      <w:bookmarkEnd w:id="9"/>
    </w:p>
    <w:p w14:paraId="34947019" w14:textId="77777777" w:rsidR="00EC2A13" w:rsidRPr="00EC2A13" w:rsidRDefault="00EC2A13" w:rsidP="00EC2A13"/>
    <w:p w14:paraId="2E975540" w14:textId="77777777" w:rsidR="00953CE6" w:rsidRPr="00953CE6" w:rsidRDefault="00953CE6" w:rsidP="00953CE6"/>
    <w:p w14:paraId="57005787" w14:textId="5635EE18" w:rsidR="00EC2A13" w:rsidRPr="00EC2A13" w:rsidRDefault="00C05D3C" w:rsidP="00EC2A13">
      <w:pPr>
        <w:spacing w:before="138" w:line="480" w:lineRule="auto"/>
        <w:ind w:left="100"/>
        <w:outlineLvl w:val="1"/>
        <w:rPr>
          <w:b/>
        </w:rPr>
      </w:pPr>
      <w:bookmarkStart w:id="10" w:name="_Toc121678099"/>
      <w:r>
        <w:rPr>
          <w:b/>
          <w:sz w:val="32"/>
        </w:rPr>
        <w:softHyphen/>
      </w:r>
      <w:r>
        <w:rPr>
          <w:b/>
          <w:sz w:val="32"/>
        </w:rPr>
        <w:softHyphen/>
      </w:r>
      <w:r>
        <w:rPr>
          <w:b/>
          <w:sz w:val="32"/>
        </w:rPr>
        <w:softHyphen/>
      </w:r>
      <w:r w:rsidR="00953CE6" w:rsidRPr="00953CE6">
        <w:rPr>
          <w:b/>
          <w:bCs/>
          <w:sz w:val="24"/>
          <w:szCs w:val="28"/>
        </w:rPr>
        <w:t xml:space="preserve"> </w:t>
      </w:r>
      <w:r w:rsidR="00953CE6">
        <w:rPr>
          <w:b/>
          <w:bCs/>
          <w:sz w:val="24"/>
          <w:szCs w:val="28"/>
        </w:rPr>
        <w:t>D</w:t>
      </w:r>
      <w:r>
        <w:rPr>
          <w:b/>
        </w:rPr>
        <w:t>ata Cleaning and Wrangling</w:t>
      </w:r>
      <w:r w:rsidR="00591E91">
        <w:rPr>
          <w:b/>
        </w:rPr>
        <w:t>:</w:t>
      </w:r>
      <w:bookmarkEnd w:id="10"/>
    </w:p>
    <w:p w14:paraId="6D025C5C" w14:textId="2F32752A" w:rsidR="00591E91" w:rsidRDefault="00591E91" w:rsidP="00C05D3C">
      <w:pPr>
        <w:pStyle w:val="BodyText"/>
        <w:spacing w:before="8" w:line="480" w:lineRule="auto"/>
      </w:pPr>
      <w:r w:rsidRPr="00591E91">
        <w:t>There are seven columns with various datatypes, as seen in the data set above. In some cases, their values may need to be completed or relevant to our analysis. Data preparation and cleaning are crucial to obtain accurate results from the visualization.</w:t>
      </w:r>
    </w:p>
    <w:p w14:paraId="11290020" w14:textId="74311B2F" w:rsidR="00187242" w:rsidRDefault="00187242" w:rsidP="00C05D3C">
      <w:pPr>
        <w:pStyle w:val="BodyText"/>
        <w:spacing w:before="8" w:line="480" w:lineRule="auto"/>
      </w:pPr>
      <w:r>
        <w:t xml:space="preserve">I </w:t>
      </w:r>
      <w:r w:rsidR="007D6495" w:rsidRPr="007D6495">
        <w:t xml:space="preserve">uploaded the data into Tableau and looked at Fig 3 and </w:t>
      </w:r>
      <w:r>
        <w:t>4 for dimensions and measures respectively.</w:t>
      </w:r>
    </w:p>
    <w:p w14:paraId="2A6E01B1" w14:textId="457F1BD8" w:rsidR="00187242" w:rsidRDefault="00187242" w:rsidP="00187242">
      <w:pPr>
        <w:pStyle w:val="BodyText"/>
        <w:spacing w:before="8" w:line="480" w:lineRule="auto"/>
        <w:jc w:val="center"/>
      </w:pPr>
      <w:r>
        <w:rPr>
          <w:noProof/>
        </w:rPr>
        <w:drawing>
          <wp:inline distT="0" distB="0" distL="0" distR="0" wp14:anchorId="1B6EE699" wp14:editId="089133DB">
            <wp:extent cx="1933575" cy="1143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33575" cy="1143000"/>
                    </a:xfrm>
                    <a:prstGeom prst="rect">
                      <a:avLst/>
                    </a:prstGeom>
                  </pic:spPr>
                </pic:pic>
              </a:graphicData>
            </a:graphic>
          </wp:inline>
        </w:drawing>
      </w:r>
    </w:p>
    <w:p w14:paraId="385C0BA8" w14:textId="6980E96B" w:rsidR="00187242" w:rsidRDefault="00187242" w:rsidP="00187242">
      <w:pPr>
        <w:pStyle w:val="BodyText"/>
        <w:spacing w:before="8" w:line="480" w:lineRule="auto"/>
        <w:jc w:val="center"/>
        <w:rPr>
          <w:b/>
        </w:rPr>
      </w:pPr>
      <w:r>
        <w:rPr>
          <w:b/>
        </w:rPr>
        <w:t>Fig 3. Dimensions</w:t>
      </w:r>
    </w:p>
    <w:p w14:paraId="11879BB8" w14:textId="6090A224" w:rsidR="00187242" w:rsidRDefault="00CB6A94" w:rsidP="00187242">
      <w:pPr>
        <w:pStyle w:val="BodyText"/>
        <w:spacing w:before="8" w:line="480" w:lineRule="auto"/>
        <w:jc w:val="center"/>
      </w:pPr>
      <w:r>
        <w:rPr>
          <w:noProof/>
        </w:rPr>
        <w:drawing>
          <wp:inline distT="0" distB="0" distL="0" distR="0" wp14:anchorId="4EA022FE" wp14:editId="706B545F">
            <wp:extent cx="1876425" cy="16954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76425" cy="1695450"/>
                    </a:xfrm>
                    <a:prstGeom prst="rect">
                      <a:avLst/>
                    </a:prstGeom>
                  </pic:spPr>
                </pic:pic>
              </a:graphicData>
            </a:graphic>
          </wp:inline>
        </w:drawing>
      </w:r>
    </w:p>
    <w:p w14:paraId="27A932FE" w14:textId="572EA855" w:rsidR="00CB6A94" w:rsidRDefault="00CB6A94" w:rsidP="00187242">
      <w:pPr>
        <w:pStyle w:val="BodyText"/>
        <w:spacing w:before="8" w:line="480" w:lineRule="auto"/>
        <w:jc w:val="center"/>
        <w:rPr>
          <w:b/>
        </w:rPr>
      </w:pPr>
      <w:r>
        <w:rPr>
          <w:b/>
        </w:rPr>
        <w:t>Fig 4. Measures</w:t>
      </w:r>
    </w:p>
    <w:p w14:paraId="33FCB606" w14:textId="00DFC24D" w:rsidR="00EC2A13" w:rsidRDefault="00EC2A13" w:rsidP="00187242">
      <w:pPr>
        <w:pStyle w:val="BodyText"/>
        <w:spacing w:before="8" w:line="480" w:lineRule="auto"/>
        <w:jc w:val="center"/>
        <w:rPr>
          <w:b/>
        </w:rPr>
      </w:pPr>
    </w:p>
    <w:p w14:paraId="232DA757" w14:textId="29798442" w:rsidR="00EC2A13" w:rsidRDefault="00EC2A13" w:rsidP="00187242">
      <w:pPr>
        <w:pStyle w:val="BodyText"/>
        <w:spacing w:before="8" w:line="480" w:lineRule="auto"/>
        <w:jc w:val="center"/>
        <w:rPr>
          <w:b/>
        </w:rPr>
      </w:pPr>
    </w:p>
    <w:p w14:paraId="35D39A2D" w14:textId="77777777" w:rsidR="00EC2A13" w:rsidRDefault="00EC2A13" w:rsidP="00187242">
      <w:pPr>
        <w:pStyle w:val="BodyText"/>
        <w:spacing w:before="8" w:line="480" w:lineRule="auto"/>
        <w:jc w:val="center"/>
        <w:rPr>
          <w:b/>
        </w:rPr>
      </w:pPr>
    </w:p>
    <w:p w14:paraId="54E12D19" w14:textId="11CE8967" w:rsidR="00CB6A94" w:rsidRDefault="00CB6A94" w:rsidP="00CB6A94">
      <w:pPr>
        <w:pStyle w:val="BodyText"/>
        <w:spacing w:before="8" w:line="480" w:lineRule="auto"/>
      </w:pPr>
      <w:r w:rsidRPr="00CB6A94">
        <w:lastRenderedPageBreak/>
        <w:t xml:space="preserve">Firstly, </w:t>
      </w:r>
      <w:r w:rsidR="005C6279">
        <w:t xml:space="preserve">I </w:t>
      </w:r>
      <w:r w:rsidRPr="00CB6A94">
        <w:t xml:space="preserve">identified and eliminated columns with null values, and columns like ‘Number of Records’ can be skipped as this column is less critical for analysis. In Tableau, </w:t>
      </w:r>
      <w:r w:rsidR="005C6279">
        <w:t>I</w:t>
      </w:r>
      <w:r w:rsidRPr="00CB6A94">
        <w:t xml:space="preserve"> only need to hide those attributes from the </w:t>
      </w:r>
      <w:r>
        <w:t xml:space="preserve">Measures. </w:t>
      </w:r>
      <w:r w:rsidRPr="00CB6A94">
        <w:t xml:space="preserve">The Year column needs to duplicate into dimensions, as that will help in some visualizations. The other parts of this dataset are straightforward and well-prepared. </w:t>
      </w:r>
      <w:r w:rsidR="005C6279">
        <w:t>I</w:t>
      </w:r>
      <w:r w:rsidRPr="00CB6A94">
        <w:t xml:space="preserve"> used them directly for our visualization.</w:t>
      </w:r>
    </w:p>
    <w:p w14:paraId="3B79F681" w14:textId="77777777" w:rsidR="00EC2A13" w:rsidRDefault="00EC2A13" w:rsidP="00CB6A94">
      <w:pPr>
        <w:pStyle w:val="BodyText"/>
        <w:spacing w:before="8" w:line="480" w:lineRule="auto"/>
      </w:pPr>
    </w:p>
    <w:p w14:paraId="2F17ECED" w14:textId="212055F4" w:rsidR="00CB6A94" w:rsidRDefault="00CB6A94" w:rsidP="00953CE6">
      <w:pPr>
        <w:spacing w:before="138"/>
        <w:ind w:left="100"/>
        <w:outlineLvl w:val="1"/>
        <w:rPr>
          <w:b/>
        </w:rPr>
      </w:pPr>
      <w:bookmarkStart w:id="11" w:name="_Toc121678100"/>
      <w:r w:rsidRPr="00CB6A94">
        <w:rPr>
          <w:b/>
        </w:rPr>
        <w:t>Visualization Design</w:t>
      </w:r>
      <w:r>
        <w:rPr>
          <w:b/>
        </w:rPr>
        <w:t>:</w:t>
      </w:r>
      <w:bookmarkEnd w:id="11"/>
    </w:p>
    <w:p w14:paraId="503AECBA" w14:textId="77777777" w:rsidR="00953CE6" w:rsidRDefault="00953CE6" w:rsidP="00953CE6">
      <w:pPr>
        <w:spacing w:before="138"/>
        <w:ind w:left="100"/>
        <w:outlineLvl w:val="1"/>
        <w:rPr>
          <w:b/>
        </w:rPr>
      </w:pPr>
    </w:p>
    <w:p w14:paraId="0227BA94" w14:textId="79B6290D" w:rsidR="00CB6A94" w:rsidRDefault="0060262F" w:rsidP="00CB6A94">
      <w:pPr>
        <w:pStyle w:val="BodyText"/>
        <w:spacing w:before="8" w:line="480" w:lineRule="auto"/>
      </w:pPr>
      <w:r w:rsidRPr="0060262F">
        <w:t>The issue around the cause, number of deaths, location, and year is complicated. To address this issue from all possible angles, I divided this project into several parts: year-wise, geographical distribution, and perspective of the state.</w:t>
      </w:r>
    </w:p>
    <w:p w14:paraId="78E647F3" w14:textId="600F657D" w:rsidR="0060262F" w:rsidRDefault="0060262F" w:rsidP="0060262F">
      <w:pPr>
        <w:pStyle w:val="BodyText"/>
        <w:spacing w:before="8" w:line="480" w:lineRule="auto"/>
      </w:pPr>
      <w:r w:rsidRPr="0060262F">
        <w:t>For forecasting, Tableau has a function that helps to forecast from existing values. First, I need to plot Deaths vs. Years to get a line graph that describes the number of deaths that happened over time because of different diseases. Then I can use the forecasting option</w:t>
      </w:r>
      <w:r>
        <w:t xml:space="preserve"> (see Fig 5)</w:t>
      </w:r>
      <w:r w:rsidRPr="0060262F">
        <w:t xml:space="preserve"> to predict the death toll in coming years.</w:t>
      </w:r>
    </w:p>
    <w:p w14:paraId="54E71181" w14:textId="27B31508" w:rsidR="0060262F" w:rsidRDefault="0060262F" w:rsidP="0060262F">
      <w:pPr>
        <w:pStyle w:val="BodyText"/>
        <w:spacing w:before="8" w:line="480" w:lineRule="auto"/>
        <w:jc w:val="center"/>
      </w:pPr>
      <w:r>
        <w:rPr>
          <w:noProof/>
        </w:rPr>
        <w:drawing>
          <wp:inline distT="0" distB="0" distL="0" distR="0" wp14:anchorId="4F9076DF" wp14:editId="07A3BE12">
            <wp:extent cx="1819275" cy="1769745"/>
            <wp:effectExtent l="0" t="0" r="952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9391" t="47036"/>
                    <a:stretch/>
                  </pic:blipFill>
                  <pic:spPr bwMode="auto">
                    <a:xfrm>
                      <a:off x="0" y="0"/>
                      <a:ext cx="1819275" cy="1769745"/>
                    </a:xfrm>
                    <a:prstGeom prst="rect">
                      <a:avLst/>
                    </a:prstGeom>
                    <a:ln>
                      <a:noFill/>
                    </a:ln>
                    <a:extLst>
                      <a:ext uri="{53640926-AAD7-44D8-BBD7-CCE9431645EC}">
                        <a14:shadowObscured xmlns:a14="http://schemas.microsoft.com/office/drawing/2010/main"/>
                      </a:ext>
                    </a:extLst>
                  </pic:spPr>
                </pic:pic>
              </a:graphicData>
            </a:graphic>
          </wp:inline>
        </w:drawing>
      </w:r>
    </w:p>
    <w:p w14:paraId="335F4391" w14:textId="2A82A9CD" w:rsidR="0060262F" w:rsidRDefault="0060262F" w:rsidP="0060262F">
      <w:pPr>
        <w:pStyle w:val="BodyText"/>
        <w:spacing w:before="8" w:line="480" w:lineRule="auto"/>
        <w:jc w:val="center"/>
        <w:rPr>
          <w:b/>
        </w:rPr>
      </w:pPr>
      <w:r>
        <w:rPr>
          <w:b/>
        </w:rPr>
        <w:t>Fig 5. Using Forecasting function</w:t>
      </w:r>
    </w:p>
    <w:p w14:paraId="1F78F899" w14:textId="7EE5C15F" w:rsidR="00822705" w:rsidRDefault="00822705" w:rsidP="0060262F">
      <w:pPr>
        <w:pStyle w:val="BodyText"/>
        <w:spacing w:before="8" w:line="480" w:lineRule="auto"/>
        <w:jc w:val="center"/>
        <w:rPr>
          <w:b/>
        </w:rPr>
      </w:pPr>
    </w:p>
    <w:p w14:paraId="4F3857C4" w14:textId="77777777" w:rsidR="00822705" w:rsidRDefault="00822705" w:rsidP="0060262F">
      <w:pPr>
        <w:pStyle w:val="BodyText"/>
        <w:spacing w:before="8" w:line="480" w:lineRule="auto"/>
        <w:jc w:val="center"/>
        <w:rPr>
          <w:b/>
        </w:rPr>
      </w:pPr>
    </w:p>
    <w:p w14:paraId="70F8D5A9" w14:textId="00EFBA9C" w:rsidR="0060262F" w:rsidRDefault="0060262F" w:rsidP="00EC2A13">
      <w:pPr>
        <w:spacing w:before="138"/>
        <w:ind w:left="100"/>
        <w:outlineLvl w:val="1"/>
        <w:rPr>
          <w:b/>
        </w:rPr>
      </w:pPr>
      <w:bookmarkStart w:id="12" w:name="_Toc121678101"/>
      <w:r w:rsidRPr="0060262F">
        <w:rPr>
          <w:b/>
        </w:rPr>
        <w:lastRenderedPageBreak/>
        <w:t>Tableau Operation</w:t>
      </w:r>
      <w:r>
        <w:rPr>
          <w:b/>
        </w:rPr>
        <w:t>:</w:t>
      </w:r>
      <w:bookmarkEnd w:id="12"/>
    </w:p>
    <w:p w14:paraId="5475B4CD" w14:textId="77777777" w:rsidR="00EC2A13" w:rsidRDefault="00EC2A13" w:rsidP="00EC2A13">
      <w:pPr>
        <w:spacing w:before="138"/>
        <w:ind w:left="100"/>
        <w:outlineLvl w:val="1"/>
        <w:rPr>
          <w:b/>
        </w:rPr>
      </w:pPr>
    </w:p>
    <w:p w14:paraId="4FFCDDC5" w14:textId="4A76D49B" w:rsidR="004B75C2" w:rsidRDefault="004B75C2" w:rsidP="005C6279">
      <w:pPr>
        <w:pStyle w:val="BodyText"/>
        <w:spacing w:before="8" w:line="480" w:lineRule="auto"/>
        <w:jc w:val="both"/>
      </w:pPr>
      <w:r>
        <w:t xml:space="preserve">Creating an interactive dashboard was the project's initial goal for data visualization. </w:t>
      </w:r>
      <w:r w:rsidR="005C6279">
        <w:t>I</w:t>
      </w:r>
      <w:r>
        <w:t xml:space="preserve"> must create multiple dashboards because there are so many factors that need to be considered. Tableau's</w:t>
      </w:r>
      <w:r w:rsidR="005C6279">
        <w:t xml:space="preserve"> </w:t>
      </w:r>
      <w:r>
        <w:t>Story successfully met our needs.</w:t>
      </w:r>
      <w:r w:rsidR="005C6279">
        <w:t xml:space="preserve"> </w:t>
      </w:r>
      <w:r>
        <w:t xml:space="preserve">Creating a single sheet is the first step. Here, </w:t>
      </w:r>
      <w:r w:rsidR="005C6279">
        <w:t>I</w:t>
      </w:r>
      <w:r>
        <w:t xml:space="preserve"> primarily cleaned and filtered the data. For instance, </w:t>
      </w:r>
      <w:r w:rsidR="005C6279">
        <w:t>I</w:t>
      </w:r>
      <w:r>
        <w:t xml:space="preserve"> didn't include null values in the graphs.</w:t>
      </w:r>
    </w:p>
    <w:p w14:paraId="11723F09" w14:textId="138E4ED0" w:rsidR="0060262F" w:rsidRDefault="004B75C2" w:rsidP="005C6279">
      <w:pPr>
        <w:pStyle w:val="BodyText"/>
        <w:spacing w:before="8" w:line="480" w:lineRule="auto"/>
        <w:jc w:val="both"/>
      </w:pPr>
      <w:r>
        <w:t xml:space="preserve">Grouping related sheets onto a single dashboard is the next step. For users to see correlations or cause-and-effect relationships, </w:t>
      </w:r>
      <w:r w:rsidR="005C6279">
        <w:t>I</w:t>
      </w:r>
      <w:r>
        <w:t xml:space="preserve"> wanted to compile related information onto a single page. For improved visualization, </w:t>
      </w:r>
      <w:r w:rsidR="005C6279">
        <w:t>I</w:t>
      </w:r>
      <w:r>
        <w:t xml:space="preserve"> also carefully considered the style and arrangement of the graph.</w:t>
      </w:r>
    </w:p>
    <w:p w14:paraId="55724107" w14:textId="48C66CD4" w:rsidR="005C6279" w:rsidRDefault="005C6279" w:rsidP="005C6279">
      <w:pPr>
        <w:pStyle w:val="BodyText"/>
        <w:spacing w:before="8" w:line="480" w:lineRule="auto"/>
        <w:jc w:val="both"/>
      </w:pPr>
      <w:r w:rsidRPr="005C6279">
        <w:t>Making a storyline to connect all the dashboards is the final step. Our dashboards each have a single feature. We could weave them into a compelling narrative that would guide the user to the conclusion. When users delve further and further, this is the best way for them to learn.</w:t>
      </w:r>
    </w:p>
    <w:p w14:paraId="7F49D695" w14:textId="77777777" w:rsidR="0089126A" w:rsidRDefault="0089126A" w:rsidP="005C6279">
      <w:pPr>
        <w:pStyle w:val="BodyText"/>
        <w:spacing w:before="8" w:line="480" w:lineRule="auto"/>
        <w:jc w:val="both"/>
      </w:pPr>
    </w:p>
    <w:p w14:paraId="74F56E73" w14:textId="4EB9FC9A" w:rsidR="0089126A" w:rsidRDefault="0089126A" w:rsidP="005C6279">
      <w:pPr>
        <w:pStyle w:val="BodyText"/>
        <w:spacing w:before="8" w:line="480" w:lineRule="auto"/>
        <w:jc w:val="both"/>
      </w:pPr>
      <w:r>
        <w:rPr>
          <w:noProof/>
        </w:rPr>
        <w:drawing>
          <wp:inline distT="0" distB="0" distL="0" distR="0" wp14:anchorId="131797EF" wp14:editId="526005AC">
            <wp:extent cx="6393873" cy="67627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81528" b="-342"/>
                    <a:stretch/>
                  </pic:blipFill>
                  <pic:spPr bwMode="auto">
                    <a:xfrm>
                      <a:off x="0" y="0"/>
                      <a:ext cx="6402007" cy="677135"/>
                    </a:xfrm>
                    <a:prstGeom prst="rect">
                      <a:avLst/>
                    </a:prstGeom>
                    <a:ln>
                      <a:noFill/>
                    </a:ln>
                    <a:extLst>
                      <a:ext uri="{53640926-AAD7-44D8-BBD7-CCE9431645EC}">
                        <a14:shadowObscured xmlns:a14="http://schemas.microsoft.com/office/drawing/2010/main"/>
                      </a:ext>
                    </a:extLst>
                  </pic:spPr>
                </pic:pic>
              </a:graphicData>
            </a:graphic>
          </wp:inline>
        </w:drawing>
      </w:r>
    </w:p>
    <w:p w14:paraId="501C7E21" w14:textId="5650C728" w:rsidR="0089126A" w:rsidRPr="0089126A" w:rsidRDefault="0089126A" w:rsidP="0089126A">
      <w:pPr>
        <w:pStyle w:val="BodyText"/>
        <w:spacing w:before="8" w:line="480" w:lineRule="auto"/>
        <w:jc w:val="center"/>
        <w:rPr>
          <w:b/>
        </w:rPr>
      </w:pPr>
      <w:r>
        <w:rPr>
          <w:b/>
        </w:rPr>
        <w:t xml:space="preserve">Fig 6. </w:t>
      </w:r>
      <w:r w:rsidR="005507BE">
        <w:rPr>
          <w:b/>
        </w:rPr>
        <w:t>S</w:t>
      </w:r>
      <w:r>
        <w:rPr>
          <w:b/>
        </w:rPr>
        <w:t>howing multiple dashboards and a story</w:t>
      </w:r>
    </w:p>
    <w:p w14:paraId="57DCA3E6" w14:textId="468882C6" w:rsidR="00B90AC4" w:rsidRDefault="00B90AC4" w:rsidP="005C6279">
      <w:pPr>
        <w:pStyle w:val="BodyText"/>
        <w:spacing w:before="8" w:line="480" w:lineRule="auto"/>
        <w:jc w:val="both"/>
      </w:pPr>
    </w:p>
    <w:p w14:paraId="7E0DC60F" w14:textId="71742F5F" w:rsidR="00B90AC4" w:rsidRDefault="00B90AC4" w:rsidP="005C6279">
      <w:pPr>
        <w:pStyle w:val="BodyText"/>
        <w:spacing w:before="8" w:line="480" w:lineRule="auto"/>
        <w:jc w:val="both"/>
      </w:pPr>
    </w:p>
    <w:p w14:paraId="114A4E85" w14:textId="6AB2F34B" w:rsidR="00B90AC4" w:rsidRDefault="00B90AC4" w:rsidP="005C6279">
      <w:pPr>
        <w:pStyle w:val="BodyText"/>
        <w:spacing w:before="8" w:line="480" w:lineRule="auto"/>
        <w:jc w:val="both"/>
      </w:pPr>
    </w:p>
    <w:p w14:paraId="6E2C802D" w14:textId="3C3E28D2" w:rsidR="00B90AC4" w:rsidRDefault="00B90AC4" w:rsidP="005C6279">
      <w:pPr>
        <w:pStyle w:val="BodyText"/>
        <w:spacing w:before="8" w:line="480" w:lineRule="auto"/>
        <w:jc w:val="both"/>
      </w:pPr>
    </w:p>
    <w:p w14:paraId="37B0DE7A" w14:textId="1753AE29" w:rsidR="00B90AC4" w:rsidRDefault="00B90AC4" w:rsidP="005C6279">
      <w:pPr>
        <w:pStyle w:val="BodyText"/>
        <w:spacing w:before="8" w:line="480" w:lineRule="auto"/>
        <w:jc w:val="both"/>
      </w:pPr>
    </w:p>
    <w:p w14:paraId="004D2B72" w14:textId="2B887202" w:rsidR="00B90AC4" w:rsidRDefault="00B90AC4" w:rsidP="005C6279">
      <w:pPr>
        <w:pStyle w:val="BodyText"/>
        <w:spacing w:before="8" w:line="480" w:lineRule="auto"/>
        <w:jc w:val="both"/>
      </w:pPr>
    </w:p>
    <w:p w14:paraId="2C8A760B" w14:textId="56DF5884" w:rsidR="00B90AC4" w:rsidRDefault="00B90AC4" w:rsidP="005C6279">
      <w:pPr>
        <w:pStyle w:val="BodyText"/>
        <w:spacing w:before="8" w:line="480" w:lineRule="auto"/>
        <w:jc w:val="both"/>
      </w:pPr>
    </w:p>
    <w:p w14:paraId="717A9D10" w14:textId="77777777" w:rsidR="004914D6" w:rsidRDefault="004914D6" w:rsidP="00B90AC4">
      <w:pPr>
        <w:pStyle w:val="BodyText"/>
        <w:spacing w:before="8" w:line="480" w:lineRule="auto"/>
        <w:jc w:val="center"/>
        <w:rPr>
          <w:b/>
          <w:sz w:val="32"/>
        </w:rPr>
      </w:pPr>
    </w:p>
    <w:p w14:paraId="29D37A47" w14:textId="2C2DAA96" w:rsidR="00334D65" w:rsidRPr="00FA0F03" w:rsidRDefault="00334D65" w:rsidP="00334D65">
      <w:pPr>
        <w:pStyle w:val="Heading1"/>
        <w:jc w:val="center"/>
        <w:rPr>
          <w:rFonts w:ascii="Times New Roman" w:hAnsi="Times New Roman" w:cs="Times New Roman"/>
          <w:b/>
          <w:color w:val="333333"/>
        </w:rPr>
      </w:pPr>
      <w:bookmarkStart w:id="13" w:name="_Toc121678102"/>
      <w:r>
        <w:rPr>
          <w:rFonts w:ascii="Times New Roman" w:hAnsi="Times New Roman" w:cs="Times New Roman"/>
          <w:b/>
          <w:color w:val="333333"/>
        </w:rPr>
        <w:lastRenderedPageBreak/>
        <w:t>RESULTS</w:t>
      </w:r>
      <w:bookmarkEnd w:id="13"/>
    </w:p>
    <w:p w14:paraId="214E2021" w14:textId="77777777" w:rsidR="00410A07" w:rsidRDefault="00410A07" w:rsidP="00410A07">
      <w:pPr>
        <w:pStyle w:val="BodyText"/>
        <w:spacing w:before="8" w:line="480" w:lineRule="auto"/>
        <w:jc w:val="center"/>
        <w:rPr>
          <w:b/>
          <w:sz w:val="32"/>
        </w:rPr>
      </w:pPr>
    </w:p>
    <w:p w14:paraId="7F3B0540" w14:textId="190AA9DF" w:rsidR="00B90AC4" w:rsidRDefault="00B90AC4" w:rsidP="00B90AC4">
      <w:pPr>
        <w:pStyle w:val="BodyText"/>
        <w:spacing w:before="8" w:line="480" w:lineRule="auto"/>
        <w:jc w:val="both"/>
      </w:pPr>
      <w:r>
        <w:t xml:space="preserve">My result in </w:t>
      </w:r>
      <w:r w:rsidR="00334D65">
        <w:t xml:space="preserve">the </w:t>
      </w:r>
      <w:r>
        <w:t xml:space="preserve">Tableau story contains six worksheets </w:t>
      </w:r>
      <w:r w:rsidR="00334D65">
        <w:t>that</w:t>
      </w:r>
      <w:r>
        <w:t xml:space="preserve"> address all the problems from top to bottom.</w:t>
      </w:r>
    </w:p>
    <w:p w14:paraId="0E9611C1" w14:textId="57CD7302" w:rsidR="00B90AC4" w:rsidRDefault="00B90AC4" w:rsidP="00B90AC4">
      <w:pPr>
        <w:pStyle w:val="BodyText"/>
        <w:numPr>
          <w:ilvl w:val="0"/>
          <w:numId w:val="4"/>
        </w:numPr>
        <w:spacing w:before="8" w:line="480" w:lineRule="auto"/>
        <w:jc w:val="both"/>
      </w:pPr>
      <w:r>
        <w:t>Geographic death trend</w:t>
      </w:r>
    </w:p>
    <w:p w14:paraId="4E47DF66" w14:textId="77777777" w:rsidR="00B90AC4" w:rsidRDefault="00B90AC4" w:rsidP="00B90AC4">
      <w:pPr>
        <w:pStyle w:val="BodyText"/>
        <w:numPr>
          <w:ilvl w:val="0"/>
          <w:numId w:val="4"/>
        </w:numPr>
        <w:spacing w:before="8" w:line="480" w:lineRule="auto"/>
        <w:jc w:val="both"/>
      </w:pPr>
      <w:r>
        <w:t>The U.S death trend and forecasting</w:t>
      </w:r>
    </w:p>
    <w:p w14:paraId="7FC1F102" w14:textId="492E1BD8" w:rsidR="00B90AC4" w:rsidRDefault="00C25A48" w:rsidP="00B90AC4">
      <w:pPr>
        <w:pStyle w:val="BodyText"/>
        <w:numPr>
          <w:ilvl w:val="0"/>
          <w:numId w:val="4"/>
        </w:numPr>
        <w:spacing w:before="8" w:line="480" w:lineRule="auto"/>
        <w:jc w:val="both"/>
      </w:pPr>
      <w:r>
        <w:t>Exploring the leading cause</w:t>
      </w:r>
    </w:p>
    <w:p w14:paraId="580FF44A" w14:textId="4E21E698" w:rsidR="00B90AC4" w:rsidRDefault="00C25A48" w:rsidP="00B90AC4">
      <w:pPr>
        <w:pStyle w:val="BodyText"/>
        <w:numPr>
          <w:ilvl w:val="0"/>
          <w:numId w:val="4"/>
        </w:numPr>
        <w:spacing w:before="8" w:line="480" w:lineRule="auto"/>
        <w:jc w:val="both"/>
      </w:pPr>
      <w:r>
        <w:t>Death age analysis</w:t>
      </w:r>
    </w:p>
    <w:p w14:paraId="05982E63" w14:textId="2147090C" w:rsidR="00C25A48" w:rsidRDefault="007D6495" w:rsidP="00B90AC4">
      <w:pPr>
        <w:pStyle w:val="BodyText"/>
        <w:numPr>
          <w:ilvl w:val="0"/>
          <w:numId w:val="4"/>
        </w:numPr>
        <w:spacing w:before="8" w:line="480" w:lineRule="auto"/>
        <w:jc w:val="both"/>
      </w:pPr>
      <w:r>
        <w:t>State-wise</w:t>
      </w:r>
      <w:r w:rsidR="00C25A48">
        <w:t xml:space="preserve"> death rate analysis</w:t>
      </w:r>
    </w:p>
    <w:p w14:paraId="7E02CBF7" w14:textId="5171C696" w:rsidR="00AA3783" w:rsidRDefault="008F2C7E" w:rsidP="00AA3783">
      <w:pPr>
        <w:pStyle w:val="BodyText"/>
        <w:numPr>
          <w:ilvl w:val="0"/>
          <w:numId w:val="4"/>
        </w:numPr>
        <w:spacing w:before="8" w:line="480" w:lineRule="auto"/>
        <w:jc w:val="both"/>
      </w:pPr>
      <w:r>
        <w:t>T</w:t>
      </w:r>
      <w:r w:rsidR="00C25A48">
        <w:t>ime analysis</w:t>
      </w:r>
    </w:p>
    <w:p w14:paraId="59727BA1" w14:textId="64B51CD6" w:rsidR="005507BE" w:rsidRDefault="005507BE" w:rsidP="005507BE">
      <w:pPr>
        <w:pStyle w:val="BodyText"/>
        <w:spacing w:before="8" w:line="480" w:lineRule="auto"/>
        <w:jc w:val="both"/>
      </w:pPr>
      <w:r>
        <w:rPr>
          <w:noProof/>
        </w:rPr>
        <w:drawing>
          <wp:inline distT="0" distB="0" distL="0" distR="0" wp14:anchorId="5D23D235" wp14:editId="72E83623">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132031A9" w14:textId="501603E6" w:rsidR="005507BE" w:rsidRDefault="005507BE" w:rsidP="005507BE">
      <w:pPr>
        <w:pStyle w:val="BodyText"/>
        <w:spacing w:before="8" w:line="480" w:lineRule="auto"/>
        <w:jc w:val="center"/>
        <w:rPr>
          <w:b/>
        </w:rPr>
      </w:pPr>
      <w:r>
        <w:rPr>
          <w:b/>
        </w:rPr>
        <w:t xml:space="preserve">Fig 7. All six worksheets, </w:t>
      </w:r>
      <w:r w:rsidR="00120B53">
        <w:rPr>
          <w:b/>
        </w:rPr>
        <w:t>four</w:t>
      </w:r>
      <w:r>
        <w:rPr>
          <w:b/>
        </w:rPr>
        <w:t xml:space="preserve"> dashboards</w:t>
      </w:r>
      <w:r w:rsidR="00334D65">
        <w:rPr>
          <w:b/>
        </w:rPr>
        <w:t>,</w:t>
      </w:r>
      <w:r>
        <w:rPr>
          <w:b/>
        </w:rPr>
        <w:t xml:space="preserve"> and a story</w:t>
      </w:r>
    </w:p>
    <w:p w14:paraId="23FE7455" w14:textId="77777777" w:rsidR="00334D65" w:rsidRDefault="00334D65" w:rsidP="005507BE">
      <w:pPr>
        <w:pStyle w:val="BodyText"/>
        <w:spacing w:before="8" w:line="480" w:lineRule="auto"/>
        <w:jc w:val="center"/>
        <w:rPr>
          <w:b/>
        </w:rPr>
      </w:pPr>
    </w:p>
    <w:p w14:paraId="661E3D9C" w14:textId="77777777" w:rsidR="005507BE" w:rsidRPr="005507BE" w:rsidRDefault="005507BE" w:rsidP="005507BE">
      <w:pPr>
        <w:pStyle w:val="BodyText"/>
        <w:spacing w:before="8" w:line="480" w:lineRule="auto"/>
        <w:jc w:val="center"/>
        <w:rPr>
          <w:b/>
        </w:rPr>
      </w:pPr>
    </w:p>
    <w:p w14:paraId="30672929" w14:textId="74DCD19A" w:rsidR="00AA3783" w:rsidRPr="00AB35E5" w:rsidRDefault="00AA3783" w:rsidP="0089126A">
      <w:pPr>
        <w:pStyle w:val="BodyText"/>
        <w:numPr>
          <w:ilvl w:val="0"/>
          <w:numId w:val="5"/>
        </w:numPr>
        <w:spacing w:before="8" w:line="480" w:lineRule="auto"/>
        <w:jc w:val="both"/>
        <w:rPr>
          <w:u w:val="single"/>
        </w:rPr>
      </w:pPr>
      <w:r w:rsidRPr="00AB35E5">
        <w:rPr>
          <w:u w:val="single"/>
        </w:rPr>
        <w:lastRenderedPageBreak/>
        <w:t>Geographic death tre</w:t>
      </w:r>
      <w:r w:rsidR="0089126A" w:rsidRPr="00AB35E5">
        <w:rPr>
          <w:u w:val="single"/>
        </w:rPr>
        <w:t>n</w:t>
      </w:r>
      <w:r w:rsidRPr="00AB35E5">
        <w:rPr>
          <w:u w:val="single"/>
        </w:rPr>
        <w:t>d</w:t>
      </w:r>
    </w:p>
    <w:p w14:paraId="328EB526" w14:textId="661639BA" w:rsidR="00100CBD" w:rsidRDefault="00100CBD" w:rsidP="00C86255">
      <w:pPr>
        <w:pStyle w:val="BodyText"/>
        <w:spacing w:before="8" w:line="480" w:lineRule="auto"/>
        <w:ind w:left="720"/>
        <w:jc w:val="both"/>
      </w:pPr>
      <w:r w:rsidRPr="00100CBD">
        <w:t>The below figure, i.e., Fig</w:t>
      </w:r>
      <w:r w:rsidR="00410A07">
        <w:t xml:space="preserve"> </w:t>
      </w:r>
      <w:r w:rsidR="005507BE">
        <w:t>8</w:t>
      </w:r>
      <w:r w:rsidRPr="00100CBD">
        <w:t xml:space="preserve">, shows the first worksheet that gives an overview of </w:t>
      </w:r>
      <w:r w:rsidR="000419C6">
        <w:t>deaths</w:t>
      </w:r>
      <w:r w:rsidRPr="00100CBD">
        <w:t xml:space="preserve"> in the United States. I used a geo-spatial map to show the density of deaths from 1999 to 2015 in different states of the United States. To visualize the sum of fatalities in each state, I used temperature color grading, red being the severe ones (more deaths), yellow being average, and green being lax (fewer deaths)</w:t>
      </w:r>
      <w:r w:rsidR="00C86255">
        <w:t xml:space="preserve"> which can see at the bottom of the workbook.</w:t>
      </w:r>
    </w:p>
    <w:p w14:paraId="4E4AD6E8" w14:textId="312E64C9" w:rsidR="007365CB" w:rsidRDefault="007365CB" w:rsidP="00C86255">
      <w:pPr>
        <w:pStyle w:val="BodyText"/>
        <w:spacing w:before="8" w:line="480" w:lineRule="auto"/>
        <w:ind w:left="720"/>
        <w:jc w:val="both"/>
      </w:pPr>
      <w:r w:rsidRPr="007365CB">
        <w:t xml:space="preserve">The total number of deaths in California is around 3.5 million, which is very high when compared to the remaining states, so it is wrapped in red color. Alaska state is in a dark grade of green as the total number of deaths in that state is meager, as much as </w:t>
      </w:r>
      <w:r w:rsidR="00410A07">
        <w:t>47</w:t>
      </w:r>
      <w:r w:rsidRPr="007365CB">
        <w:t xml:space="preserve"> thousand.</w:t>
      </w:r>
    </w:p>
    <w:p w14:paraId="5BDD4810" w14:textId="77777777" w:rsidR="005507BE" w:rsidRDefault="005507BE" w:rsidP="00C86255">
      <w:pPr>
        <w:pStyle w:val="BodyText"/>
        <w:spacing w:before="8" w:line="480" w:lineRule="auto"/>
        <w:ind w:left="720"/>
        <w:jc w:val="both"/>
      </w:pPr>
    </w:p>
    <w:p w14:paraId="2AD550EA" w14:textId="4D3342FE" w:rsidR="00C25A48" w:rsidRDefault="003A5204" w:rsidP="00C25A48">
      <w:pPr>
        <w:pStyle w:val="BodyText"/>
        <w:spacing w:before="8" w:line="480" w:lineRule="auto"/>
        <w:jc w:val="both"/>
      </w:pPr>
      <w:r>
        <w:rPr>
          <w:noProof/>
        </w:rPr>
        <w:drawing>
          <wp:inline distT="0" distB="0" distL="0" distR="0" wp14:anchorId="6EF5956E" wp14:editId="6334BB4B">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65299F37" w14:textId="2D1B6A68" w:rsidR="00410A07" w:rsidRDefault="00410A07" w:rsidP="00410A07">
      <w:pPr>
        <w:pStyle w:val="BodyText"/>
        <w:spacing w:before="8" w:line="480" w:lineRule="auto"/>
        <w:jc w:val="center"/>
        <w:rPr>
          <w:b/>
        </w:rPr>
      </w:pPr>
      <w:r>
        <w:rPr>
          <w:b/>
        </w:rPr>
        <w:t xml:space="preserve">Fig </w:t>
      </w:r>
      <w:r w:rsidR="005507BE">
        <w:rPr>
          <w:b/>
        </w:rPr>
        <w:t>8</w:t>
      </w:r>
      <w:r>
        <w:rPr>
          <w:b/>
        </w:rPr>
        <w:t>. Geographic death trend</w:t>
      </w:r>
    </w:p>
    <w:p w14:paraId="6ADDD89A" w14:textId="5BCB8EEB" w:rsidR="005507BE" w:rsidRDefault="005507BE" w:rsidP="005507BE">
      <w:pPr>
        <w:pStyle w:val="BodyText"/>
        <w:spacing w:before="8" w:line="480" w:lineRule="auto"/>
        <w:rPr>
          <w:b/>
        </w:rPr>
      </w:pPr>
    </w:p>
    <w:p w14:paraId="2B36BAB1" w14:textId="77777777" w:rsidR="005507BE" w:rsidRDefault="005507BE" w:rsidP="005507BE">
      <w:pPr>
        <w:pStyle w:val="BodyText"/>
        <w:spacing w:before="8" w:line="480" w:lineRule="auto"/>
        <w:rPr>
          <w:b/>
        </w:rPr>
      </w:pPr>
    </w:p>
    <w:p w14:paraId="182CE7C0" w14:textId="77777777" w:rsidR="00410A07" w:rsidRPr="00AB35E5" w:rsidRDefault="00410A07" w:rsidP="00410A07">
      <w:pPr>
        <w:pStyle w:val="BodyText"/>
        <w:numPr>
          <w:ilvl w:val="0"/>
          <w:numId w:val="5"/>
        </w:numPr>
        <w:spacing w:before="8" w:line="480" w:lineRule="auto"/>
        <w:jc w:val="both"/>
        <w:rPr>
          <w:u w:val="single"/>
        </w:rPr>
      </w:pPr>
      <w:r w:rsidRPr="00AB35E5">
        <w:rPr>
          <w:u w:val="single"/>
        </w:rPr>
        <w:lastRenderedPageBreak/>
        <w:t>The U.S death trend and forecasting</w:t>
      </w:r>
    </w:p>
    <w:p w14:paraId="6FBAB6DD" w14:textId="188600E3" w:rsidR="00AB35E5" w:rsidRDefault="00334D65" w:rsidP="00C2022A">
      <w:pPr>
        <w:pStyle w:val="BodyText"/>
        <w:spacing w:before="8" w:line="480" w:lineRule="auto"/>
        <w:ind w:left="720"/>
        <w:jc w:val="both"/>
      </w:pPr>
      <w:r>
        <w:t>In the</w:t>
      </w:r>
      <w:r w:rsidR="00410A07">
        <w:t xml:space="preserve"> following figure i.e., Fig </w:t>
      </w:r>
      <w:r w:rsidR="005507BE">
        <w:t>9</w:t>
      </w:r>
      <w:r w:rsidR="00410A07">
        <w:t xml:space="preserve">, </w:t>
      </w:r>
      <w:r w:rsidR="00AB35E5">
        <w:t xml:space="preserve">I used </w:t>
      </w:r>
      <w:r>
        <w:t xml:space="preserve">a </w:t>
      </w:r>
      <w:r w:rsidR="00AB35E5">
        <w:t xml:space="preserve">line graph to </w:t>
      </w:r>
      <w:r w:rsidR="00410A07">
        <w:t xml:space="preserve">visualize the total number of </w:t>
      </w:r>
      <w:r w:rsidR="00AB35E5">
        <w:t>deaths</w:t>
      </w:r>
      <w:r w:rsidR="00410A07">
        <w:t xml:space="preserve"> by various causes in each year and </w:t>
      </w:r>
      <w:r>
        <w:t>forecast</w:t>
      </w:r>
      <w:r w:rsidR="00410A07">
        <w:t xml:space="preserve"> the death toll for coming years.</w:t>
      </w:r>
      <w:r w:rsidR="00F704E9">
        <w:t xml:space="preserve"> </w:t>
      </w:r>
      <w:r w:rsidR="00AB35E5">
        <w:t xml:space="preserve">I plotted Years on X-axis and Deaths on Y-axis and filtered using the cause name. </w:t>
      </w:r>
    </w:p>
    <w:p w14:paraId="681C740E" w14:textId="77777777" w:rsidR="003A3731" w:rsidRDefault="00AB35E5" w:rsidP="00C2022A">
      <w:pPr>
        <w:pStyle w:val="BodyText"/>
        <w:spacing w:before="8" w:line="480" w:lineRule="auto"/>
        <w:ind w:left="720"/>
        <w:jc w:val="both"/>
      </w:pPr>
      <w:r>
        <w:t xml:space="preserve">Then right click </w:t>
      </w:r>
      <w:r>
        <w:sym w:font="Wingdings" w:char="F0E0"/>
      </w:r>
      <w:r>
        <w:t xml:space="preserve">  Forecasting </w:t>
      </w:r>
      <w:r>
        <w:sym w:font="Wingdings" w:char="F0E0"/>
      </w:r>
      <w:r>
        <w:t xml:space="preserve"> Forecasting options </w:t>
      </w:r>
      <w:r>
        <w:sym w:font="Wingdings" w:char="F0E0"/>
      </w:r>
      <w:r>
        <w:t xml:space="preserve"> Set forecast length as until 10 periods, so that we can see the forecasting until 2024.</w:t>
      </w:r>
    </w:p>
    <w:p w14:paraId="6A923881" w14:textId="780B1EBC" w:rsidR="00B90AC4" w:rsidRDefault="003A3731" w:rsidP="00C2022A">
      <w:pPr>
        <w:pStyle w:val="BodyText"/>
        <w:spacing w:before="8" w:line="480" w:lineRule="auto"/>
        <w:ind w:left="720"/>
        <w:jc w:val="both"/>
      </w:pPr>
      <w:r w:rsidRPr="003A3731">
        <w:t>The number of deaths by disease of heart and cancer is way more high compared to other causes, and out of them both, heart disease victims are more in number. The forecast predicts that the number will increase, and most will die because of heart disease and cancer.</w:t>
      </w:r>
    </w:p>
    <w:p w14:paraId="5DA70D07" w14:textId="6CABB3C3" w:rsidR="003A3731" w:rsidRDefault="003A3731" w:rsidP="003A3731">
      <w:pPr>
        <w:pStyle w:val="BodyText"/>
        <w:spacing w:before="8" w:line="480" w:lineRule="auto"/>
      </w:pPr>
    </w:p>
    <w:p w14:paraId="49A1CD1B" w14:textId="7599E217" w:rsidR="003A3731" w:rsidRDefault="003A3731" w:rsidP="003A3731">
      <w:pPr>
        <w:pStyle w:val="BodyText"/>
        <w:spacing w:before="8" w:line="480" w:lineRule="auto"/>
      </w:pPr>
      <w:r>
        <w:rPr>
          <w:noProof/>
        </w:rPr>
        <w:drawing>
          <wp:inline distT="0" distB="0" distL="0" distR="0" wp14:anchorId="21AAB1E5" wp14:editId="48B57D6F">
            <wp:extent cx="6172200" cy="346988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7959" cy="3478744"/>
                    </a:xfrm>
                    <a:prstGeom prst="rect">
                      <a:avLst/>
                    </a:prstGeom>
                  </pic:spPr>
                </pic:pic>
              </a:graphicData>
            </a:graphic>
          </wp:inline>
        </w:drawing>
      </w:r>
    </w:p>
    <w:p w14:paraId="2B83733C" w14:textId="50713099" w:rsidR="003A3731" w:rsidRDefault="00502CEC" w:rsidP="00502CEC">
      <w:pPr>
        <w:pStyle w:val="BodyText"/>
        <w:spacing w:before="8" w:line="480" w:lineRule="auto"/>
        <w:jc w:val="center"/>
        <w:rPr>
          <w:b/>
        </w:rPr>
      </w:pPr>
      <w:r>
        <w:rPr>
          <w:b/>
        </w:rPr>
        <w:t xml:space="preserve">Fig </w:t>
      </w:r>
      <w:r w:rsidR="005507BE">
        <w:rPr>
          <w:b/>
        </w:rPr>
        <w:t>9</w:t>
      </w:r>
      <w:r>
        <w:rPr>
          <w:b/>
        </w:rPr>
        <w:t xml:space="preserve">. </w:t>
      </w:r>
      <w:r w:rsidRPr="00502CEC">
        <w:rPr>
          <w:b/>
        </w:rPr>
        <w:t>The U.S death trend and forecasting</w:t>
      </w:r>
    </w:p>
    <w:p w14:paraId="21624031" w14:textId="77777777" w:rsidR="00C2022A" w:rsidRDefault="00C2022A" w:rsidP="00502CEC">
      <w:pPr>
        <w:pStyle w:val="BodyText"/>
        <w:spacing w:before="8" w:line="480" w:lineRule="auto"/>
        <w:jc w:val="center"/>
        <w:rPr>
          <w:b/>
        </w:rPr>
      </w:pPr>
    </w:p>
    <w:p w14:paraId="061AA9A5" w14:textId="77777777" w:rsidR="00EB1570" w:rsidRDefault="00EB1570" w:rsidP="00EB1570">
      <w:pPr>
        <w:pStyle w:val="BodyText"/>
        <w:spacing w:before="8" w:line="480" w:lineRule="auto"/>
        <w:ind w:left="720"/>
        <w:rPr>
          <w:u w:val="single"/>
        </w:rPr>
      </w:pPr>
    </w:p>
    <w:p w14:paraId="44F8701E" w14:textId="5319212D" w:rsidR="004201A0" w:rsidRDefault="009825B8" w:rsidP="004201A0">
      <w:pPr>
        <w:pStyle w:val="BodyText"/>
        <w:numPr>
          <w:ilvl w:val="0"/>
          <w:numId w:val="5"/>
        </w:numPr>
        <w:spacing w:before="8" w:line="480" w:lineRule="auto"/>
        <w:rPr>
          <w:u w:val="single"/>
        </w:rPr>
      </w:pPr>
      <w:r w:rsidRPr="009825B8">
        <w:rPr>
          <w:u w:val="single"/>
        </w:rPr>
        <w:t>Exploring the leading cause</w:t>
      </w:r>
    </w:p>
    <w:p w14:paraId="0C5A95BD" w14:textId="2916F547" w:rsidR="00C2022A" w:rsidRDefault="00C2022A" w:rsidP="00C2022A">
      <w:pPr>
        <w:pStyle w:val="BodyText"/>
        <w:spacing w:before="8" w:line="480" w:lineRule="auto"/>
        <w:ind w:left="720"/>
        <w:jc w:val="both"/>
      </w:pPr>
      <w:r w:rsidRPr="00C2022A">
        <w:t>As we can see from the previous worksheet, one of the leading causes of death is heart disease, so let’s explore more about it in this worksheet.</w:t>
      </w:r>
    </w:p>
    <w:p w14:paraId="423F4ECE" w14:textId="4EC39276" w:rsidR="005C6279" w:rsidRDefault="004201A0" w:rsidP="00C2022A">
      <w:pPr>
        <w:pStyle w:val="BodyText"/>
        <w:spacing w:before="8" w:line="480" w:lineRule="auto"/>
        <w:ind w:left="720"/>
        <w:jc w:val="both"/>
      </w:pPr>
      <w:r w:rsidRPr="004201A0">
        <w:t>As shown in the below figure, i.e., Figure 10, this third sheet gives an overview of the geographic distribution of the disease of the heart. I dressed the visualization in color grading, with red being a high death toll and blue being a smaller number of deaths. Users can select different diseases to see the death toll distribution around other states of the United States.</w:t>
      </w:r>
    </w:p>
    <w:p w14:paraId="4EEDDAA7" w14:textId="77777777" w:rsidR="004201A0" w:rsidRDefault="004201A0" w:rsidP="004201A0">
      <w:pPr>
        <w:pStyle w:val="BodyText"/>
        <w:spacing w:before="8" w:line="480" w:lineRule="auto"/>
        <w:ind w:left="720"/>
      </w:pPr>
    </w:p>
    <w:p w14:paraId="27DB2E97" w14:textId="15EA2847" w:rsidR="004201A0" w:rsidRDefault="004201A0" w:rsidP="004201A0">
      <w:pPr>
        <w:pStyle w:val="BodyText"/>
        <w:spacing w:before="8" w:line="480" w:lineRule="auto"/>
        <w:rPr>
          <w:u w:val="single"/>
        </w:rPr>
      </w:pPr>
      <w:r>
        <w:rPr>
          <w:noProof/>
        </w:rPr>
        <w:drawing>
          <wp:inline distT="0" distB="0" distL="0" distR="0" wp14:anchorId="32911EA4" wp14:editId="02DA91D1">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14:paraId="5317E14A" w14:textId="51454CC6" w:rsidR="004201A0" w:rsidRDefault="004201A0" w:rsidP="004201A0">
      <w:pPr>
        <w:pStyle w:val="BodyText"/>
        <w:spacing w:before="8" w:line="480" w:lineRule="auto"/>
        <w:jc w:val="center"/>
        <w:rPr>
          <w:b/>
        </w:rPr>
      </w:pPr>
      <w:r>
        <w:rPr>
          <w:b/>
        </w:rPr>
        <w:t xml:space="preserve">Fig 10. </w:t>
      </w:r>
      <w:r w:rsidR="00DC5080">
        <w:rPr>
          <w:b/>
        </w:rPr>
        <w:t>Effect of heart diseases</w:t>
      </w:r>
    </w:p>
    <w:p w14:paraId="6A9F31E0" w14:textId="7849586E" w:rsidR="00C2022A" w:rsidRDefault="00C2022A" w:rsidP="004201A0">
      <w:pPr>
        <w:pStyle w:val="BodyText"/>
        <w:spacing w:before="8" w:line="480" w:lineRule="auto"/>
        <w:jc w:val="center"/>
        <w:rPr>
          <w:b/>
        </w:rPr>
      </w:pPr>
    </w:p>
    <w:p w14:paraId="4A8107E8" w14:textId="77777777" w:rsidR="00EB1570" w:rsidRDefault="00EB1570" w:rsidP="00EB1570">
      <w:pPr>
        <w:pStyle w:val="BodyText"/>
        <w:spacing w:before="8" w:line="480" w:lineRule="auto"/>
        <w:jc w:val="both"/>
      </w:pPr>
    </w:p>
    <w:p w14:paraId="6C1AECF3" w14:textId="298E6759" w:rsidR="00C2022A" w:rsidRDefault="00DC5080" w:rsidP="00C2022A">
      <w:pPr>
        <w:pStyle w:val="BodyText"/>
        <w:spacing w:before="8" w:line="480" w:lineRule="auto"/>
        <w:ind w:left="720"/>
        <w:jc w:val="both"/>
      </w:pPr>
      <w:r>
        <w:lastRenderedPageBreak/>
        <w:t xml:space="preserve">It’s visible that the </w:t>
      </w:r>
      <w:r w:rsidR="00C2022A">
        <w:t xml:space="preserve">number of deaths because of </w:t>
      </w:r>
      <w:r w:rsidR="007D6495" w:rsidRPr="007D6495">
        <w:t xml:space="preserve">heart disease is highest in California and higher in states </w:t>
      </w:r>
      <w:r w:rsidR="00C2022A">
        <w:t xml:space="preserve">in </w:t>
      </w:r>
      <w:r w:rsidR="007D6495">
        <w:t xml:space="preserve">the </w:t>
      </w:r>
      <w:r w:rsidR="00C2022A">
        <w:t xml:space="preserve">west and south. </w:t>
      </w:r>
      <w:r w:rsidR="007D6495">
        <w:t>Maybe</w:t>
      </w:r>
      <w:r w:rsidR="00C2022A">
        <w:t xml:space="preserve"> this </w:t>
      </w:r>
      <w:r w:rsidR="007D6495">
        <w:t xml:space="preserve">is </w:t>
      </w:r>
      <w:r w:rsidR="00C2022A">
        <w:t xml:space="preserve">because of the food habits or the </w:t>
      </w:r>
      <w:r w:rsidR="007D6495">
        <w:t>lifestyle</w:t>
      </w:r>
      <w:r w:rsidR="00C2022A">
        <w:t xml:space="preserve"> they lead.</w:t>
      </w:r>
    </w:p>
    <w:p w14:paraId="35028028" w14:textId="7DBBB969" w:rsidR="00DC5080" w:rsidRDefault="00DC5080" w:rsidP="00C2022A">
      <w:pPr>
        <w:pStyle w:val="BodyText"/>
        <w:spacing w:before="8" w:line="480" w:lineRule="auto"/>
        <w:ind w:left="720"/>
        <w:jc w:val="both"/>
      </w:pPr>
      <w:r>
        <w:t xml:space="preserve">If the user wants to see the effect of other causes, </w:t>
      </w:r>
      <w:r w:rsidR="007D6495">
        <w:t xml:space="preserve">the </w:t>
      </w:r>
      <w:r>
        <w:t xml:space="preserve">user can select the other disease. In this worksheet, the user can select multiple diseases at the same time, to see their effect in different states of </w:t>
      </w:r>
      <w:r w:rsidR="007D6495">
        <w:t xml:space="preserve">the </w:t>
      </w:r>
      <w:r>
        <w:t>United States of America.</w:t>
      </w:r>
    </w:p>
    <w:p w14:paraId="4F4B45D1" w14:textId="77777777" w:rsidR="00CE2A96" w:rsidRDefault="00CE2A96" w:rsidP="00C2022A">
      <w:pPr>
        <w:pStyle w:val="BodyText"/>
        <w:spacing w:before="8" w:line="480" w:lineRule="auto"/>
        <w:ind w:left="720"/>
        <w:jc w:val="both"/>
      </w:pPr>
    </w:p>
    <w:p w14:paraId="36431545" w14:textId="69C7D07F" w:rsidR="00C2022A" w:rsidRDefault="00C2022A" w:rsidP="00C2022A">
      <w:pPr>
        <w:pStyle w:val="BodyText"/>
        <w:spacing w:before="8" w:line="480" w:lineRule="auto"/>
      </w:pPr>
      <w:r>
        <w:rPr>
          <w:noProof/>
        </w:rPr>
        <w:drawing>
          <wp:inline distT="0" distB="0" distL="0" distR="0" wp14:anchorId="4D00D176" wp14:editId="44C58D3A">
            <wp:extent cx="6267450" cy="3523432"/>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84988" cy="3533291"/>
                    </a:xfrm>
                    <a:prstGeom prst="rect">
                      <a:avLst/>
                    </a:prstGeom>
                  </pic:spPr>
                </pic:pic>
              </a:graphicData>
            </a:graphic>
          </wp:inline>
        </w:drawing>
      </w:r>
    </w:p>
    <w:p w14:paraId="31967D97" w14:textId="71524276" w:rsidR="00C2022A" w:rsidRDefault="00C2022A" w:rsidP="00C2022A">
      <w:pPr>
        <w:pStyle w:val="BodyText"/>
        <w:spacing w:before="8" w:line="480" w:lineRule="auto"/>
        <w:jc w:val="center"/>
        <w:rPr>
          <w:b/>
        </w:rPr>
      </w:pPr>
      <w:r>
        <w:rPr>
          <w:b/>
        </w:rPr>
        <w:t>Fig 11. Effect of Septicemia</w:t>
      </w:r>
    </w:p>
    <w:p w14:paraId="7BCCA997" w14:textId="77777777" w:rsidR="00C2022A" w:rsidRDefault="00C2022A" w:rsidP="00C2022A">
      <w:pPr>
        <w:pStyle w:val="BodyText"/>
        <w:spacing w:before="8" w:line="480" w:lineRule="auto"/>
        <w:jc w:val="center"/>
        <w:rPr>
          <w:b/>
        </w:rPr>
      </w:pPr>
    </w:p>
    <w:p w14:paraId="3BD9EFD9" w14:textId="287BC3C6" w:rsidR="00C2022A" w:rsidRDefault="00CE2A96" w:rsidP="00C2022A">
      <w:pPr>
        <w:pStyle w:val="BodyText"/>
        <w:spacing w:before="8" w:line="480" w:lineRule="auto"/>
        <w:ind w:left="720"/>
        <w:jc w:val="both"/>
      </w:pPr>
      <w:r w:rsidRPr="00CE2A96">
        <w:t>Observe figure 11. Here I selected the cause as Septicemia, and the color grade of each state in the graph is updated. As said earlier, a darker color indicates a high death toll, and Texas has a more significant number of deaths because of this disease than any other state.</w:t>
      </w:r>
    </w:p>
    <w:p w14:paraId="139A5B9B" w14:textId="23B8F9F0" w:rsidR="00CE2A96" w:rsidRDefault="00CE2A96" w:rsidP="00EB1570">
      <w:pPr>
        <w:pStyle w:val="BodyText"/>
        <w:spacing w:before="8" w:line="480" w:lineRule="auto"/>
        <w:jc w:val="both"/>
      </w:pPr>
    </w:p>
    <w:p w14:paraId="0A59419C" w14:textId="58FC0160" w:rsidR="00CE2A96" w:rsidRDefault="00CE2A96" w:rsidP="00CE2A96">
      <w:pPr>
        <w:pStyle w:val="ListParagraph"/>
        <w:numPr>
          <w:ilvl w:val="0"/>
          <w:numId w:val="5"/>
        </w:numPr>
        <w:rPr>
          <w:sz w:val="24"/>
          <w:szCs w:val="24"/>
          <w:u w:val="single"/>
        </w:rPr>
      </w:pPr>
      <w:r w:rsidRPr="00CE2A96">
        <w:rPr>
          <w:sz w:val="24"/>
          <w:szCs w:val="24"/>
          <w:u w:val="single"/>
        </w:rPr>
        <w:lastRenderedPageBreak/>
        <w:t>Death age analysis</w:t>
      </w:r>
    </w:p>
    <w:p w14:paraId="56CDB12A" w14:textId="2C128AAD" w:rsidR="00CE2A96" w:rsidRDefault="00CE2A96" w:rsidP="00CE2A96">
      <w:pPr>
        <w:pStyle w:val="ListParagraph"/>
        <w:rPr>
          <w:sz w:val="24"/>
          <w:szCs w:val="24"/>
        </w:rPr>
      </w:pPr>
    </w:p>
    <w:p w14:paraId="78E8FC10" w14:textId="19B57EEE" w:rsidR="005B3156" w:rsidRDefault="00796A79" w:rsidP="005B3156">
      <w:pPr>
        <w:pStyle w:val="ListParagraph"/>
        <w:spacing w:line="480" w:lineRule="auto"/>
        <w:rPr>
          <w:sz w:val="24"/>
          <w:szCs w:val="24"/>
        </w:rPr>
      </w:pPr>
      <w:r w:rsidRPr="00796A79">
        <w:rPr>
          <w:sz w:val="24"/>
          <w:szCs w:val="24"/>
        </w:rPr>
        <w:t>This workbook is about Age vs. Deaths analysis. I plotted this graph using a scatter plot expecting to find at what age people die because of different causes. I expected to see the effect of various reasons on different aged people. Each cause is represented in different shapes and colors in this graph. As this age is not an actual age but a calculated one, we can get an analysis report about only the death rate.</w:t>
      </w:r>
    </w:p>
    <w:p w14:paraId="2B11743D" w14:textId="77777777" w:rsidR="005B3156" w:rsidRDefault="005B3156" w:rsidP="005B3156">
      <w:pPr>
        <w:pStyle w:val="ListParagraph"/>
        <w:spacing w:line="480" w:lineRule="auto"/>
        <w:rPr>
          <w:sz w:val="24"/>
          <w:szCs w:val="24"/>
        </w:rPr>
      </w:pPr>
    </w:p>
    <w:p w14:paraId="4D6DB9AA" w14:textId="41BC8938" w:rsidR="005B3156" w:rsidRPr="005B3156" w:rsidRDefault="005B3156" w:rsidP="005B3156">
      <w:pPr>
        <w:pStyle w:val="ListParagraph"/>
        <w:spacing w:line="480" w:lineRule="auto"/>
        <w:rPr>
          <w:sz w:val="24"/>
          <w:szCs w:val="24"/>
        </w:rPr>
      </w:pPr>
      <w:r>
        <w:t>Age-adjusted death rate = </w:t>
      </w:r>
      <m:oMath>
        <m:d>
          <m:dPr>
            <m:ctrlPr>
              <w:rPr>
                <w:rFonts w:ascii="Cambria Math" w:hAnsi="Cambria Math"/>
                <w:i/>
              </w:rPr>
            </m:ctrlPr>
          </m:dPr>
          <m:e>
            <m:f>
              <m:fPr>
                <m:type m:val="skw"/>
                <m:ctrlPr>
                  <w:rPr>
                    <w:rFonts w:ascii="Cambria Math" w:hAnsi="Cambria Math"/>
                    <w:i/>
                  </w:rPr>
                </m:ctrlPr>
              </m:fPr>
              <m:num>
                <m:r>
                  <m:rPr>
                    <m:sty m:val="p"/>
                  </m:rPr>
                  <w:rPr>
                    <w:rStyle w:val="Strong"/>
                    <w:rFonts w:ascii="Cambria Math" w:hAnsi="Cambria Math"/>
                    <w:color w:val="0E101A"/>
                  </w:rPr>
                  <m:t xml:space="preserve">total expected deaths </m:t>
                </m:r>
              </m:num>
              <m:den>
                <m:r>
                  <m:rPr>
                    <m:sty m:val="p"/>
                  </m:rPr>
                  <w:rPr>
                    <w:rStyle w:val="Strong"/>
                    <w:rFonts w:ascii="Cambria Math" w:hAnsi="Cambria Math"/>
                    <w:color w:val="0E101A"/>
                  </w:rPr>
                  <m:t>Standard population</m:t>
                </m:r>
              </m:den>
            </m:f>
          </m:e>
        </m:d>
      </m:oMath>
      <w:r>
        <w:rPr>
          <w:rStyle w:val="Strong"/>
          <w:color w:val="0E101A"/>
        </w:rPr>
        <w:t xml:space="preserve"> X 1,000</w:t>
      </w:r>
      <w:r>
        <w:t xml:space="preserve">. </w:t>
      </w:r>
    </w:p>
    <w:p w14:paraId="02DF5933" w14:textId="77777777" w:rsidR="005B3156" w:rsidRDefault="005B3156" w:rsidP="00796A79">
      <w:pPr>
        <w:pStyle w:val="ListParagraph"/>
        <w:spacing w:line="480" w:lineRule="auto"/>
        <w:rPr>
          <w:sz w:val="24"/>
          <w:szCs w:val="24"/>
        </w:rPr>
      </w:pPr>
    </w:p>
    <w:p w14:paraId="2E1D6425" w14:textId="77777777" w:rsidR="00FF5F3C" w:rsidRPr="00FF5F3C" w:rsidRDefault="00FF5F3C" w:rsidP="00FF5F3C">
      <w:pPr>
        <w:spacing w:line="480" w:lineRule="auto"/>
        <w:rPr>
          <w:sz w:val="24"/>
          <w:szCs w:val="24"/>
        </w:rPr>
      </w:pPr>
    </w:p>
    <w:p w14:paraId="50BC1EB2" w14:textId="2BB2A4B4" w:rsidR="00FF5F3C" w:rsidRDefault="00FF5F3C" w:rsidP="00FF5F3C">
      <w:pPr>
        <w:rPr>
          <w:sz w:val="24"/>
          <w:szCs w:val="24"/>
        </w:rPr>
      </w:pPr>
      <w:r>
        <w:rPr>
          <w:noProof/>
        </w:rPr>
        <w:drawing>
          <wp:inline distT="0" distB="0" distL="0" distR="0" wp14:anchorId="1A8D4708" wp14:editId="296F9ADE">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14:paraId="7F6545E2" w14:textId="77777777" w:rsidR="00FF5F3C" w:rsidRDefault="00FF5F3C" w:rsidP="00FF5F3C">
      <w:pPr>
        <w:rPr>
          <w:sz w:val="24"/>
          <w:szCs w:val="24"/>
        </w:rPr>
      </w:pPr>
    </w:p>
    <w:p w14:paraId="2C9B1423" w14:textId="57A52020" w:rsidR="00FF5F3C" w:rsidRDefault="00FF5F3C" w:rsidP="00FF5F3C">
      <w:pPr>
        <w:spacing w:line="480" w:lineRule="auto"/>
        <w:jc w:val="center"/>
        <w:rPr>
          <w:b/>
          <w:sz w:val="24"/>
          <w:szCs w:val="24"/>
        </w:rPr>
      </w:pPr>
      <w:r>
        <w:rPr>
          <w:b/>
          <w:sz w:val="24"/>
          <w:szCs w:val="24"/>
        </w:rPr>
        <w:t>Fig 12. Death Age analysis</w:t>
      </w:r>
    </w:p>
    <w:p w14:paraId="2B721454" w14:textId="5282B57A" w:rsidR="005B3156" w:rsidRDefault="005B3156" w:rsidP="005B3156">
      <w:pPr>
        <w:spacing w:line="480" w:lineRule="auto"/>
        <w:rPr>
          <w:b/>
          <w:sz w:val="24"/>
          <w:szCs w:val="24"/>
        </w:rPr>
      </w:pPr>
    </w:p>
    <w:p w14:paraId="7B78F6CA" w14:textId="6AA08BAE" w:rsidR="005B3156" w:rsidRDefault="005B3156" w:rsidP="005B3156">
      <w:pPr>
        <w:spacing w:line="480" w:lineRule="auto"/>
        <w:rPr>
          <w:b/>
          <w:sz w:val="24"/>
          <w:szCs w:val="24"/>
        </w:rPr>
      </w:pPr>
    </w:p>
    <w:p w14:paraId="05F79FFC" w14:textId="5A0F1BA9" w:rsidR="005B3156" w:rsidRDefault="00334D65" w:rsidP="005B3156">
      <w:pPr>
        <w:pStyle w:val="ListParagraph"/>
        <w:numPr>
          <w:ilvl w:val="0"/>
          <w:numId w:val="5"/>
        </w:numPr>
        <w:spacing w:line="480" w:lineRule="auto"/>
        <w:rPr>
          <w:sz w:val="24"/>
          <w:szCs w:val="24"/>
          <w:u w:val="single"/>
        </w:rPr>
      </w:pPr>
      <w:r>
        <w:rPr>
          <w:sz w:val="24"/>
          <w:szCs w:val="24"/>
          <w:u w:val="single"/>
        </w:rPr>
        <w:lastRenderedPageBreak/>
        <w:t>State-wise</w:t>
      </w:r>
      <w:r w:rsidR="005B3156" w:rsidRPr="005B3156">
        <w:rPr>
          <w:sz w:val="24"/>
          <w:szCs w:val="24"/>
          <w:u w:val="single"/>
        </w:rPr>
        <w:t xml:space="preserve"> death rate analysis</w:t>
      </w:r>
    </w:p>
    <w:p w14:paraId="7BBED3A4" w14:textId="67D66192" w:rsidR="009A2FA8" w:rsidRDefault="00C80229" w:rsidP="009A2FA8">
      <w:pPr>
        <w:pStyle w:val="ListParagraph"/>
        <w:spacing w:line="480" w:lineRule="auto"/>
        <w:jc w:val="both"/>
        <w:rPr>
          <w:sz w:val="24"/>
          <w:szCs w:val="24"/>
        </w:rPr>
      </w:pPr>
      <w:r w:rsidRPr="00C80229">
        <w:rPr>
          <w:sz w:val="24"/>
          <w:szCs w:val="24"/>
        </w:rPr>
        <w:t xml:space="preserve">In this worksheet, I went into a deep analysis of the effect of each disease in each state over the years. </w:t>
      </w:r>
      <w:r w:rsidR="009A2FA8" w:rsidRPr="00C80229">
        <w:rPr>
          <w:sz w:val="24"/>
          <w:szCs w:val="24"/>
        </w:rPr>
        <w:t>In this graph</w:t>
      </w:r>
      <w:r w:rsidR="00334D65">
        <w:rPr>
          <w:sz w:val="24"/>
          <w:szCs w:val="24"/>
        </w:rPr>
        <w:t>,</w:t>
      </w:r>
      <w:r w:rsidR="009A2FA8" w:rsidRPr="00C80229">
        <w:rPr>
          <w:sz w:val="24"/>
          <w:szCs w:val="24"/>
        </w:rPr>
        <w:t xml:space="preserve"> we can see the leading causes of </w:t>
      </w:r>
      <w:r w:rsidR="009A2FA8">
        <w:rPr>
          <w:sz w:val="24"/>
          <w:szCs w:val="24"/>
        </w:rPr>
        <w:t>death</w:t>
      </w:r>
      <w:r w:rsidR="009A2FA8" w:rsidRPr="00C80229">
        <w:rPr>
          <w:sz w:val="24"/>
          <w:szCs w:val="24"/>
        </w:rPr>
        <w:t xml:space="preserve"> in each state</w:t>
      </w:r>
      <w:r w:rsidR="009A2FA8">
        <w:rPr>
          <w:sz w:val="24"/>
          <w:szCs w:val="24"/>
        </w:rPr>
        <w:t>.</w:t>
      </w:r>
    </w:p>
    <w:p w14:paraId="2AFA1ADC" w14:textId="61B846C0" w:rsidR="00C80229" w:rsidRDefault="00C80229" w:rsidP="00C80229">
      <w:pPr>
        <w:pStyle w:val="ListParagraph"/>
        <w:spacing w:line="480" w:lineRule="auto"/>
        <w:jc w:val="both"/>
        <w:rPr>
          <w:sz w:val="24"/>
          <w:szCs w:val="24"/>
        </w:rPr>
      </w:pPr>
      <w:r w:rsidRPr="00C80229">
        <w:rPr>
          <w:sz w:val="24"/>
          <w:szCs w:val="24"/>
        </w:rPr>
        <w:t xml:space="preserve">I plotted the state as columns; for rows, I used the Cause name and sum of deaths to get a bar plot. </w:t>
      </w:r>
      <w:r>
        <w:rPr>
          <w:sz w:val="24"/>
          <w:szCs w:val="24"/>
        </w:rPr>
        <w:t>Each cause is displayed in different colors and can be seen at the bottom right of the screen.</w:t>
      </w:r>
    </w:p>
    <w:p w14:paraId="1005DE20" w14:textId="07C3DA12" w:rsidR="00C80229" w:rsidRDefault="00C80229" w:rsidP="00C80229">
      <w:pPr>
        <w:pStyle w:val="ListParagraph"/>
        <w:spacing w:line="480" w:lineRule="auto"/>
        <w:jc w:val="both"/>
        <w:rPr>
          <w:sz w:val="24"/>
          <w:szCs w:val="24"/>
        </w:rPr>
      </w:pPr>
      <w:r w:rsidRPr="00C80229">
        <w:rPr>
          <w:sz w:val="24"/>
          <w:szCs w:val="24"/>
        </w:rPr>
        <w:t xml:space="preserve">Here, I sorted the graph by the number of deaths from high to low. </w:t>
      </w:r>
      <w:r w:rsidR="00327B70">
        <w:rPr>
          <w:sz w:val="24"/>
          <w:szCs w:val="24"/>
        </w:rPr>
        <w:t xml:space="preserve">In the below figure 13, after sorting the top 3 states with </w:t>
      </w:r>
      <w:r w:rsidR="00334D65">
        <w:rPr>
          <w:sz w:val="24"/>
          <w:szCs w:val="24"/>
        </w:rPr>
        <w:t xml:space="preserve">the </w:t>
      </w:r>
      <w:r w:rsidR="00327B70">
        <w:rPr>
          <w:sz w:val="24"/>
          <w:szCs w:val="24"/>
        </w:rPr>
        <w:t>highest death toll are California, Texas, Florida</w:t>
      </w:r>
      <w:r w:rsidR="00334D65">
        <w:rPr>
          <w:sz w:val="24"/>
          <w:szCs w:val="24"/>
        </w:rPr>
        <w:t>,</w:t>
      </w:r>
      <w:r w:rsidR="00327B70">
        <w:rPr>
          <w:sz w:val="24"/>
          <w:szCs w:val="24"/>
        </w:rPr>
        <w:t xml:space="preserve"> and New York.</w:t>
      </w:r>
    </w:p>
    <w:p w14:paraId="555DCC13" w14:textId="77777777" w:rsidR="00C80229" w:rsidRDefault="00C80229" w:rsidP="00C80229">
      <w:pPr>
        <w:pStyle w:val="ListParagraph"/>
        <w:spacing w:line="480" w:lineRule="auto"/>
        <w:jc w:val="both"/>
        <w:rPr>
          <w:sz w:val="24"/>
          <w:szCs w:val="24"/>
        </w:rPr>
      </w:pPr>
    </w:p>
    <w:p w14:paraId="03A91A17" w14:textId="743BAC0F" w:rsidR="00352C2D" w:rsidRDefault="00B362ED" w:rsidP="00352C2D">
      <w:pPr>
        <w:spacing w:line="480" w:lineRule="auto"/>
        <w:rPr>
          <w:sz w:val="24"/>
          <w:szCs w:val="24"/>
        </w:rPr>
      </w:pPr>
      <w:r>
        <w:rPr>
          <w:noProof/>
        </w:rPr>
        <w:drawing>
          <wp:inline distT="0" distB="0" distL="0" distR="0" wp14:anchorId="3044BA27" wp14:editId="7D0DF974">
            <wp:extent cx="6343650" cy="35662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62892" cy="3577087"/>
                    </a:xfrm>
                    <a:prstGeom prst="rect">
                      <a:avLst/>
                    </a:prstGeom>
                  </pic:spPr>
                </pic:pic>
              </a:graphicData>
            </a:graphic>
          </wp:inline>
        </w:drawing>
      </w:r>
    </w:p>
    <w:p w14:paraId="7C757985" w14:textId="28FAA3AB" w:rsidR="00352C2D" w:rsidRPr="00352C2D" w:rsidRDefault="00352C2D" w:rsidP="00352C2D">
      <w:pPr>
        <w:spacing w:line="480" w:lineRule="auto"/>
        <w:jc w:val="center"/>
        <w:rPr>
          <w:b/>
          <w:sz w:val="24"/>
          <w:szCs w:val="24"/>
        </w:rPr>
      </w:pPr>
      <w:r>
        <w:rPr>
          <w:b/>
          <w:sz w:val="24"/>
          <w:szCs w:val="24"/>
        </w:rPr>
        <w:t xml:space="preserve">Fig 13. </w:t>
      </w:r>
      <w:r w:rsidR="007D6495">
        <w:rPr>
          <w:b/>
          <w:sz w:val="24"/>
          <w:szCs w:val="24"/>
        </w:rPr>
        <w:t>The state-wise</w:t>
      </w:r>
      <w:r>
        <w:rPr>
          <w:b/>
          <w:sz w:val="24"/>
          <w:szCs w:val="24"/>
        </w:rPr>
        <w:t xml:space="preserve"> death rate analysis</w:t>
      </w:r>
    </w:p>
    <w:p w14:paraId="186EE5CA" w14:textId="62CA3383" w:rsidR="005B3156" w:rsidRDefault="005B3156" w:rsidP="005B3156">
      <w:pPr>
        <w:spacing w:line="480" w:lineRule="auto"/>
        <w:rPr>
          <w:sz w:val="24"/>
          <w:szCs w:val="24"/>
          <w:u w:val="single"/>
        </w:rPr>
      </w:pPr>
    </w:p>
    <w:p w14:paraId="3187119F" w14:textId="379DF90B" w:rsidR="009A2FA8" w:rsidRDefault="009A2FA8" w:rsidP="005B3156">
      <w:pPr>
        <w:spacing w:line="480" w:lineRule="auto"/>
        <w:rPr>
          <w:sz w:val="24"/>
          <w:szCs w:val="24"/>
          <w:u w:val="single"/>
        </w:rPr>
      </w:pPr>
    </w:p>
    <w:p w14:paraId="573953E6" w14:textId="262909F2" w:rsidR="005B3156" w:rsidRDefault="005B3156" w:rsidP="005B3156">
      <w:pPr>
        <w:pStyle w:val="ListParagraph"/>
        <w:numPr>
          <w:ilvl w:val="0"/>
          <w:numId w:val="5"/>
        </w:numPr>
        <w:spacing w:line="480" w:lineRule="auto"/>
        <w:rPr>
          <w:sz w:val="24"/>
          <w:szCs w:val="24"/>
          <w:u w:val="single"/>
        </w:rPr>
      </w:pPr>
      <w:r w:rsidRPr="005B3156">
        <w:rPr>
          <w:sz w:val="24"/>
          <w:szCs w:val="24"/>
          <w:u w:val="single"/>
        </w:rPr>
        <w:lastRenderedPageBreak/>
        <w:t>Time analysis</w:t>
      </w:r>
    </w:p>
    <w:p w14:paraId="0F6F5618" w14:textId="53FFC6C3" w:rsidR="009A2FA8" w:rsidRDefault="00327B70" w:rsidP="00535965">
      <w:pPr>
        <w:pStyle w:val="ListParagraph"/>
        <w:spacing w:line="480" w:lineRule="auto"/>
        <w:jc w:val="both"/>
        <w:rPr>
          <w:sz w:val="24"/>
          <w:szCs w:val="24"/>
        </w:rPr>
      </w:pPr>
      <w:r>
        <w:rPr>
          <w:sz w:val="24"/>
          <w:szCs w:val="24"/>
        </w:rPr>
        <w:t xml:space="preserve">As we go to the last worksheet, I did </w:t>
      </w:r>
      <w:r w:rsidR="007D6495">
        <w:rPr>
          <w:sz w:val="24"/>
          <w:szCs w:val="24"/>
        </w:rPr>
        <w:t>a time-scale</w:t>
      </w:r>
      <w:r>
        <w:rPr>
          <w:sz w:val="24"/>
          <w:szCs w:val="24"/>
        </w:rPr>
        <w:t xml:space="preserve"> analysis of the deaths </w:t>
      </w:r>
      <w:r w:rsidR="007D6495">
        <w:rPr>
          <w:sz w:val="24"/>
          <w:szCs w:val="24"/>
        </w:rPr>
        <w:t xml:space="preserve">that </w:t>
      </w:r>
      <w:r>
        <w:rPr>
          <w:sz w:val="24"/>
          <w:szCs w:val="24"/>
        </w:rPr>
        <w:t xml:space="preserve">happened from the year 1999 to </w:t>
      </w:r>
      <w:r w:rsidR="007D6495">
        <w:rPr>
          <w:sz w:val="24"/>
          <w:szCs w:val="24"/>
        </w:rPr>
        <w:t xml:space="preserve">the </w:t>
      </w:r>
      <w:r>
        <w:rPr>
          <w:sz w:val="24"/>
          <w:szCs w:val="24"/>
        </w:rPr>
        <w:t>year 2015.</w:t>
      </w:r>
      <w:r w:rsidR="00535965">
        <w:rPr>
          <w:sz w:val="24"/>
          <w:szCs w:val="24"/>
        </w:rPr>
        <w:t xml:space="preserve"> I hope to see whether the number of deaths by various will go up or down at </w:t>
      </w:r>
      <w:r w:rsidR="007D6495">
        <w:rPr>
          <w:sz w:val="24"/>
          <w:szCs w:val="24"/>
        </w:rPr>
        <w:t xml:space="preserve">a </w:t>
      </w:r>
      <w:r w:rsidR="00535965">
        <w:rPr>
          <w:sz w:val="24"/>
          <w:szCs w:val="24"/>
        </w:rPr>
        <w:t xml:space="preserve">distinct year constraint. So, I used year as a filter to see the trend in deaths by various causes across different states of the United States. By changing the filter, we can see the </w:t>
      </w:r>
      <w:r w:rsidR="007D6495">
        <w:rPr>
          <w:sz w:val="24"/>
          <w:szCs w:val="24"/>
        </w:rPr>
        <w:t>death</w:t>
      </w:r>
      <w:r w:rsidR="00535965">
        <w:rPr>
          <w:sz w:val="24"/>
          <w:szCs w:val="24"/>
        </w:rPr>
        <w:t xml:space="preserve"> trend.</w:t>
      </w:r>
    </w:p>
    <w:p w14:paraId="72DB4D9C" w14:textId="584BBDA0" w:rsidR="00535965" w:rsidRDefault="00535965" w:rsidP="00535965">
      <w:pPr>
        <w:pStyle w:val="ListParagraph"/>
        <w:spacing w:line="480" w:lineRule="auto"/>
        <w:jc w:val="both"/>
        <w:rPr>
          <w:sz w:val="24"/>
          <w:szCs w:val="24"/>
        </w:rPr>
      </w:pPr>
      <w:r>
        <w:rPr>
          <w:sz w:val="24"/>
          <w:szCs w:val="24"/>
        </w:rPr>
        <w:t xml:space="preserve">I used the whole dataset (Years ranging from 1999 to 2015) for this worksheet. This bar graph </w:t>
      </w:r>
      <w:r w:rsidR="002842BC">
        <w:rPr>
          <w:sz w:val="24"/>
          <w:szCs w:val="24"/>
        </w:rPr>
        <w:t>helps</w:t>
      </w:r>
      <w:r>
        <w:rPr>
          <w:sz w:val="24"/>
          <w:szCs w:val="24"/>
        </w:rPr>
        <w:t xml:space="preserve"> to show the trend between the number of deaths in each state by various causes and the year.</w:t>
      </w:r>
    </w:p>
    <w:p w14:paraId="019C9CC6" w14:textId="77777777" w:rsidR="0001293E" w:rsidRDefault="0001293E" w:rsidP="009A2FA8">
      <w:pPr>
        <w:pStyle w:val="ListParagraph"/>
        <w:spacing w:line="480" w:lineRule="auto"/>
        <w:rPr>
          <w:sz w:val="24"/>
          <w:szCs w:val="24"/>
        </w:rPr>
      </w:pPr>
    </w:p>
    <w:p w14:paraId="09C247AA" w14:textId="763C8610" w:rsidR="00327B70" w:rsidRDefault="00F52F24" w:rsidP="00327B70">
      <w:pPr>
        <w:spacing w:line="480" w:lineRule="auto"/>
        <w:rPr>
          <w:sz w:val="24"/>
          <w:szCs w:val="24"/>
        </w:rPr>
      </w:pPr>
      <w:r>
        <w:rPr>
          <w:noProof/>
        </w:rPr>
        <w:drawing>
          <wp:inline distT="0" distB="0" distL="0" distR="0" wp14:anchorId="0AF000B0" wp14:editId="35F7F51E">
            <wp:extent cx="6336677" cy="356235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42358" cy="3565544"/>
                    </a:xfrm>
                    <a:prstGeom prst="rect">
                      <a:avLst/>
                    </a:prstGeom>
                  </pic:spPr>
                </pic:pic>
              </a:graphicData>
            </a:graphic>
          </wp:inline>
        </w:drawing>
      </w:r>
    </w:p>
    <w:p w14:paraId="0AA6677E" w14:textId="7014032C" w:rsidR="0001293E" w:rsidRDefault="0001293E" w:rsidP="0001293E">
      <w:pPr>
        <w:spacing w:line="480" w:lineRule="auto"/>
        <w:jc w:val="center"/>
        <w:rPr>
          <w:b/>
          <w:sz w:val="24"/>
          <w:szCs w:val="24"/>
        </w:rPr>
      </w:pPr>
      <w:r>
        <w:rPr>
          <w:b/>
          <w:sz w:val="24"/>
          <w:szCs w:val="24"/>
        </w:rPr>
        <w:t xml:space="preserve">Fig 14. Time </w:t>
      </w:r>
      <w:r w:rsidR="00535965">
        <w:rPr>
          <w:b/>
          <w:sz w:val="24"/>
          <w:szCs w:val="24"/>
        </w:rPr>
        <w:t>Analysis</w:t>
      </w:r>
    </w:p>
    <w:p w14:paraId="4ACA902B" w14:textId="58098BB9" w:rsidR="00535965" w:rsidRDefault="00535965" w:rsidP="0001293E">
      <w:pPr>
        <w:spacing w:line="480" w:lineRule="auto"/>
        <w:jc w:val="center"/>
        <w:rPr>
          <w:b/>
          <w:sz w:val="24"/>
          <w:szCs w:val="24"/>
        </w:rPr>
      </w:pPr>
    </w:p>
    <w:p w14:paraId="32FA462B" w14:textId="77777777" w:rsidR="004B3B87" w:rsidRDefault="004B3B87" w:rsidP="0001293E">
      <w:pPr>
        <w:spacing w:line="480" w:lineRule="auto"/>
        <w:jc w:val="center"/>
        <w:rPr>
          <w:b/>
          <w:sz w:val="32"/>
          <w:szCs w:val="24"/>
        </w:rPr>
      </w:pPr>
    </w:p>
    <w:p w14:paraId="60A9CD1E" w14:textId="2EB254A0" w:rsidR="00334D65" w:rsidRPr="00FA0F03" w:rsidRDefault="00334D65" w:rsidP="00334D65">
      <w:pPr>
        <w:pStyle w:val="Heading1"/>
        <w:jc w:val="center"/>
        <w:rPr>
          <w:rFonts w:ascii="Times New Roman" w:hAnsi="Times New Roman" w:cs="Times New Roman"/>
          <w:b/>
          <w:color w:val="333333"/>
        </w:rPr>
      </w:pPr>
      <w:bookmarkStart w:id="14" w:name="_Toc121678103"/>
      <w:r>
        <w:rPr>
          <w:rFonts w:ascii="Times New Roman" w:hAnsi="Times New Roman" w:cs="Times New Roman"/>
          <w:b/>
          <w:color w:val="333333"/>
        </w:rPr>
        <w:lastRenderedPageBreak/>
        <w:t>DISCUSSION</w:t>
      </w:r>
      <w:bookmarkEnd w:id="14"/>
    </w:p>
    <w:p w14:paraId="390AA37A" w14:textId="75F8B0F6" w:rsidR="00535965" w:rsidRDefault="00535965" w:rsidP="0001293E">
      <w:pPr>
        <w:spacing w:line="480" w:lineRule="auto"/>
        <w:jc w:val="center"/>
        <w:rPr>
          <w:b/>
          <w:sz w:val="32"/>
          <w:szCs w:val="24"/>
        </w:rPr>
      </w:pPr>
    </w:p>
    <w:p w14:paraId="6FABAFCC" w14:textId="75158E3E" w:rsidR="004B3B87" w:rsidRDefault="00DE263F" w:rsidP="00DE263F">
      <w:pPr>
        <w:spacing w:before="138"/>
        <w:ind w:left="100"/>
        <w:outlineLvl w:val="1"/>
        <w:rPr>
          <w:b/>
          <w:sz w:val="28"/>
          <w:szCs w:val="24"/>
        </w:rPr>
      </w:pPr>
      <w:bookmarkStart w:id="15" w:name="_Toc121678104"/>
      <w:r>
        <w:rPr>
          <w:b/>
          <w:sz w:val="28"/>
          <w:szCs w:val="24"/>
        </w:rPr>
        <w:t>W</w:t>
      </w:r>
      <w:r w:rsidR="004B3B87" w:rsidRPr="004B3B87">
        <w:rPr>
          <w:b/>
          <w:sz w:val="28"/>
          <w:szCs w:val="24"/>
        </w:rPr>
        <w:t>hat I learned and how I used</w:t>
      </w:r>
      <w:r w:rsidR="00334D65">
        <w:rPr>
          <w:b/>
          <w:sz w:val="28"/>
          <w:szCs w:val="24"/>
        </w:rPr>
        <w:t xml:space="preserve"> it</w:t>
      </w:r>
      <w:r w:rsidR="004B3B87" w:rsidRPr="004B3B87">
        <w:rPr>
          <w:b/>
          <w:sz w:val="28"/>
          <w:szCs w:val="24"/>
        </w:rPr>
        <w:t>:</w:t>
      </w:r>
      <w:bookmarkEnd w:id="15"/>
    </w:p>
    <w:p w14:paraId="23553E9A" w14:textId="77777777" w:rsidR="00DE263F" w:rsidRPr="00DE263F" w:rsidRDefault="00DE263F" w:rsidP="00DE263F">
      <w:pPr>
        <w:spacing w:before="138"/>
        <w:ind w:left="100"/>
        <w:outlineLvl w:val="1"/>
        <w:rPr>
          <w:b/>
          <w:bCs/>
          <w:sz w:val="24"/>
          <w:szCs w:val="28"/>
        </w:rPr>
      </w:pPr>
    </w:p>
    <w:p w14:paraId="60F60DB1" w14:textId="1D7A185D" w:rsidR="004B3B87" w:rsidRDefault="004B3B87" w:rsidP="00535965">
      <w:pPr>
        <w:spacing w:line="480" w:lineRule="auto"/>
        <w:rPr>
          <w:sz w:val="24"/>
          <w:szCs w:val="24"/>
        </w:rPr>
      </w:pPr>
      <w:r>
        <w:rPr>
          <w:sz w:val="24"/>
          <w:szCs w:val="24"/>
        </w:rPr>
        <w:t>Here are the dashboards that I developed for this project based on the knowledge I gained from this class.</w:t>
      </w:r>
    </w:p>
    <w:p w14:paraId="700566F2" w14:textId="77777777" w:rsidR="004B3B87" w:rsidRDefault="004B3B87" w:rsidP="00535965">
      <w:pPr>
        <w:spacing w:line="480" w:lineRule="auto"/>
        <w:rPr>
          <w:sz w:val="24"/>
          <w:szCs w:val="24"/>
        </w:rPr>
      </w:pPr>
    </w:p>
    <w:p w14:paraId="5AD232B8" w14:textId="574F3292" w:rsidR="004B3B87" w:rsidRPr="004B3B87" w:rsidRDefault="004B3B87" w:rsidP="00535965">
      <w:pPr>
        <w:spacing w:line="480" w:lineRule="auto"/>
        <w:rPr>
          <w:b/>
          <w:sz w:val="24"/>
          <w:szCs w:val="24"/>
        </w:rPr>
      </w:pPr>
      <w:r w:rsidRPr="004B3B87">
        <w:rPr>
          <w:b/>
          <w:sz w:val="24"/>
          <w:szCs w:val="24"/>
          <w:u w:val="single"/>
        </w:rPr>
        <w:t>Dashboard 1:</w:t>
      </w:r>
      <w:r w:rsidRPr="004B3B87">
        <w:rPr>
          <w:b/>
          <w:sz w:val="24"/>
          <w:szCs w:val="24"/>
        </w:rPr>
        <w:t xml:space="preserve"> Geo Spatial Dashboard</w:t>
      </w:r>
    </w:p>
    <w:p w14:paraId="06B13A56" w14:textId="61D36AB3" w:rsidR="004B3B87" w:rsidRPr="004B3B87" w:rsidRDefault="004B3B87" w:rsidP="00535965">
      <w:pPr>
        <w:spacing w:line="480" w:lineRule="auto"/>
        <w:rPr>
          <w:b/>
          <w:sz w:val="24"/>
          <w:szCs w:val="24"/>
        </w:rPr>
      </w:pPr>
    </w:p>
    <w:p w14:paraId="435487C9" w14:textId="51F7B735" w:rsidR="004B3B87" w:rsidRDefault="004B3B87" w:rsidP="00535965">
      <w:pPr>
        <w:spacing w:line="480" w:lineRule="auto"/>
        <w:rPr>
          <w:sz w:val="24"/>
          <w:szCs w:val="24"/>
        </w:rPr>
      </w:pPr>
      <w:r>
        <w:rPr>
          <w:noProof/>
        </w:rPr>
        <w:drawing>
          <wp:inline distT="0" distB="0" distL="0" distR="0" wp14:anchorId="51840BE2" wp14:editId="00FF01E1">
            <wp:extent cx="6296025" cy="3539496"/>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06050" cy="3545132"/>
                    </a:xfrm>
                    <a:prstGeom prst="rect">
                      <a:avLst/>
                    </a:prstGeom>
                  </pic:spPr>
                </pic:pic>
              </a:graphicData>
            </a:graphic>
          </wp:inline>
        </w:drawing>
      </w:r>
    </w:p>
    <w:p w14:paraId="4281BC87" w14:textId="31ABFC38" w:rsidR="004B3B87" w:rsidRDefault="004B3B87" w:rsidP="004B3B87">
      <w:pPr>
        <w:spacing w:line="480" w:lineRule="auto"/>
        <w:jc w:val="center"/>
        <w:rPr>
          <w:b/>
          <w:sz w:val="24"/>
          <w:szCs w:val="24"/>
        </w:rPr>
      </w:pPr>
      <w:r>
        <w:rPr>
          <w:b/>
          <w:sz w:val="24"/>
          <w:szCs w:val="24"/>
        </w:rPr>
        <w:t xml:space="preserve">Fig 15. </w:t>
      </w:r>
      <w:r w:rsidR="007D6495">
        <w:rPr>
          <w:b/>
          <w:sz w:val="24"/>
          <w:szCs w:val="24"/>
        </w:rPr>
        <w:t>Geo-Spatial</w:t>
      </w:r>
      <w:r>
        <w:rPr>
          <w:b/>
          <w:sz w:val="24"/>
          <w:szCs w:val="24"/>
        </w:rPr>
        <w:t xml:space="preserve"> Dashboard</w:t>
      </w:r>
    </w:p>
    <w:p w14:paraId="0EA07E3B" w14:textId="25A6219B" w:rsidR="004B3B87" w:rsidRPr="004B3B87" w:rsidRDefault="004B3B87" w:rsidP="004B3B87">
      <w:pPr>
        <w:spacing w:line="480" w:lineRule="auto"/>
        <w:jc w:val="center"/>
        <w:rPr>
          <w:i/>
          <w:sz w:val="24"/>
          <w:szCs w:val="24"/>
        </w:rPr>
      </w:pPr>
      <w:r w:rsidRPr="004B3B87">
        <w:rPr>
          <w:i/>
          <w:sz w:val="24"/>
          <w:szCs w:val="24"/>
        </w:rPr>
        <w:t xml:space="preserve">Distribution of </w:t>
      </w:r>
      <w:r w:rsidR="007D6495">
        <w:rPr>
          <w:i/>
          <w:sz w:val="24"/>
          <w:szCs w:val="24"/>
        </w:rPr>
        <w:t xml:space="preserve">the </w:t>
      </w:r>
      <w:r w:rsidRPr="004B3B87">
        <w:rPr>
          <w:i/>
          <w:sz w:val="24"/>
          <w:szCs w:val="24"/>
        </w:rPr>
        <w:t xml:space="preserve">number of deaths across </w:t>
      </w:r>
      <w:r w:rsidR="007D6495">
        <w:rPr>
          <w:i/>
          <w:sz w:val="24"/>
          <w:szCs w:val="24"/>
        </w:rPr>
        <w:t xml:space="preserve">the </w:t>
      </w:r>
      <w:r w:rsidRPr="004B3B87">
        <w:rPr>
          <w:i/>
          <w:sz w:val="24"/>
          <w:szCs w:val="24"/>
        </w:rPr>
        <w:t>USA</w:t>
      </w:r>
    </w:p>
    <w:p w14:paraId="117D55A8" w14:textId="10AFE0F7" w:rsidR="004B3B87" w:rsidRDefault="004B3B87" w:rsidP="004B3B87">
      <w:pPr>
        <w:spacing w:line="480" w:lineRule="auto"/>
        <w:jc w:val="center"/>
        <w:rPr>
          <w:b/>
          <w:sz w:val="24"/>
          <w:szCs w:val="24"/>
        </w:rPr>
      </w:pPr>
    </w:p>
    <w:p w14:paraId="5B28B420" w14:textId="43931A8C" w:rsidR="004B3B87" w:rsidRDefault="004B3B87" w:rsidP="001F3821">
      <w:pPr>
        <w:spacing w:line="480" w:lineRule="auto"/>
        <w:rPr>
          <w:b/>
          <w:sz w:val="24"/>
          <w:szCs w:val="24"/>
        </w:rPr>
      </w:pPr>
    </w:p>
    <w:p w14:paraId="587DD13B" w14:textId="64B129D5" w:rsidR="004B3B87" w:rsidRDefault="004B3B87" w:rsidP="004B3B87">
      <w:pPr>
        <w:spacing w:line="480" w:lineRule="auto"/>
        <w:rPr>
          <w:b/>
          <w:sz w:val="24"/>
          <w:szCs w:val="24"/>
        </w:rPr>
      </w:pPr>
      <w:r w:rsidRPr="004B3B87">
        <w:rPr>
          <w:b/>
          <w:sz w:val="24"/>
          <w:szCs w:val="24"/>
          <w:u w:val="single"/>
        </w:rPr>
        <w:lastRenderedPageBreak/>
        <w:t>Dashboard 2:</w:t>
      </w:r>
      <w:r w:rsidR="008677CC">
        <w:rPr>
          <w:b/>
          <w:sz w:val="24"/>
          <w:szCs w:val="24"/>
        </w:rPr>
        <w:t xml:space="preserve"> Trend Analysis</w:t>
      </w:r>
    </w:p>
    <w:p w14:paraId="3721C944" w14:textId="77777777" w:rsidR="008677CC" w:rsidRDefault="008677CC" w:rsidP="004B3B87">
      <w:pPr>
        <w:spacing w:line="480" w:lineRule="auto"/>
        <w:rPr>
          <w:b/>
          <w:sz w:val="24"/>
          <w:szCs w:val="24"/>
        </w:rPr>
      </w:pPr>
    </w:p>
    <w:p w14:paraId="2290B74A" w14:textId="60A6D247" w:rsidR="008677CC" w:rsidRDefault="008677CC" w:rsidP="004B3B87">
      <w:pPr>
        <w:spacing w:line="480" w:lineRule="auto"/>
        <w:rPr>
          <w:sz w:val="24"/>
          <w:szCs w:val="24"/>
        </w:rPr>
      </w:pPr>
      <w:r>
        <w:rPr>
          <w:noProof/>
        </w:rPr>
        <w:drawing>
          <wp:inline distT="0" distB="0" distL="0" distR="0" wp14:anchorId="22EFCD88" wp14:editId="189DDD38">
            <wp:extent cx="6184190" cy="347662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7025" cy="3478219"/>
                    </a:xfrm>
                    <a:prstGeom prst="rect">
                      <a:avLst/>
                    </a:prstGeom>
                  </pic:spPr>
                </pic:pic>
              </a:graphicData>
            </a:graphic>
          </wp:inline>
        </w:drawing>
      </w:r>
    </w:p>
    <w:p w14:paraId="7ADDDEDB" w14:textId="299062B0" w:rsidR="008677CC" w:rsidRDefault="008677CC" w:rsidP="008677CC">
      <w:pPr>
        <w:spacing w:line="480" w:lineRule="auto"/>
        <w:jc w:val="center"/>
        <w:rPr>
          <w:b/>
          <w:sz w:val="24"/>
          <w:szCs w:val="24"/>
        </w:rPr>
      </w:pPr>
      <w:r>
        <w:rPr>
          <w:b/>
          <w:sz w:val="24"/>
          <w:szCs w:val="24"/>
        </w:rPr>
        <w:t>Fig 16. Trend Analysis</w:t>
      </w:r>
    </w:p>
    <w:p w14:paraId="2326B728" w14:textId="19172D0C" w:rsidR="008677CC" w:rsidRPr="008677CC" w:rsidRDefault="008677CC" w:rsidP="008677CC">
      <w:pPr>
        <w:spacing w:line="480" w:lineRule="auto"/>
        <w:jc w:val="center"/>
        <w:rPr>
          <w:i/>
          <w:sz w:val="24"/>
          <w:szCs w:val="24"/>
        </w:rPr>
      </w:pPr>
      <w:r>
        <w:rPr>
          <w:i/>
          <w:sz w:val="24"/>
          <w:szCs w:val="24"/>
        </w:rPr>
        <w:t xml:space="preserve">(Exploring more about the factors that may have </w:t>
      </w:r>
      <w:r w:rsidR="007D6495">
        <w:rPr>
          <w:i/>
          <w:sz w:val="24"/>
          <w:szCs w:val="24"/>
        </w:rPr>
        <w:t xml:space="preserve">an </w:t>
      </w:r>
      <w:r>
        <w:rPr>
          <w:i/>
          <w:sz w:val="24"/>
          <w:szCs w:val="24"/>
        </w:rPr>
        <w:t>impact)</w:t>
      </w:r>
    </w:p>
    <w:p w14:paraId="572A20A6" w14:textId="4F73412A" w:rsidR="008677CC" w:rsidRDefault="008677CC" w:rsidP="004B3B87">
      <w:pPr>
        <w:spacing w:line="480" w:lineRule="auto"/>
        <w:rPr>
          <w:sz w:val="24"/>
          <w:szCs w:val="24"/>
        </w:rPr>
      </w:pPr>
    </w:p>
    <w:p w14:paraId="1397B690" w14:textId="3E435EAC" w:rsidR="008677CC" w:rsidRDefault="008677CC" w:rsidP="004B3B87">
      <w:pPr>
        <w:spacing w:line="480" w:lineRule="auto"/>
        <w:rPr>
          <w:sz w:val="24"/>
          <w:szCs w:val="24"/>
        </w:rPr>
      </w:pPr>
    </w:p>
    <w:p w14:paraId="3993B457" w14:textId="727A4EDC" w:rsidR="008677CC" w:rsidRDefault="008677CC" w:rsidP="004B3B87">
      <w:pPr>
        <w:spacing w:line="480" w:lineRule="auto"/>
        <w:rPr>
          <w:sz w:val="24"/>
          <w:szCs w:val="24"/>
        </w:rPr>
      </w:pPr>
    </w:p>
    <w:p w14:paraId="59304548" w14:textId="2BDEC2A2" w:rsidR="008677CC" w:rsidRDefault="008677CC" w:rsidP="004B3B87">
      <w:pPr>
        <w:spacing w:line="480" w:lineRule="auto"/>
        <w:rPr>
          <w:sz w:val="24"/>
          <w:szCs w:val="24"/>
        </w:rPr>
      </w:pPr>
    </w:p>
    <w:p w14:paraId="1BDD94C6" w14:textId="1EA13431" w:rsidR="008677CC" w:rsidRDefault="008677CC" w:rsidP="004B3B87">
      <w:pPr>
        <w:spacing w:line="480" w:lineRule="auto"/>
        <w:rPr>
          <w:sz w:val="24"/>
          <w:szCs w:val="24"/>
        </w:rPr>
      </w:pPr>
    </w:p>
    <w:p w14:paraId="295C017C" w14:textId="49B1C90A" w:rsidR="008677CC" w:rsidRDefault="008677CC" w:rsidP="004B3B87">
      <w:pPr>
        <w:spacing w:line="480" w:lineRule="auto"/>
        <w:rPr>
          <w:sz w:val="24"/>
          <w:szCs w:val="24"/>
        </w:rPr>
      </w:pPr>
    </w:p>
    <w:p w14:paraId="447A5A0D" w14:textId="24DD8143" w:rsidR="008677CC" w:rsidRDefault="008677CC" w:rsidP="004B3B87">
      <w:pPr>
        <w:spacing w:line="480" w:lineRule="auto"/>
        <w:rPr>
          <w:sz w:val="24"/>
          <w:szCs w:val="24"/>
        </w:rPr>
      </w:pPr>
    </w:p>
    <w:p w14:paraId="60B4A754" w14:textId="0D842001" w:rsidR="008677CC" w:rsidRDefault="008677CC" w:rsidP="004B3B87">
      <w:pPr>
        <w:spacing w:line="480" w:lineRule="auto"/>
        <w:rPr>
          <w:sz w:val="24"/>
          <w:szCs w:val="24"/>
        </w:rPr>
      </w:pPr>
    </w:p>
    <w:p w14:paraId="61E314F4" w14:textId="77777777" w:rsidR="008677CC" w:rsidRPr="008677CC" w:rsidRDefault="008677CC" w:rsidP="004B3B87">
      <w:pPr>
        <w:spacing w:line="480" w:lineRule="auto"/>
        <w:rPr>
          <w:sz w:val="24"/>
          <w:szCs w:val="24"/>
        </w:rPr>
      </w:pPr>
    </w:p>
    <w:p w14:paraId="561C7C95" w14:textId="3B62B6BB" w:rsidR="004B3B87" w:rsidRPr="004B3B87" w:rsidRDefault="004B3B87" w:rsidP="004B3B87">
      <w:pPr>
        <w:spacing w:line="480" w:lineRule="auto"/>
        <w:rPr>
          <w:b/>
          <w:sz w:val="24"/>
          <w:szCs w:val="24"/>
        </w:rPr>
      </w:pPr>
      <w:r w:rsidRPr="004B3B87">
        <w:rPr>
          <w:b/>
          <w:sz w:val="24"/>
          <w:szCs w:val="24"/>
          <w:u w:val="single"/>
        </w:rPr>
        <w:lastRenderedPageBreak/>
        <w:t>Dashboard 3:</w:t>
      </w:r>
      <w:r w:rsidR="008677CC">
        <w:rPr>
          <w:b/>
          <w:sz w:val="24"/>
          <w:szCs w:val="24"/>
        </w:rPr>
        <w:t xml:space="preserve"> </w:t>
      </w:r>
      <w:r>
        <w:rPr>
          <w:b/>
          <w:sz w:val="24"/>
          <w:szCs w:val="24"/>
        </w:rPr>
        <w:t>Leading causes of death</w:t>
      </w:r>
    </w:p>
    <w:p w14:paraId="76AB1CBB" w14:textId="77777777" w:rsidR="004B3B87" w:rsidRDefault="004B3B87" w:rsidP="004B3B87">
      <w:pPr>
        <w:spacing w:line="480" w:lineRule="auto"/>
        <w:rPr>
          <w:b/>
          <w:sz w:val="24"/>
          <w:szCs w:val="24"/>
        </w:rPr>
      </w:pPr>
    </w:p>
    <w:p w14:paraId="454B69E6" w14:textId="1B777E02" w:rsidR="004B3B87" w:rsidRDefault="004B3B87" w:rsidP="004B3B87">
      <w:pPr>
        <w:spacing w:line="480" w:lineRule="auto"/>
        <w:jc w:val="center"/>
        <w:rPr>
          <w:b/>
          <w:sz w:val="24"/>
          <w:szCs w:val="24"/>
        </w:rPr>
      </w:pPr>
      <w:r>
        <w:rPr>
          <w:noProof/>
        </w:rPr>
        <w:drawing>
          <wp:inline distT="0" distB="0" distL="0" distR="0" wp14:anchorId="7E40BBF3" wp14:editId="654E9CCA">
            <wp:extent cx="6184190" cy="347662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91475" cy="3480720"/>
                    </a:xfrm>
                    <a:prstGeom prst="rect">
                      <a:avLst/>
                    </a:prstGeom>
                  </pic:spPr>
                </pic:pic>
              </a:graphicData>
            </a:graphic>
          </wp:inline>
        </w:drawing>
      </w:r>
    </w:p>
    <w:p w14:paraId="5229C59A" w14:textId="2376A6BA" w:rsidR="004B3B87" w:rsidRDefault="004B3B87" w:rsidP="004B3B87">
      <w:pPr>
        <w:spacing w:line="480" w:lineRule="auto"/>
        <w:jc w:val="center"/>
        <w:rPr>
          <w:b/>
          <w:sz w:val="24"/>
          <w:szCs w:val="24"/>
        </w:rPr>
      </w:pPr>
      <w:r>
        <w:rPr>
          <w:b/>
          <w:sz w:val="24"/>
          <w:szCs w:val="24"/>
        </w:rPr>
        <w:t>Fig 16. Leading causes of death</w:t>
      </w:r>
    </w:p>
    <w:p w14:paraId="19E6E565" w14:textId="4D290DDC" w:rsidR="004B3B87" w:rsidRDefault="004B3B87" w:rsidP="004B3B87">
      <w:pPr>
        <w:spacing w:line="480" w:lineRule="auto"/>
        <w:jc w:val="center"/>
        <w:rPr>
          <w:i/>
          <w:sz w:val="24"/>
          <w:szCs w:val="24"/>
        </w:rPr>
      </w:pPr>
      <w:r w:rsidRPr="008677CC">
        <w:rPr>
          <w:i/>
          <w:sz w:val="24"/>
          <w:szCs w:val="24"/>
        </w:rPr>
        <w:t>(Total number of deaths by various causes and diving deep into the main leading cause)</w:t>
      </w:r>
    </w:p>
    <w:p w14:paraId="3B0581FF" w14:textId="5D58DBA4" w:rsidR="00120B53" w:rsidRDefault="00120B53" w:rsidP="004B3B87">
      <w:pPr>
        <w:spacing w:line="480" w:lineRule="auto"/>
        <w:jc w:val="center"/>
        <w:rPr>
          <w:i/>
          <w:sz w:val="24"/>
          <w:szCs w:val="24"/>
        </w:rPr>
      </w:pPr>
    </w:p>
    <w:p w14:paraId="34EF11C6" w14:textId="5289A1AF" w:rsidR="00120B53" w:rsidRDefault="00120B53" w:rsidP="004B3B87">
      <w:pPr>
        <w:spacing w:line="480" w:lineRule="auto"/>
        <w:jc w:val="center"/>
        <w:rPr>
          <w:i/>
          <w:sz w:val="24"/>
          <w:szCs w:val="24"/>
        </w:rPr>
      </w:pPr>
    </w:p>
    <w:p w14:paraId="050C9EBA" w14:textId="50320B7A" w:rsidR="00120B53" w:rsidRDefault="00120B53" w:rsidP="004B3B87">
      <w:pPr>
        <w:spacing w:line="480" w:lineRule="auto"/>
        <w:jc w:val="center"/>
        <w:rPr>
          <w:i/>
          <w:sz w:val="24"/>
          <w:szCs w:val="24"/>
        </w:rPr>
      </w:pPr>
    </w:p>
    <w:p w14:paraId="2AEF3338" w14:textId="358CB466" w:rsidR="00120B53" w:rsidRDefault="00120B53" w:rsidP="004B3B87">
      <w:pPr>
        <w:spacing w:line="480" w:lineRule="auto"/>
        <w:jc w:val="center"/>
        <w:rPr>
          <w:i/>
          <w:sz w:val="24"/>
          <w:szCs w:val="24"/>
        </w:rPr>
      </w:pPr>
    </w:p>
    <w:p w14:paraId="71F18AB6" w14:textId="5A636A44" w:rsidR="00120B53" w:rsidRDefault="00120B53" w:rsidP="004B3B87">
      <w:pPr>
        <w:spacing w:line="480" w:lineRule="auto"/>
        <w:jc w:val="center"/>
        <w:rPr>
          <w:i/>
          <w:sz w:val="24"/>
          <w:szCs w:val="24"/>
        </w:rPr>
      </w:pPr>
    </w:p>
    <w:p w14:paraId="32F0A02D" w14:textId="543DA049" w:rsidR="00120B53" w:rsidRDefault="00120B53" w:rsidP="004B3B87">
      <w:pPr>
        <w:spacing w:line="480" w:lineRule="auto"/>
        <w:jc w:val="center"/>
        <w:rPr>
          <w:i/>
          <w:sz w:val="24"/>
          <w:szCs w:val="24"/>
        </w:rPr>
      </w:pPr>
    </w:p>
    <w:p w14:paraId="5B3AE45D" w14:textId="7D57A770" w:rsidR="00120B53" w:rsidRDefault="00120B53" w:rsidP="004B3B87">
      <w:pPr>
        <w:spacing w:line="480" w:lineRule="auto"/>
        <w:jc w:val="center"/>
        <w:rPr>
          <w:i/>
          <w:sz w:val="24"/>
          <w:szCs w:val="24"/>
        </w:rPr>
      </w:pPr>
    </w:p>
    <w:p w14:paraId="26BF63DB" w14:textId="17669F41" w:rsidR="00120B53" w:rsidRDefault="00120B53" w:rsidP="004B3B87">
      <w:pPr>
        <w:spacing w:line="480" w:lineRule="auto"/>
        <w:jc w:val="center"/>
        <w:rPr>
          <w:i/>
          <w:sz w:val="24"/>
          <w:szCs w:val="24"/>
        </w:rPr>
      </w:pPr>
    </w:p>
    <w:p w14:paraId="56F83A28" w14:textId="77777777" w:rsidR="00120B53" w:rsidRPr="008677CC" w:rsidRDefault="00120B53" w:rsidP="004B3B87">
      <w:pPr>
        <w:spacing w:line="480" w:lineRule="auto"/>
        <w:jc w:val="center"/>
        <w:rPr>
          <w:i/>
          <w:sz w:val="24"/>
          <w:szCs w:val="24"/>
        </w:rPr>
      </w:pPr>
    </w:p>
    <w:p w14:paraId="04B5F31B" w14:textId="0BDBFD8E" w:rsidR="004B3B87" w:rsidRDefault="004B3B87" w:rsidP="004B3B87">
      <w:pPr>
        <w:spacing w:line="480" w:lineRule="auto"/>
        <w:jc w:val="center"/>
        <w:rPr>
          <w:b/>
          <w:sz w:val="24"/>
          <w:szCs w:val="24"/>
        </w:rPr>
      </w:pPr>
    </w:p>
    <w:p w14:paraId="119AEF14" w14:textId="77777777" w:rsidR="00120B53" w:rsidRDefault="00120B53" w:rsidP="004B3B87">
      <w:pPr>
        <w:spacing w:line="480" w:lineRule="auto"/>
        <w:jc w:val="center"/>
        <w:rPr>
          <w:b/>
          <w:sz w:val="24"/>
          <w:szCs w:val="24"/>
        </w:rPr>
      </w:pPr>
    </w:p>
    <w:p w14:paraId="047967E4" w14:textId="7FD29878" w:rsidR="00120B53" w:rsidRDefault="00120B53" w:rsidP="00120B53">
      <w:pPr>
        <w:spacing w:line="480" w:lineRule="auto"/>
        <w:rPr>
          <w:b/>
          <w:sz w:val="24"/>
          <w:szCs w:val="24"/>
        </w:rPr>
      </w:pPr>
      <w:r w:rsidRPr="004B3B87">
        <w:rPr>
          <w:b/>
          <w:sz w:val="24"/>
          <w:szCs w:val="24"/>
          <w:u w:val="single"/>
        </w:rPr>
        <w:t xml:space="preserve">Dashboard </w:t>
      </w:r>
      <w:r>
        <w:rPr>
          <w:b/>
          <w:sz w:val="24"/>
          <w:szCs w:val="24"/>
          <w:u w:val="single"/>
        </w:rPr>
        <w:t>4</w:t>
      </w:r>
      <w:r w:rsidRPr="004B3B87">
        <w:rPr>
          <w:b/>
          <w:sz w:val="24"/>
          <w:szCs w:val="24"/>
          <w:u w:val="single"/>
        </w:rPr>
        <w:t>:</w:t>
      </w:r>
      <w:r>
        <w:rPr>
          <w:b/>
          <w:sz w:val="24"/>
          <w:szCs w:val="24"/>
        </w:rPr>
        <w:t xml:space="preserve"> Death rate by State</w:t>
      </w:r>
    </w:p>
    <w:p w14:paraId="4D303B5D" w14:textId="77777777" w:rsidR="00120B53" w:rsidRDefault="00120B53" w:rsidP="00120B53">
      <w:pPr>
        <w:spacing w:line="480" w:lineRule="auto"/>
        <w:rPr>
          <w:b/>
          <w:sz w:val="24"/>
          <w:szCs w:val="24"/>
        </w:rPr>
      </w:pPr>
    </w:p>
    <w:p w14:paraId="7DA02E6F" w14:textId="4E623DB8" w:rsidR="00120B53" w:rsidRDefault="00120B53" w:rsidP="00120B53">
      <w:pPr>
        <w:spacing w:line="480" w:lineRule="auto"/>
        <w:rPr>
          <w:b/>
          <w:sz w:val="24"/>
          <w:szCs w:val="24"/>
        </w:rPr>
      </w:pPr>
      <w:r>
        <w:rPr>
          <w:noProof/>
        </w:rPr>
        <w:drawing>
          <wp:inline distT="0" distB="0" distL="0" distR="0" wp14:anchorId="203F3753" wp14:editId="7AA80FB1">
            <wp:extent cx="6219825" cy="3496658"/>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23559" cy="3498757"/>
                    </a:xfrm>
                    <a:prstGeom prst="rect">
                      <a:avLst/>
                    </a:prstGeom>
                  </pic:spPr>
                </pic:pic>
              </a:graphicData>
            </a:graphic>
          </wp:inline>
        </w:drawing>
      </w:r>
    </w:p>
    <w:p w14:paraId="67C9A6C4" w14:textId="02B7CD5B" w:rsidR="00120B53" w:rsidRDefault="00120B53" w:rsidP="00120B53">
      <w:pPr>
        <w:spacing w:line="480" w:lineRule="auto"/>
        <w:jc w:val="center"/>
        <w:rPr>
          <w:b/>
          <w:sz w:val="24"/>
          <w:szCs w:val="24"/>
        </w:rPr>
      </w:pPr>
      <w:r>
        <w:rPr>
          <w:b/>
          <w:sz w:val="24"/>
          <w:szCs w:val="24"/>
        </w:rPr>
        <w:t>Fig 17. Death rate by state</w:t>
      </w:r>
    </w:p>
    <w:p w14:paraId="3E0F9A60" w14:textId="370B224F" w:rsidR="00120B53" w:rsidRPr="008677CC" w:rsidRDefault="00120B53" w:rsidP="00120B53">
      <w:pPr>
        <w:spacing w:line="480" w:lineRule="auto"/>
        <w:jc w:val="center"/>
        <w:rPr>
          <w:i/>
          <w:sz w:val="24"/>
          <w:szCs w:val="24"/>
        </w:rPr>
      </w:pPr>
      <w:r w:rsidRPr="008677CC">
        <w:rPr>
          <w:i/>
          <w:sz w:val="24"/>
          <w:szCs w:val="24"/>
        </w:rPr>
        <w:t>(</w:t>
      </w:r>
      <w:r>
        <w:rPr>
          <w:i/>
          <w:sz w:val="24"/>
          <w:szCs w:val="24"/>
        </w:rPr>
        <w:t>Distribution o</w:t>
      </w:r>
      <w:r w:rsidR="00A538D3">
        <w:rPr>
          <w:i/>
          <w:sz w:val="24"/>
          <w:szCs w:val="24"/>
        </w:rPr>
        <w:t>f</w:t>
      </w:r>
      <w:r>
        <w:rPr>
          <w:i/>
          <w:sz w:val="24"/>
          <w:szCs w:val="24"/>
        </w:rPr>
        <w:t xml:space="preserve"> </w:t>
      </w:r>
      <w:r w:rsidR="007D6495">
        <w:rPr>
          <w:i/>
          <w:sz w:val="24"/>
          <w:szCs w:val="24"/>
        </w:rPr>
        <w:t xml:space="preserve">the </w:t>
      </w:r>
      <w:r>
        <w:rPr>
          <w:i/>
          <w:sz w:val="24"/>
          <w:szCs w:val="24"/>
        </w:rPr>
        <w:t xml:space="preserve">number of </w:t>
      </w:r>
      <w:r w:rsidR="002E3D7D">
        <w:rPr>
          <w:i/>
          <w:sz w:val="24"/>
          <w:szCs w:val="24"/>
        </w:rPr>
        <w:t>deaths</w:t>
      </w:r>
      <w:r>
        <w:rPr>
          <w:i/>
          <w:sz w:val="24"/>
          <w:szCs w:val="24"/>
        </w:rPr>
        <w:t xml:space="preserve"> by various causes in each state from 1999 to 2015</w:t>
      </w:r>
      <w:r w:rsidRPr="008677CC">
        <w:rPr>
          <w:i/>
          <w:sz w:val="24"/>
          <w:szCs w:val="24"/>
        </w:rPr>
        <w:t>)</w:t>
      </w:r>
    </w:p>
    <w:p w14:paraId="29E69B01" w14:textId="77777777" w:rsidR="00120B53" w:rsidRDefault="00120B53" w:rsidP="00120B53">
      <w:pPr>
        <w:spacing w:line="480" w:lineRule="auto"/>
        <w:rPr>
          <w:b/>
          <w:sz w:val="24"/>
          <w:szCs w:val="24"/>
        </w:rPr>
      </w:pPr>
    </w:p>
    <w:p w14:paraId="50BF7AF3" w14:textId="77777777" w:rsidR="00120B53" w:rsidRPr="004B3B87" w:rsidRDefault="00120B53" w:rsidP="00120B53">
      <w:pPr>
        <w:spacing w:line="480" w:lineRule="auto"/>
        <w:rPr>
          <w:b/>
          <w:sz w:val="24"/>
          <w:szCs w:val="24"/>
        </w:rPr>
      </w:pPr>
    </w:p>
    <w:p w14:paraId="323A3591" w14:textId="7E25C16E" w:rsidR="001F3821" w:rsidRDefault="001F3821" w:rsidP="00120B53">
      <w:pPr>
        <w:spacing w:line="480" w:lineRule="auto"/>
        <w:rPr>
          <w:b/>
          <w:sz w:val="24"/>
          <w:szCs w:val="24"/>
        </w:rPr>
      </w:pPr>
    </w:p>
    <w:p w14:paraId="097A9D4A" w14:textId="3FF0CAF8" w:rsidR="001F3821" w:rsidRDefault="001F3821" w:rsidP="004B3B87">
      <w:pPr>
        <w:spacing w:line="480" w:lineRule="auto"/>
        <w:jc w:val="center"/>
        <w:rPr>
          <w:b/>
          <w:sz w:val="24"/>
          <w:szCs w:val="24"/>
        </w:rPr>
      </w:pPr>
    </w:p>
    <w:p w14:paraId="13A75095" w14:textId="14CB185B" w:rsidR="001F3821" w:rsidRDefault="001F3821" w:rsidP="004B3B87">
      <w:pPr>
        <w:spacing w:line="480" w:lineRule="auto"/>
        <w:jc w:val="center"/>
        <w:rPr>
          <w:b/>
          <w:sz w:val="24"/>
          <w:szCs w:val="24"/>
        </w:rPr>
      </w:pPr>
    </w:p>
    <w:p w14:paraId="4E7225B0" w14:textId="0C1CA77C" w:rsidR="001F3821" w:rsidRDefault="001F3821" w:rsidP="004B3B87">
      <w:pPr>
        <w:spacing w:line="480" w:lineRule="auto"/>
        <w:jc w:val="center"/>
        <w:rPr>
          <w:b/>
          <w:sz w:val="24"/>
          <w:szCs w:val="24"/>
        </w:rPr>
      </w:pPr>
    </w:p>
    <w:p w14:paraId="7B124A00" w14:textId="76850189" w:rsidR="001F3821" w:rsidRDefault="001F3821" w:rsidP="00120B53">
      <w:pPr>
        <w:spacing w:line="480" w:lineRule="auto"/>
        <w:rPr>
          <w:b/>
          <w:sz w:val="24"/>
          <w:szCs w:val="24"/>
        </w:rPr>
      </w:pPr>
    </w:p>
    <w:p w14:paraId="6798E98A" w14:textId="77777777" w:rsidR="00120B53" w:rsidRDefault="00120B53" w:rsidP="00120B53">
      <w:pPr>
        <w:spacing w:line="480" w:lineRule="auto"/>
        <w:rPr>
          <w:b/>
          <w:sz w:val="24"/>
          <w:szCs w:val="24"/>
        </w:rPr>
      </w:pPr>
    </w:p>
    <w:p w14:paraId="1B8DA999" w14:textId="77777777" w:rsidR="001A1460" w:rsidRDefault="001A1460" w:rsidP="004B3B87">
      <w:pPr>
        <w:spacing w:line="480" w:lineRule="auto"/>
        <w:jc w:val="center"/>
        <w:rPr>
          <w:b/>
          <w:sz w:val="24"/>
          <w:szCs w:val="24"/>
        </w:rPr>
      </w:pPr>
    </w:p>
    <w:p w14:paraId="47E2EA34" w14:textId="52778972" w:rsidR="001F3821" w:rsidRDefault="001F3821" w:rsidP="003434B7">
      <w:pPr>
        <w:spacing w:before="138"/>
        <w:ind w:left="100"/>
        <w:outlineLvl w:val="1"/>
        <w:rPr>
          <w:b/>
          <w:sz w:val="28"/>
          <w:szCs w:val="24"/>
        </w:rPr>
      </w:pPr>
      <w:bookmarkStart w:id="16" w:name="_Toc121678105"/>
      <w:r>
        <w:rPr>
          <w:b/>
          <w:sz w:val="28"/>
          <w:szCs w:val="24"/>
        </w:rPr>
        <w:t>Conclusion:</w:t>
      </w:r>
      <w:bookmarkEnd w:id="16"/>
    </w:p>
    <w:p w14:paraId="389ABE6C" w14:textId="77777777" w:rsidR="003434B7" w:rsidRPr="003434B7" w:rsidRDefault="003434B7" w:rsidP="003434B7">
      <w:pPr>
        <w:spacing w:before="138"/>
        <w:ind w:left="100"/>
        <w:outlineLvl w:val="1"/>
        <w:rPr>
          <w:b/>
          <w:bCs/>
          <w:sz w:val="24"/>
          <w:szCs w:val="28"/>
        </w:rPr>
      </w:pPr>
    </w:p>
    <w:p w14:paraId="673FA72D" w14:textId="77777777" w:rsidR="001F3821" w:rsidRPr="00535965" w:rsidRDefault="001F3821" w:rsidP="001F3821">
      <w:pPr>
        <w:spacing w:line="480" w:lineRule="auto"/>
        <w:jc w:val="both"/>
        <w:rPr>
          <w:sz w:val="24"/>
          <w:szCs w:val="24"/>
        </w:rPr>
      </w:pPr>
      <w:r w:rsidRPr="00535965">
        <w:rPr>
          <w:sz w:val="24"/>
          <w:szCs w:val="24"/>
        </w:rPr>
        <w:t>I expect the audience to be informed of the leading causes of death in the United States. They should be aware of the importance of reducing the chance and severity of diseases. I also hope my suggestions can help the health department to reform the health and insurance plans. From the above graphs, we can conclude that the leading causes of death in the United States are heart disease and cancer. So, the people and health care providers should work hand in hand to develop better living conditions and treatments.</w:t>
      </w:r>
    </w:p>
    <w:p w14:paraId="0FFD64D5" w14:textId="77777777" w:rsidR="001F3821" w:rsidRDefault="001F3821" w:rsidP="001F3821">
      <w:pPr>
        <w:spacing w:line="480" w:lineRule="auto"/>
        <w:jc w:val="both"/>
        <w:rPr>
          <w:sz w:val="24"/>
          <w:szCs w:val="24"/>
        </w:rPr>
      </w:pPr>
      <w:r w:rsidRPr="00535965">
        <w:rPr>
          <w:sz w:val="24"/>
          <w:szCs w:val="24"/>
        </w:rPr>
        <w:t>Other factors like geographic location, type of food they eat, age, and genes also affect life expectancy.</w:t>
      </w:r>
    </w:p>
    <w:p w14:paraId="0712000C" w14:textId="77777777" w:rsidR="001F3821" w:rsidRDefault="001F3821" w:rsidP="001F3821">
      <w:pPr>
        <w:spacing w:line="480" w:lineRule="auto"/>
        <w:jc w:val="both"/>
        <w:rPr>
          <w:sz w:val="24"/>
          <w:szCs w:val="24"/>
        </w:rPr>
      </w:pPr>
      <w:r w:rsidRPr="003012B6">
        <w:rPr>
          <w:sz w:val="24"/>
          <w:szCs w:val="24"/>
        </w:rPr>
        <w:t xml:space="preserve">The major diseases in the world are cancers, cardiovascular diseases, and chronic respiratory diseases, which still </w:t>
      </w:r>
      <w:r>
        <w:rPr>
          <w:sz w:val="24"/>
          <w:szCs w:val="24"/>
        </w:rPr>
        <w:t xml:space="preserve">are </w:t>
      </w:r>
      <w:r w:rsidRPr="003012B6">
        <w:rPr>
          <w:sz w:val="24"/>
          <w:szCs w:val="24"/>
        </w:rPr>
        <w:t>gradually climb</w:t>
      </w:r>
      <w:r>
        <w:rPr>
          <w:sz w:val="24"/>
          <w:szCs w:val="24"/>
        </w:rPr>
        <w:t>ing.</w:t>
      </w:r>
    </w:p>
    <w:p w14:paraId="58987678" w14:textId="3D3B3218" w:rsidR="001F3821" w:rsidRDefault="001F3821" w:rsidP="001F3821">
      <w:pPr>
        <w:spacing w:line="480" w:lineRule="auto"/>
        <w:jc w:val="both"/>
        <w:rPr>
          <w:b/>
          <w:sz w:val="24"/>
          <w:szCs w:val="24"/>
        </w:rPr>
      </w:pPr>
      <w:r w:rsidRPr="003012B6">
        <w:rPr>
          <w:b/>
          <w:sz w:val="24"/>
          <w:szCs w:val="24"/>
        </w:rPr>
        <w:t>Maybe a cost-effective, personalized health plan and insurance plans based on geographic location, family history, and type of diet will help to put a lid on this increasing number of deaths.</w:t>
      </w:r>
    </w:p>
    <w:p w14:paraId="22FD9D4F" w14:textId="7688AA53" w:rsidR="001F3821" w:rsidRDefault="001F3821" w:rsidP="001F3821">
      <w:pPr>
        <w:spacing w:line="480" w:lineRule="auto"/>
        <w:jc w:val="both"/>
        <w:rPr>
          <w:b/>
          <w:sz w:val="24"/>
          <w:szCs w:val="24"/>
        </w:rPr>
      </w:pPr>
    </w:p>
    <w:p w14:paraId="73FB2F0E" w14:textId="06492480" w:rsidR="001F3821" w:rsidRDefault="001F3821" w:rsidP="001F3821">
      <w:pPr>
        <w:spacing w:line="480" w:lineRule="auto"/>
        <w:jc w:val="both"/>
        <w:rPr>
          <w:b/>
          <w:sz w:val="24"/>
          <w:szCs w:val="24"/>
        </w:rPr>
      </w:pPr>
    </w:p>
    <w:p w14:paraId="3F09F214" w14:textId="50315D3B" w:rsidR="001F3821" w:rsidRDefault="001F3821" w:rsidP="001F3821">
      <w:pPr>
        <w:spacing w:line="480" w:lineRule="auto"/>
        <w:jc w:val="both"/>
        <w:rPr>
          <w:sz w:val="24"/>
          <w:szCs w:val="24"/>
        </w:rPr>
      </w:pPr>
      <w:r>
        <w:rPr>
          <w:b/>
          <w:sz w:val="24"/>
          <w:szCs w:val="24"/>
        </w:rPr>
        <w:t xml:space="preserve">GitHub: </w:t>
      </w:r>
      <w:hyperlink r:id="rId26" w:history="1">
        <w:r w:rsidR="00935534" w:rsidRPr="00902F64">
          <w:rPr>
            <w:rStyle w:val="Hyperlink"/>
            <w:sz w:val="24"/>
            <w:szCs w:val="24"/>
          </w:rPr>
          <w:t>https://github.com/kishoreruvva/Data230</w:t>
        </w:r>
      </w:hyperlink>
    </w:p>
    <w:p w14:paraId="2C22BAE7" w14:textId="77777777" w:rsidR="00935534" w:rsidRPr="00935534" w:rsidRDefault="00935534" w:rsidP="001F3821">
      <w:pPr>
        <w:spacing w:line="480" w:lineRule="auto"/>
        <w:jc w:val="both"/>
        <w:rPr>
          <w:sz w:val="24"/>
          <w:szCs w:val="24"/>
        </w:rPr>
      </w:pPr>
    </w:p>
    <w:p w14:paraId="5D20831F" w14:textId="77777777" w:rsidR="008677CC" w:rsidRDefault="008677CC" w:rsidP="0001293E">
      <w:pPr>
        <w:spacing w:line="480" w:lineRule="auto"/>
        <w:jc w:val="center"/>
        <w:rPr>
          <w:b/>
          <w:sz w:val="32"/>
          <w:szCs w:val="24"/>
        </w:rPr>
      </w:pPr>
    </w:p>
    <w:p w14:paraId="670203EA" w14:textId="77777777" w:rsidR="008677CC" w:rsidRDefault="008677CC" w:rsidP="0001293E">
      <w:pPr>
        <w:spacing w:line="480" w:lineRule="auto"/>
        <w:jc w:val="center"/>
        <w:rPr>
          <w:b/>
          <w:sz w:val="32"/>
          <w:szCs w:val="24"/>
        </w:rPr>
      </w:pPr>
    </w:p>
    <w:p w14:paraId="496E7295" w14:textId="77777777" w:rsidR="00531D37" w:rsidRDefault="00531D37" w:rsidP="00334D65">
      <w:pPr>
        <w:spacing w:line="480" w:lineRule="auto"/>
        <w:rPr>
          <w:b/>
          <w:sz w:val="32"/>
          <w:szCs w:val="24"/>
        </w:rPr>
      </w:pPr>
    </w:p>
    <w:p w14:paraId="01422AB4" w14:textId="25CE09BD" w:rsidR="00535965" w:rsidRPr="00334D65" w:rsidRDefault="00334D65" w:rsidP="00334D65">
      <w:pPr>
        <w:pStyle w:val="Heading1"/>
        <w:jc w:val="center"/>
        <w:rPr>
          <w:rFonts w:ascii="Times New Roman" w:hAnsi="Times New Roman" w:cs="Times New Roman"/>
          <w:b/>
          <w:color w:val="333333"/>
        </w:rPr>
      </w:pPr>
      <w:bookmarkStart w:id="17" w:name="_Toc121678106"/>
      <w:r>
        <w:rPr>
          <w:rFonts w:ascii="Times New Roman" w:hAnsi="Times New Roman" w:cs="Times New Roman"/>
          <w:b/>
          <w:color w:val="333333"/>
        </w:rPr>
        <w:t>FUTURE WORK</w:t>
      </w:r>
      <w:bookmarkEnd w:id="17"/>
    </w:p>
    <w:p w14:paraId="25819F37" w14:textId="77777777" w:rsidR="00460D10" w:rsidRDefault="00460D10" w:rsidP="0001293E">
      <w:pPr>
        <w:spacing w:line="480" w:lineRule="auto"/>
        <w:jc w:val="center"/>
        <w:rPr>
          <w:b/>
          <w:sz w:val="32"/>
          <w:szCs w:val="24"/>
        </w:rPr>
      </w:pPr>
    </w:p>
    <w:p w14:paraId="7F9EBB23" w14:textId="448E2D41" w:rsidR="00460D10" w:rsidRDefault="00460D10" w:rsidP="00460D10">
      <w:pPr>
        <w:spacing w:line="480" w:lineRule="auto"/>
        <w:jc w:val="both"/>
        <w:rPr>
          <w:sz w:val="24"/>
          <w:szCs w:val="24"/>
        </w:rPr>
      </w:pPr>
      <w:r w:rsidRPr="00460D10">
        <w:rPr>
          <w:sz w:val="24"/>
          <w:szCs w:val="24"/>
        </w:rPr>
        <w:t>I briefly analyzed and visualized leading causes of death in the U.S. dataset with Tableau in this project. Using more advanced algorithms, we can provide further and deeper information through this large dataset with other analysis software such as Python. For example, we could use a regression model to calculate the risk index based on each factor we considered.</w:t>
      </w:r>
    </w:p>
    <w:p w14:paraId="1D6AF613" w14:textId="77777777" w:rsidR="00D62015" w:rsidRPr="00460D10" w:rsidRDefault="00D62015" w:rsidP="00460D10">
      <w:pPr>
        <w:spacing w:line="480" w:lineRule="auto"/>
        <w:jc w:val="both"/>
        <w:rPr>
          <w:sz w:val="24"/>
          <w:szCs w:val="24"/>
        </w:rPr>
      </w:pPr>
    </w:p>
    <w:p w14:paraId="2C1B8C6C" w14:textId="2B6EFA1D" w:rsidR="005B3156" w:rsidRDefault="00460D10" w:rsidP="00460D10">
      <w:pPr>
        <w:spacing w:line="480" w:lineRule="auto"/>
        <w:jc w:val="both"/>
        <w:rPr>
          <w:sz w:val="24"/>
          <w:szCs w:val="24"/>
        </w:rPr>
      </w:pPr>
      <w:r w:rsidRPr="00460D10">
        <w:rPr>
          <w:sz w:val="24"/>
          <w:szCs w:val="24"/>
        </w:rPr>
        <w:t>Even though we used forecasting</w:t>
      </w:r>
      <w:r w:rsidR="00D62015">
        <w:rPr>
          <w:sz w:val="24"/>
          <w:szCs w:val="24"/>
        </w:rPr>
        <w:t xml:space="preserve"> which is just limited to forecasting the number of deaths in coming years</w:t>
      </w:r>
      <w:r w:rsidRPr="00460D10">
        <w:rPr>
          <w:sz w:val="24"/>
          <w:szCs w:val="24"/>
        </w:rPr>
        <w:t xml:space="preserve">, </w:t>
      </w:r>
      <w:r w:rsidR="00D62015">
        <w:rPr>
          <w:sz w:val="24"/>
          <w:szCs w:val="24"/>
        </w:rPr>
        <w:t xml:space="preserve">a </w:t>
      </w:r>
      <w:r w:rsidRPr="00460D10">
        <w:rPr>
          <w:sz w:val="24"/>
          <w:szCs w:val="24"/>
        </w:rPr>
        <w:t>future prediction may be another extension we could do based on this visualization project. For example, predicting which state, which year, and which disease will create havoc and become a pandemic killing most of the population. Thus, our health department could pay more attention to those circumstances, provide advanced warnings, and take preventive measures.</w:t>
      </w:r>
    </w:p>
    <w:p w14:paraId="5B7E01C0" w14:textId="0F815C28" w:rsidR="00D62015" w:rsidRDefault="00D62015" w:rsidP="00460D10">
      <w:pPr>
        <w:spacing w:line="480" w:lineRule="auto"/>
        <w:jc w:val="both"/>
        <w:rPr>
          <w:sz w:val="24"/>
          <w:szCs w:val="24"/>
        </w:rPr>
      </w:pPr>
    </w:p>
    <w:p w14:paraId="70B93036" w14:textId="6DEC2BEE" w:rsidR="00BE59FA" w:rsidRDefault="00554CBA" w:rsidP="00460D10">
      <w:pPr>
        <w:spacing w:line="480" w:lineRule="auto"/>
        <w:jc w:val="both"/>
        <w:rPr>
          <w:sz w:val="24"/>
          <w:szCs w:val="24"/>
        </w:rPr>
      </w:pPr>
      <w:r w:rsidRPr="00554CBA">
        <w:rPr>
          <w:sz w:val="24"/>
          <w:szCs w:val="24"/>
        </w:rPr>
        <w:t>We can also create web platforms, such as a smartphone app, with the appropriate analysis and visualization to provide real-time updates. For further implementation of this project, we can dive deep into finding out why people from one state are dying more than beside states because of a cause.</w:t>
      </w:r>
    </w:p>
    <w:p w14:paraId="185E489E" w14:textId="74149250" w:rsidR="00261540" w:rsidRDefault="00261540" w:rsidP="00460D10">
      <w:pPr>
        <w:spacing w:line="480" w:lineRule="auto"/>
        <w:jc w:val="both"/>
        <w:rPr>
          <w:sz w:val="24"/>
          <w:szCs w:val="24"/>
        </w:rPr>
      </w:pPr>
    </w:p>
    <w:p w14:paraId="543DFAC0" w14:textId="68C982F8" w:rsidR="00261540" w:rsidRDefault="00261540" w:rsidP="00460D10">
      <w:pPr>
        <w:spacing w:line="480" w:lineRule="auto"/>
        <w:jc w:val="both"/>
        <w:rPr>
          <w:sz w:val="24"/>
          <w:szCs w:val="24"/>
        </w:rPr>
      </w:pPr>
    </w:p>
    <w:p w14:paraId="15B26187" w14:textId="77542E10" w:rsidR="00261540" w:rsidRDefault="00261540" w:rsidP="00460D10">
      <w:pPr>
        <w:spacing w:line="480" w:lineRule="auto"/>
        <w:jc w:val="both"/>
        <w:rPr>
          <w:sz w:val="24"/>
          <w:szCs w:val="24"/>
        </w:rPr>
      </w:pPr>
    </w:p>
    <w:p w14:paraId="73781A97" w14:textId="61A0F995" w:rsidR="00261540" w:rsidRDefault="00261540" w:rsidP="00460D10">
      <w:pPr>
        <w:spacing w:line="480" w:lineRule="auto"/>
        <w:jc w:val="both"/>
        <w:rPr>
          <w:sz w:val="24"/>
          <w:szCs w:val="24"/>
        </w:rPr>
      </w:pPr>
    </w:p>
    <w:p w14:paraId="0B7F37FF" w14:textId="2A93ED82" w:rsidR="00261540" w:rsidRDefault="00261540" w:rsidP="00460D10">
      <w:pPr>
        <w:spacing w:line="480" w:lineRule="auto"/>
        <w:jc w:val="both"/>
        <w:rPr>
          <w:sz w:val="24"/>
          <w:szCs w:val="24"/>
        </w:rPr>
      </w:pPr>
    </w:p>
    <w:p w14:paraId="623A5F83" w14:textId="22A380B1" w:rsidR="00855C27" w:rsidRDefault="00D72FE2" w:rsidP="00334D65">
      <w:pPr>
        <w:pStyle w:val="Heading1"/>
        <w:jc w:val="center"/>
        <w:rPr>
          <w:rFonts w:ascii="Times New Roman" w:hAnsi="Times New Roman" w:cs="Times New Roman"/>
          <w:b/>
          <w:color w:val="333333"/>
        </w:rPr>
      </w:pPr>
      <w:bookmarkStart w:id="18" w:name="_Toc121678107"/>
      <w:r>
        <w:rPr>
          <w:rFonts w:ascii="Times New Roman" w:hAnsi="Times New Roman" w:cs="Times New Roman"/>
          <w:b/>
          <w:color w:val="333333"/>
        </w:rPr>
        <w:lastRenderedPageBreak/>
        <w:t>REFERENCES</w:t>
      </w:r>
      <w:bookmarkEnd w:id="18"/>
    </w:p>
    <w:p w14:paraId="10CDF820" w14:textId="77777777" w:rsidR="00922818" w:rsidRPr="00922818" w:rsidRDefault="00922818" w:rsidP="00922818"/>
    <w:p w14:paraId="5FA75D9F" w14:textId="33E517EC" w:rsidR="00261540" w:rsidRPr="00690967" w:rsidRDefault="00261540" w:rsidP="00690967">
      <w:pPr>
        <w:spacing w:line="480" w:lineRule="auto"/>
        <w:rPr>
          <w:sz w:val="24"/>
          <w:szCs w:val="32"/>
        </w:rPr>
      </w:pPr>
    </w:p>
    <w:p w14:paraId="528A7BE2" w14:textId="7E55D653" w:rsidR="00855C27" w:rsidRDefault="00690967" w:rsidP="00855C27">
      <w:pPr>
        <w:pStyle w:val="ListParagraph"/>
        <w:numPr>
          <w:ilvl w:val="0"/>
          <w:numId w:val="6"/>
        </w:numPr>
        <w:spacing w:line="480" w:lineRule="auto"/>
        <w:rPr>
          <w:sz w:val="24"/>
          <w:szCs w:val="32"/>
        </w:rPr>
      </w:pPr>
      <w:r>
        <w:rPr>
          <w:sz w:val="24"/>
          <w:szCs w:val="32"/>
        </w:rPr>
        <w:t xml:space="preserve">Data source - </w:t>
      </w:r>
      <w:r w:rsidR="00855C27">
        <w:rPr>
          <w:sz w:val="24"/>
          <w:szCs w:val="32"/>
        </w:rPr>
        <w:t>National Centre for Health Statistics</w:t>
      </w:r>
    </w:p>
    <w:p w14:paraId="4BDC7AC1" w14:textId="0FB3182E" w:rsidR="00855C27" w:rsidRDefault="007D6495" w:rsidP="00855C27">
      <w:pPr>
        <w:pStyle w:val="ListParagraph"/>
        <w:spacing w:line="480" w:lineRule="auto"/>
        <w:rPr>
          <w:sz w:val="24"/>
          <w:szCs w:val="32"/>
        </w:rPr>
      </w:pPr>
      <w:hyperlink r:id="rId27" w:anchor="publications" w:history="1">
        <w:r w:rsidR="00855C27" w:rsidRPr="00902F64">
          <w:rPr>
            <w:rStyle w:val="Hyperlink"/>
            <w:sz w:val="24"/>
            <w:szCs w:val="32"/>
          </w:rPr>
          <w:t>https://www.cdc.gov/nchs/nvss/leading-causes-of-death.htm#publications</w:t>
        </w:r>
      </w:hyperlink>
    </w:p>
    <w:p w14:paraId="64B34E3D" w14:textId="77777777" w:rsidR="00963918" w:rsidRDefault="00963918" w:rsidP="00855C27">
      <w:pPr>
        <w:pStyle w:val="ListParagraph"/>
        <w:spacing w:line="480" w:lineRule="auto"/>
        <w:rPr>
          <w:sz w:val="24"/>
          <w:szCs w:val="32"/>
        </w:rPr>
      </w:pPr>
    </w:p>
    <w:p w14:paraId="668C96EB" w14:textId="368D0434" w:rsidR="00EB4EE9" w:rsidRDefault="00EB4EE9" w:rsidP="00EB4EE9">
      <w:pPr>
        <w:pStyle w:val="ListParagraph"/>
        <w:numPr>
          <w:ilvl w:val="0"/>
          <w:numId w:val="6"/>
        </w:numPr>
        <w:spacing w:line="480" w:lineRule="auto"/>
        <w:rPr>
          <w:sz w:val="24"/>
          <w:szCs w:val="32"/>
        </w:rPr>
      </w:pPr>
      <w:r>
        <w:rPr>
          <w:sz w:val="24"/>
          <w:szCs w:val="32"/>
        </w:rPr>
        <w:t>Dataset and related documentation – National Centre for Health Statistics</w:t>
      </w:r>
    </w:p>
    <w:p w14:paraId="5AE709E4" w14:textId="4DCD5679" w:rsidR="00EB4EE9" w:rsidRDefault="007D6495" w:rsidP="00EB4EE9">
      <w:pPr>
        <w:pStyle w:val="ListParagraph"/>
        <w:spacing w:line="480" w:lineRule="auto"/>
        <w:rPr>
          <w:sz w:val="24"/>
          <w:szCs w:val="32"/>
        </w:rPr>
      </w:pPr>
      <w:hyperlink r:id="rId28" w:history="1">
        <w:r w:rsidR="00EB4EE9" w:rsidRPr="00902F64">
          <w:rPr>
            <w:rStyle w:val="Hyperlink"/>
            <w:sz w:val="24"/>
            <w:szCs w:val="32"/>
          </w:rPr>
          <w:t>https://www.cdc.gov/nchs/nvss/mortality_methods.htm</w:t>
        </w:r>
      </w:hyperlink>
    </w:p>
    <w:p w14:paraId="597B3167" w14:textId="77777777" w:rsidR="00963918" w:rsidRDefault="00963918" w:rsidP="00EB4EE9">
      <w:pPr>
        <w:pStyle w:val="ListParagraph"/>
        <w:spacing w:line="480" w:lineRule="auto"/>
        <w:rPr>
          <w:sz w:val="24"/>
          <w:szCs w:val="32"/>
        </w:rPr>
      </w:pPr>
    </w:p>
    <w:p w14:paraId="2E46AE11" w14:textId="4105FBAF" w:rsidR="00690967" w:rsidRPr="00EB4EE9" w:rsidRDefault="00690967" w:rsidP="00EB4EE9">
      <w:pPr>
        <w:pStyle w:val="ListParagraph"/>
        <w:numPr>
          <w:ilvl w:val="0"/>
          <w:numId w:val="6"/>
        </w:numPr>
        <w:spacing w:line="480" w:lineRule="auto"/>
        <w:rPr>
          <w:sz w:val="24"/>
          <w:szCs w:val="32"/>
        </w:rPr>
      </w:pPr>
      <w:r w:rsidRPr="00EB4EE9">
        <w:rPr>
          <w:sz w:val="24"/>
          <w:szCs w:val="32"/>
        </w:rPr>
        <w:t>Hyerim Hwang, CAUSE OF DEATH DATA VISUALIZATION</w:t>
      </w:r>
    </w:p>
    <w:p w14:paraId="17603E80" w14:textId="66232744" w:rsidR="00690967" w:rsidRDefault="007D6495" w:rsidP="00690967">
      <w:pPr>
        <w:pStyle w:val="ListParagraph"/>
        <w:spacing w:line="480" w:lineRule="auto"/>
        <w:rPr>
          <w:sz w:val="24"/>
          <w:szCs w:val="32"/>
        </w:rPr>
      </w:pPr>
      <w:hyperlink r:id="rId29" w:history="1">
        <w:r w:rsidR="00690967" w:rsidRPr="00902F64">
          <w:rPr>
            <w:rStyle w:val="Hyperlink"/>
            <w:sz w:val="24"/>
            <w:szCs w:val="32"/>
          </w:rPr>
          <w:t>https://studentwork.prattsi.org/infovis/visualization/cause-of-death-world-2017/</w:t>
        </w:r>
      </w:hyperlink>
    </w:p>
    <w:p w14:paraId="6DA6364A" w14:textId="77777777" w:rsidR="00963918" w:rsidRDefault="00963918" w:rsidP="00690967">
      <w:pPr>
        <w:pStyle w:val="ListParagraph"/>
        <w:spacing w:line="480" w:lineRule="auto"/>
        <w:rPr>
          <w:sz w:val="24"/>
          <w:szCs w:val="32"/>
        </w:rPr>
      </w:pPr>
    </w:p>
    <w:p w14:paraId="56ABD614" w14:textId="055C0F25" w:rsidR="00EB4EE9" w:rsidRDefault="00EB4EE9" w:rsidP="00EB4EE9">
      <w:pPr>
        <w:pStyle w:val="ListParagraph"/>
        <w:numPr>
          <w:ilvl w:val="0"/>
          <w:numId w:val="6"/>
        </w:numPr>
        <w:spacing w:line="480" w:lineRule="auto"/>
        <w:rPr>
          <w:sz w:val="24"/>
          <w:szCs w:val="32"/>
        </w:rPr>
      </w:pPr>
      <w:r w:rsidRPr="00EB4EE9">
        <w:rPr>
          <w:sz w:val="24"/>
          <w:szCs w:val="32"/>
        </w:rPr>
        <w:t>Hyerim Hwang</w:t>
      </w:r>
      <w:r>
        <w:rPr>
          <w:sz w:val="24"/>
          <w:szCs w:val="32"/>
        </w:rPr>
        <w:t>, World Map by Death Rates, 2017</w:t>
      </w:r>
    </w:p>
    <w:p w14:paraId="37BDB238" w14:textId="1C7DA5E1" w:rsidR="00EB4EE9" w:rsidRDefault="007D6495" w:rsidP="00EB4EE9">
      <w:pPr>
        <w:pStyle w:val="ListParagraph"/>
        <w:spacing w:line="480" w:lineRule="auto"/>
        <w:rPr>
          <w:sz w:val="24"/>
          <w:szCs w:val="32"/>
        </w:rPr>
      </w:pPr>
      <w:hyperlink r:id="rId30" w:history="1">
        <w:r w:rsidR="00EB4EE9" w:rsidRPr="00902F64">
          <w:rPr>
            <w:rStyle w:val="Hyperlink"/>
            <w:sz w:val="24"/>
            <w:szCs w:val="32"/>
          </w:rPr>
          <w:t>https://public.tableau.com/app/profile/hyerim.hwang/viz/CauseofDeath-V/CauseofDeath</w:t>
        </w:r>
      </w:hyperlink>
    </w:p>
    <w:p w14:paraId="1B5158EB" w14:textId="77777777" w:rsidR="00963918" w:rsidRDefault="00963918" w:rsidP="00EB4EE9">
      <w:pPr>
        <w:pStyle w:val="ListParagraph"/>
        <w:spacing w:line="480" w:lineRule="auto"/>
        <w:rPr>
          <w:sz w:val="24"/>
          <w:szCs w:val="32"/>
        </w:rPr>
      </w:pPr>
    </w:p>
    <w:p w14:paraId="5B58C866" w14:textId="39091126" w:rsidR="00055095" w:rsidRDefault="00055095" w:rsidP="00055095">
      <w:pPr>
        <w:pStyle w:val="ListParagraph"/>
        <w:numPr>
          <w:ilvl w:val="0"/>
          <w:numId w:val="6"/>
        </w:numPr>
        <w:spacing w:line="480" w:lineRule="auto"/>
        <w:rPr>
          <w:sz w:val="24"/>
          <w:szCs w:val="32"/>
        </w:rPr>
      </w:pPr>
      <w:r w:rsidRPr="00055095">
        <w:rPr>
          <w:sz w:val="24"/>
          <w:szCs w:val="32"/>
        </w:rPr>
        <w:t>Anirudh Pillai</w:t>
      </w:r>
      <w:r>
        <w:rPr>
          <w:sz w:val="24"/>
          <w:szCs w:val="32"/>
        </w:rPr>
        <w:t xml:space="preserve">, </w:t>
      </w:r>
      <w:r w:rsidR="00941920">
        <w:rPr>
          <w:sz w:val="24"/>
          <w:szCs w:val="32"/>
        </w:rPr>
        <w:t>Leading Death Causes</w:t>
      </w:r>
    </w:p>
    <w:p w14:paraId="71753694" w14:textId="64A8B266" w:rsidR="00EB4EE9" w:rsidRDefault="007D6495" w:rsidP="00055095">
      <w:pPr>
        <w:pStyle w:val="ListParagraph"/>
        <w:spacing w:line="480" w:lineRule="auto"/>
        <w:rPr>
          <w:sz w:val="24"/>
          <w:szCs w:val="32"/>
        </w:rPr>
      </w:pPr>
      <w:hyperlink r:id="rId31" w:history="1">
        <w:r w:rsidR="00055095" w:rsidRPr="00902F64">
          <w:rPr>
            <w:rStyle w:val="Hyperlink"/>
            <w:sz w:val="24"/>
            <w:szCs w:val="32"/>
          </w:rPr>
          <w:t>https://public.tableau.com/app/profile/anirudh1102</w:t>
        </w:r>
      </w:hyperlink>
    </w:p>
    <w:p w14:paraId="64D627FC" w14:textId="77777777" w:rsidR="00055095" w:rsidRPr="00055095" w:rsidRDefault="00055095" w:rsidP="00055095">
      <w:pPr>
        <w:pStyle w:val="ListParagraph"/>
        <w:spacing w:line="480" w:lineRule="auto"/>
        <w:rPr>
          <w:sz w:val="24"/>
          <w:szCs w:val="32"/>
        </w:rPr>
      </w:pPr>
    </w:p>
    <w:p w14:paraId="3329B067" w14:textId="77777777" w:rsidR="00855C27" w:rsidRPr="00855C27" w:rsidRDefault="00855C27" w:rsidP="00855C27">
      <w:pPr>
        <w:pStyle w:val="ListParagraph"/>
        <w:spacing w:line="480" w:lineRule="auto"/>
        <w:rPr>
          <w:sz w:val="24"/>
          <w:szCs w:val="32"/>
        </w:rPr>
      </w:pPr>
    </w:p>
    <w:sectPr w:rsidR="00855C27" w:rsidRPr="00855C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B433F"/>
    <w:multiLevelType w:val="hybridMultilevel"/>
    <w:tmpl w:val="9A52E6B4"/>
    <w:lvl w:ilvl="0" w:tplc="0782437E">
      <w:start w:val="1"/>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1EC1175"/>
    <w:multiLevelType w:val="hybridMultilevel"/>
    <w:tmpl w:val="D0FE55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C0D31EE"/>
    <w:multiLevelType w:val="hybridMultilevel"/>
    <w:tmpl w:val="719E4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C14097B"/>
    <w:multiLevelType w:val="hybridMultilevel"/>
    <w:tmpl w:val="7D801C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BA4D0F"/>
    <w:multiLevelType w:val="hybridMultilevel"/>
    <w:tmpl w:val="EEFCEB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7F844473"/>
    <w:multiLevelType w:val="hybridMultilevel"/>
    <w:tmpl w:val="3710B0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A91"/>
    <w:rsid w:val="0001293E"/>
    <w:rsid w:val="000362BF"/>
    <w:rsid w:val="000419C6"/>
    <w:rsid w:val="00055095"/>
    <w:rsid w:val="00071398"/>
    <w:rsid w:val="00100CBD"/>
    <w:rsid w:val="00120B53"/>
    <w:rsid w:val="0014712D"/>
    <w:rsid w:val="00187242"/>
    <w:rsid w:val="001A1460"/>
    <w:rsid w:val="001D664F"/>
    <w:rsid w:val="001F3821"/>
    <w:rsid w:val="00261540"/>
    <w:rsid w:val="002842BC"/>
    <w:rsid w:val="002B744A"/>
    <w:rsid w:val="002E3D7D"/>
    <w:rsid w:val="003012B6"/>
    <w:rsid w:val="00327B70"/>
    <w:rsid w:val="00334D65"/>
    <w:rsid w:val="003434B7"/>
    <w:rsid w:val="00352C2D"/>
    <w:rsid w:val="00355C90"/>
    <w:rsid w:val="003A3731"/>
    <w:rsid w:val="003A5204"/>
    <w:rsid w:val="003B475A"/>
    <w:rsid w:val="00410A07"/>
    <w:rsid w:val="004201A0"/>
    <w:rsid w:val="00460D10"/>
    <w:rsid w:val="004670A8"/>
    <w:rsid w:val="004914D6"/>
    <w:rsid w:val="004A08EE"/>
    <w:rsid w:val="004B3B87"/>
    <w:rsid w:val="004B75C2"/>
    <w:rsid w:val="00502CEC"/>
    <w:rsid w:val="00504751"/>
    <w:rsid w:val="00531D37"/>
    <w:rsid w:val="00534F51"/>
    <w:rsid w:val="00535965"/>
    <w:rsid w:val="0053775D"/>
    <w:rsid w:val="005507BE"/>
    <w:rsid w:val="00554CBA"/>
    <w:rsid w:val="0055535E"/>
    <w:rsid w:val="00591E91"/>
    <w:rsid w:val="005B3156"/>
    <w:rsid w:val="005C6279"/>
    <w:rsid w:val="0060262F"/>
    <w:rsid w:val="0061179F"/>
    <w:rsid w:val="00646194"/>
    <w:rsid w:val="006877AC"/>
    <w:rsid w:val="00690967"/>
    <w:rsid w:val="006B70AE"/>
    <w:rsid w:val="006C1050"/>
    <w:rsid w:val="006E6A91"/>
    <w:rsid w:val="006F73B2"/>
    <w:rsid w:val="0073492B"/>
    <w:rsid w:val="007365CB"/>
    <w:rsid w:val="00752F3D"/>
    <w:rsid w:val="0075403F"/>
    <w:rsid w:val="0079585E"/>
    <w:rsid w:val="00796A79"/>
    <w:rsid w:val="007B062B"/>
    <w:rsid w:val="007D6495"/>
    <w:rsid w:val="008179EB"/>
    <w:rsid w:val="00822705"/>
    <w:rsid w:val="008462B1"/>
    <w:rsid w:val="00855C27"/>
    <w:rsid w:val="008677CC"/>
    <w:rsid w:val="0089126A"/>
    <w:rsid w:val="008D1352"/>
    <w:rsid w:val="008F2C7E"/>
    <w:rsid w:val="00922818"/>
    <w:rsid w:val="00935534"/>
    <w:rsid w:val="00941920"/>
    <w:rsid w:val="00953CE6"/>
    <w:rsid w:val="00963918"/>
    <w:rsid w:val="009825B8"/>
    <w:rsid w:val="00996C16"/>
    <w:rsid w:val="009A2FA8"/>
    <w:rsid w:val="009F214E"/>
    <w:rsid w:val="00A06A95"/>
    <w:rsid w:val="00A30C90"/>
    <w:rsid w:val="00A51ABB"/>
    <w:rsid w:val="00A538D3"/>
    <w:rsid w:val="00A55CCB"/>
    <w:rsid w:val="00A86869"/>
    <w:rsid w:val="00AA3783"/>
    <w:rsid w:val="00AB35E5"/>
    <w:rsid w:val="00B362ED"/>
    <w:rsid w:val="00B4501B"/>
    <w:rsid w:val="00B90AC4"/>
    <w:rsid w:val="00BB03F2"/>
    <w:rsid w:val="00BB06D6"/>
    <w:rsid w:val="00BE59FA"/>
    <w:rsid w:val="00C05D3C"/>
    <w:rsid w:val="00C2022A"/>
    <w:rsid w:val="00C25A48"/>
    <w:rsid w:val="00C80229"/>
    <w:rsid w:val="00C86255"/>
    <w:rsid w:val="00CB6A94"/>
    <w:rsid w:val="00CE2A96"/>
    <w:rsid w:val="00D62015"/>
    <w:rsid w:val="00D72FE2"/>
    <w:rsid w:val="00D97B49"/>
    <w:rsid w:val="00DC5080"/>
    <w:rsid w:val="00DE263F"/>
    <w:rsid w:val="00DF508A"/>
    <w:rsid w:val="00E039DB"/>
    <w:rsid w:val="00E21237"/>
    <w:rsid w:val="00E27807"/>
    <w:rsid w:val="00E33065"/>
    <w:rsid w:val="00E538E0"/>
    <w:rsid w:val="00EB1570"/>
    <w:rsid w:val="00EB4EE9"/>
    <w:rsid w:val="00EC2A13"/>
    <w:rsid w:val="00EE1819"/>
    <w:rsid w:val="00EE73A1"/>
    <w:rsid w:val="00F46A5B"/>
    <w:rsid w:val="00F52F24"/>
    <w:rsid w:val="00F704E9"/>
    <w:rsid w:val="00FA0F03"/>
    <w:rsid w:val="00FB41BA"/>
    <w:rsid w:val="00FD5944"/>
    <w:rsid w:val="00FF5F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69758"/>
  <w15:chartTrackingRefBased/>
  <w15:docId w15:val="{E287CC93-2CA4-41D4-9FA1-158624B0C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55C90"/>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73492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B6A9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semiHidden/>
    <w:unhideWhenUsed/>
    <w:qFormat/>
    <w:rsid w:val="00355C90"/>
    <w:pPr>
      <w:spacing w:before="80"/>
      <w:ind w:left="10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355C90"/>
    <w:rPr>
      <w:rFonts w:ascii="Times New Roman" w:eastAsia="Times New Roman" w:hAnsi="Times New Roman" w:cs="Times New Roman"/>
      <w:b/>
      <w:bCs/>
      <w:sz w:val="24"/>
      <w:szCs w:val="24"/>
    </w:rPr>
  </w:style>
  <w:style w:type="paragraph" w:styleId="Title">
    <w:name w:val="Title"/>
    <w:basedOn w:val="Normal"/>
    <w:link w:val="TitleChar"/>
    <w:uiPriority w:val="10"/>
    <w:qFormat/>
    <w:rsid w:val="00355C90"/>
    <w:pPr>
      <w:spacing w:before="80"/>
      <w:ind w:right="737"/>
      <w:jc w:val="center"/>
    </w:pPr>
    <w:rPr>
      <w:b/>
      <w:bCs/>
      <w:sz w:val="38"/>
      <w:szCs w:val="38"/>
    </w:rPr>
  </w:style>
  <w:style w:type="character" w:customStyle="1" w:styleId="TitleChar">
    <w:name w:val="Title Char"/>
    <w:basedOn w:val="DefaultParagraphFont"/>
    <w:link w:val="Title"/>
    <w:uiPriority w:val="10"/>
    <w:rsid w:val="00355C90"/>
    <w:rPr>
      <w:rFonts w:ascii="Times New Roman" w:eastAsia="Times New Roman" w:hAnsi="Times New Roman" w:cs="Times New Roman"/>
      <w:b/>
      <w:bCs/>
      <w:sz w:val="38"/>
      <w:szCs w:val="38"/>
    </w:rPr>
  </w:style>
  <w:style w:type="paragraph" w:styleId="BodyText">
    <w:name w:val="Body Text"/>
    <w:basedOn w:val="Normal"/>
    <w:link w:val="BodyTextChar"/>
    <w:uiPriority w:val="1"/>
    <w:unhideWhenUsed/>
    <w:qFormat/>
    <w:rsid w:val="00355C90"/>
    <w:rPr>
      <w:sz w:val="24"/>
      <w:szCs w:val="24"/>
    </w:rPr>
  </w:style>
  <w:style w:type="character" w:customStyle="1" w:styleId="BodyTextChar">
    <w:name w:val="Body Text Char"/>
    <w:basedOn w:val="DefaultParagraphFont"/>
    <w:link w:val="BodyText"/>
    <w:uiPriority w:val="1"/>
    <w:rsid w:val="00355C90"/>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3492B"/>
    <w:rPr>
      <w:rFonts w:asciiTheme="majorHAnsi" w:eastAsiaTheme="majorEastAsia" w:hAnsiTheme="majorHAnsi" w:cstheme="majorBidi"/>
      <w:color w:val="2F5496" w:themeColor="accent1" w:themeShade="BF"/>
      <w:sz w:val="32"/>
      <w:szCs w:val="32"/>
    </w:rPr>
  </w:style>
  <w:style w:type="paragraph" w:styleId="TOC1">
    <w:name w:val="toc 1"/>
    <w:basedOn w:val="Normal"/>
    <w:uiPriority w:val="39"/>
    <w:qFormat/>
    <w:rsid w:val="0073492B"/>
    <w:pPr>
      <w:spacing w:before="200"/>
      <w:ind w:left="100"/>
    </w:pPr>
    <w:rPr>
      <w:rFonts w:ascii="Arial" w:eastAsia="Arial" w:hAnsi="Arial" w:cs="Arial"/>
      <w:b/>
      <w:bCs/>
    </w:rPr>
  </w:style>
  <w:style w:type="paragraph" w:styleId="TOC2">
    <w:name w:val="toc 2"/>
    <w:basedOn w:val="Normal"/>
    <w:uiPriority w:val="39"/>
    <w:qFormat/>
    <w:rsid w:val="0073492B"/>
    <w:pPr>
      <w:spacing w:before="60"/>
      <w:ind w:left="460"/>
    </w:pPr>
    <w:rPr>
      <w:rFonts w:ascii="Arial" w:eastAsia="Arial" w:hAnsi="Arial" w:cs="Arial"/>
    </w:rPr>
  </w:style>
  <w:style w:type="character" w:styleId="Hyperlink">
    <w:name w:val="Hyperlink"/>
    <w:basedOn w:val="DefaultParagraphFont"/>
    <w:uiPriority w:val="99"/>
    <w:unhideWhenUsed/>
    <w:rsid w:val="008179EB"/>
    <w:rPr>
      <w:color w:val="0000FF"/>
      <w:u w:val="single"/>
    </w:rPr>
  </w:style>
  <w:style w:type="character" w:styleId="Strong">
    <w:name w:val="Strong"/>
    <w:basedOn w:val="DefaultParagraphFont"/>
    <w:uiPriority w:val="22"/>
    <w:qFormat/>
    <w:rsid w:val="00EE73A1"/>
    <w:rPr>
      <w:b/>
      <w:bCs/>
    </w:rPr>
  </w:style>
  <w:style w:type="character" w:styleId="PlaceholderText">
    <w:name w:val="Placeholder Text"/>
    <w:basedOn w:val="DefaultParagraphFont"/>
    <w:uiPriority w:val="99"/>
    <w:semiHidden/>
    <w:rsid w:val="00EE73A1"/>
    <w:rPr>
      <w:color w:val="808080"/>
    </w:rPr>
  </w:style>
  <w:style w:type="character" w:customStyle="1" w:styleId="Heading2Char">
    <w:name w:val="Heading 2 Char"/>
    <w:basedOn w:val="DefaultParagraphFont"/>
    <w:link w:val="Heading2"/>
    <w:uiPriority w:val="9"/>
    <w:semiHidden/>
    <w:rsid w:val="00CB6A9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E2A96"/>
    <w:pPr>
      <w:ind w:left="720"/>
      <w:contextualSpacing/>
    </w:pPr>
  </w:style>
  <w:style w:type="paragraph" w:styleId="TOCHeading">
    <w:name w:val="TOC Heading"/>
    <w:basedOn w:val="Heading1"/>
    <w:next w:val="Normal"/>
    <w:uiPriority w:val="39"/>
    <w:unhideWhenUsed/>
    <w:qFormat/>
    <w:rsid w:val="00855C27"/>
    <w:pPr>
      <w:widowControl/>
      <w:autoSpaceDE/>
      <w:autoSpaceDN/>
      <w:spacing w:line="259" w:lineRule="auto"/>
      <w:outlineLvl w:val="9"/>
    </w:pPr>
  </w:style>
  <w:style w:type="character" w:styleId="UnresolvedMention">
    <w:name w:val="Unresolved Mention"/>
    <w:basedOn w:val="DefaultParagraphFont"/>
    <w:uiPriority w:val="99"/>
    <w:semiHidden/>
    <w:unhideWhenUsed/>
    <w:rsid w:val="00855C27"/>
    <w:rPr>
      <w:color w:val="605E5C"/>
      <w:shd w:val="clear" w:color="auto" w:fill="E1DFDD"/>
    </w:rPr>
  </w:style>
  <w:style w:type="paragraph" w:styleId="BalloonText">
    <w:name w:val="Balloon Text"/>
    <w:basedOn w:val="Normal"/>
    <w:link w:val="BalloonTextChar"/>
    <w:uiPriority w:val="99"/>
    <w:semiHidden/>
    <w:unhideWhenUsed/>
    <w:rsid w:val="006F73B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73B2"/>
    <w:rPr>
      <w:rFonts w:ascii="Segoe UI" w:eastAsia="Times New Roman" w:hAnsi="Segoe UI" w:cs="Segoe UI"/>
      <w:sz w:val="18"/>
      <w:szCs w:val="18"/>
    </w:rPr>
  </w:style>
  <w:style w:type="paragraph" w:styleId="TOC3">
    <w:name w:val="toc 3"/>
    <w:basedOn w:val="Normal"/>
    <w:next w:val="Normal"/>
    <w:autoRedefine/>
    <w:uiPriority w:val="39"/>
    <w:unhideWhenUsed/>
    <w:rsid w:val="0014712D"/>
    <w:pPr>
      <w:widowControl/>
      <w:autoSpaceDE/>
      <w:autoSpaceDN/>
      <w:spacing w:after="100" w:line="259" w:lineRule="auto"/>
      <w:ind w:left="440"/>
    </w:pPr>
    <w:rPr>
      <w:rFonts w:asciiTheme="minorHAnsi" w:eastAsiaTheme="minorEastAsia"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989417">
      <w:bodyDiv w:val="1"/>
      <w:marLeft w:val="0"/>
      <w:marRight w:val="0"/>
      <w:marTop w:val="0"/>
      <w:marBottom w:val="0"/>
      <w:divBdr>
        <w:top w:val="none" w:sz="0" w:space="0" w:color="auto"/>
        <w:left w:val="none" w:sz="0" w:space="0" w:color="auto"/>
        <w:bottom w:val="none" w:sz="0" w:space="0" w:color="auto"/>
        <w:right w:val="none" w:sz="0" w:space="0" w:color="auto"/>
      </w:divBdr>
    </w:div>
    <w:div w:id="526137842">
      <w:bodyDiv w:val="1"/>
      <w:marLeft w:val="0"/>
      <w:marRight w:val="0"/>
      <w:marTop w:val="0"/>
      <w:marBottom w:val="0"/>
      <w:divBdr>
        <w:top w:val="none" w:sz="0" w:space="0" w:color="auto"/>
        <w:left w:val="none" w:sz="0" w:space="0" w:color="auto"/>
        <w:bottom w:val="none" w:sz="0" w:space="0" w:color="auto"/>
        <w:right w:val="none" w:sz="0" w:space="0" w:color="auto"/>
      </w:divBdr>
    </w:div>
    <w:div w:id="1218004763">
      <w:bodyDiv w:val="1"/>
      <w:marLeft w:val="0"/>
      <w:marRight w:val="0"/>
      <w:marTop w:val="0"/>
      <w:marBottom w:val="0"/>
      <w:divBdr>
        <w:top w:val="none" w:sz="0" w:space="0" w:color="auto"/>
        <w:left w:val="none" w:sz="0" w:space="0" w:color="auto"/>
        <w:bottom w:val="none" w:sz="0" w:space="0" w:color="auto"/>
        <w:right w:val="none" w:sz="0" w:space="0" w:color="auto"/>
      </w:divBdr>
    </w:div>
    <w:div w:id="1854026814">
      <w:bodyDiv w:val="1"/>
      <w:marLeft w:val="0"/>
      <w:marRight w:val="0"/>
      <w:marTop w:val="0"/>
      <w:marBottom w:val="0"/>
      <w:divBdr>
        <w:top w:val="none" w:sz="0" w:space="0" w:color="auto"/>
        <w:left w:val="none" w:sz="0" w:space="0" w:color="auto"/>
        <w:bottom w:val="none" w:sz="0" w:space="0" w:color="auto"/>
        <w:right w:val="none" w:sz="0" w:space="0" w:color="auto"/>
      </w:divBdr>
    </w:div>
    <w:div w:id="2015719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github.com/kishoreruvva/Data230"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studentwork.prattsi.org/infovis/author/hhwang5/"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studentwork.prattsi.org/infovis/visualization/cause-of-death-world-2017/"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cdc.gov/nchs/nvss/mortality_methods.htm"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public.tableau.com/app/profile/anirudh1102"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cdc.gov/nchs/nvss/leading-causes-of-death.htm" TargetMode="External"/><Relationship Id="rId30" Type="http://schemas.openxmlformats.org/officeDocument/2006/relationships/hyperlink" Target="https://public.tableau.com/app/profile/hyerim.hwang/viz/CauseofDeath-V/CauseofDeath"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BA472D-1830-4644-8D4B-57E86B3EC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1450</TotalTime>
  <Pages>28</Pages>
  <Words>3224</Words>
  <Characters>16510</Characters>
  <Application>Microsoft Office Word</Application>
  <DocSecurity>0</DocSecurity>
  <Lines>589</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Jugal Kishore Ruvva</dc:creator>
  <cp:keywords/>
  <dc:description/>
  <cp:lastModifiedBy>Jugal Kishore Ruvva</cp:lastModifiedBy>
  <cp:revision>64</cp:revision>
  <dcterms:created xsi:type="dcterms:W3CDTF">2022-12-10T23:06:00Z</dcterms:created>
  <dcterms:modified xsi:type="dcterms:W3CDTF">2022-12-12T04:53:00Z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953531e26f5030dbeeeccc103211a17f2246a45954999ea105074544b0c815d6</vt:lpwstr>
  </property>
</Properties>
</file>