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FFFA1" w14:textId="77777777" w:rsidR="00331D63" w:rsidRPr="008D3A6E" w:rsidRDefault="00331D63" w:rsidP="008D3A6E">
      <w:pPr>
        <w:pStyle w:val="NormalWeb"/>
        <w:jc w:val="both"/>
      </w:pPr>
      <w:r w:rsidRPr="008D3A6E">
        <w:rPr>
          <w:rStyle w:val="Strong"/>
          <w:rFonts w:eastAsiaTheme="majorEastAsia"/>
        </w:rPr>
        <w:t>Deepfake Detection in Medical Images Using a VAE-GAN Framework with PSO-Based Hyperparameter Tuning</w:t>
      </w:r>
    </w:p>
    <w:p w14:paraId="58CEA0FF" w14:textId="77777777" w:rsidR="00331D63" w:rsidRPr="008D3A6E" w:rsidRDefault="00331D63" w:rsidP="008D3A6E">
      <w:pPr>
        <w:pStyle w:val="NormalWeb"/>
        <w:jc w:val="both"/>
      </w:pPr>
      <w:r w:rsidRPr="008D3A6E">
        <w:rPr>
          <w:rStyle w:val="Strong"/>
          <w:rFonts w:eastAsiaTheme="majorEastAsia"/>
        </w:rPr>
        <w:t>Abstract:</w:t>
      </w:r>
      <w:r w:rsidRPr="008D3A6E">
        <w:br/>
        <w:t xml:space="preserve">The rapid advancement of generative models has raised significant concerns regarding the integrity of medical imaging data, necessitating robust deepfake detection techniques. In this study, we propose a </w:t>
      </w:r>
      <w:r w:rsidRPr="008D3A6E">
        <w:rPr>
          <w:rStyle w:val="Strong"/>
          <w:rFonts w:eastAsiaTheme="majorEastAsia"/>
          <w:b w:val="0"/>
          <w:bCs w:val="0"/>
        </w:rPr>
        <w:t>Variational Autoencoder-Generative Adversarial Network (VAE-GAN)</w:t>
      </w:r>
      <w:r w:rsidRPr="008D3A6E">
        <w:rPr>
          <w:b/>
          <w:bCs/>
        </w:rPr>
        <w:t>-</w:t>
      </w:r>
      <w:r w:rsidRPr="008D3A6E">
        <w:t xml:space="preserve">based framework with </w:t>
      </w:r>
      <w:r w:rsidRPr="008D3A6E">
        <w:rPr>
          <w:rStyle w:val="Strong"/>
          <w:rFonts w:eastAsiaTheme="majorEastAsia"/>
          <w:b w:val="0"/>
          <w:bCs w:val="0"/>
        </w:rPr>
        <w:t>Particle Swarm Optimization (PSO)</w:t>
      </w:r>
      <w:r w:rsidRPr="008D3A6E">
        <w:t xml:space="preserve"> for detecting manipulated medical images. The model consists of a VAE for encoding and reconstructing input images, a classification head for real vs. deepfake prediction, and a GAN-based discriminator for adversarial learning. The VAE encoder extracts latent representations, while the decoder reconstructs images, ensuring feature consistency. The discriminator enhances detection robustness by distinguishing real from generated images. To optimize model hyperparameters, </w:t>
      </w:r>
      <w:r w:rsidRPr="008D3A6E">
        <w:rPr>
          <w:rStyle w:val="Strong"/>
          <w:rFonts w:eastAsiaTheme="majorEastAsia"/>
          <w:b w:val="0"/>
          <w:bCs w:val="0"/>
        </w:rPr>
        <w:t>PSO dynamically tunes key parameters such as learning rate, latent space dimension, and convolutional filter sizes</w:t>
      </w:r>
      <w:r w:rsidRPr="008D3A6E">
        <w:t xml:space="preserve">, improving detection accuracy and training efficiency. Extensive experiments on a </w:t>
      </w:r>
      <w:proofErr w:type="spellStart"/>
      <w:r w:rsidRPr="008D3A6E">
        <w:t>labeled</w:t>
      </w:r>
      <w:proofErr w:type="spellEnd"/>
      <w:r w:rsidRPr="008D3A6E">
        <w:t xml:space="preserve"> medical deepfake dataset demonstrate high detection accuracy, with improved generalization over traditional CNN-based approaches. Our method achieves superior performance in distinguishing fake images, reinforcing the need for AI-driven authentication in medical imaging.</w:t>
      </w:r>
    </w:p>
    <w:p w14:paraId="0A034ADB" w14:textId="77777777" w:rsidR="00331D63" w:rsidRPr="008D3A6E" w:rsidRDefault="00331D63" w:rsidP="008D3A6E">
      <w:pPr>
        <w:pStyle w:val="NormalWeb"/>
        <w:jc w:val="both"/>
      </w:pPr>
      <w:r w:rsidRPr="008D3A6E">
        <w:rPr>
          <w:rStyle w:val="Strong"/>
          <w:rFonts w:eastAsiaTheme="majorEastAsia"/>
        </w:rPr>
        <w:t>Keywords:</w:t>
      </w:r>
      <w:r w:rsidRPr="008D3A6E">
        <w:t xml:space="preserve"> Deepfake Detection, Medical Image Security, Variational Autoencoder, Generative Adversarial Networks, Particle Swarm Optimization, AI in Healthcare.</w:t>
      </w:r>
    </w:p>
    <w:p w14:paraId="73716D04" w14:textId="77777777" w:rsidR="00331D63" w:rsidRPr="008D3A6E" w:rsidRDefault="00331D63" w:rsidP="008D3A6E">
      <w:pPr>
        <w:spacing w:line="240" w:lineRule="auto"/>
        <w:rPr>
          <w:rFonts w:ascii="Times New Roman" w:hAnsi="Times New Roman" w:cs="Times New Roman"/>
          <w:b/>
          <w:sz w:val="24"/>
          <w:szCs w:val="24"/>
        </w:rPr>
      </w:pPr>
      <w:r w:rsidRPr="008D3A6E">
        <w:rPr>
          <w:rFonts w:ascii="Times New Roman" w:hAnsi="Times New Roman" w:cs="Times New Roman"/>
          <w:b/>
          <w:sz w:val="24"/>
          <w:szCs w:val="24"/>
        </w:rPr>
        <w:t>INTRODUCTION</w:t>
      </w:r>
    </w:p>
    <w:p w14:paraId="0A0020E9" w14:textId="735EB587" w:rsidR="00331D63" w:rsidRPr="008D3A6E" w:rsidRDefault="00331D63" w:rsidP="008D3A6E">
      <w:pPr>
        <w:spacing w:line="240" w:lineRule="auto"/>
        <w:ind w:firstLine="720"/>
        <w:jc w:val="both"/>
        <w:rPr>
          <w:rStyle w:val="Strong"/>
          <w:rFonts w:ascii="Times New Roman" w:eastAsiaTheme="majorEastAsia" w:hAnsi="Times New Roman" w:cs="Times New Roman"/>
          <w:b w:val="0"/>
          <w:bCs w:val="0"/>
          <w:sz w:val="24"/>
          <w:szCs w:val="24"/>
        </w:rPr>
      </w:pPr>
      <w:r w:rsidRPr="008D3A6E">
        <w:rPr>
          <w:rFonts w:ascii="Times New Roman" w:hAnsi="Times New Roman" w:cs="Times New Roman"/>
          <w:bCs/>
          <w:sz w:val="24"/>
          <w:szCs w:val="24"/>
        </w:rPr>
        <w:t xml:space="preserve">Deepfake technology represents one of the most significant challenges in digital media today. Leveraging advanced machine learning models such as </w:t>
      </w:r>
      <w:r w:rsidRPr="008D3A6E">
        <w:rPr>
          <w:rFonts w:ascii="Times New Roman" w:hAnsi="Times New Roman" w:cs="Times New Roman"/>
          <w:bCs/>
          <w:sz w:val="24"/>
          <w:szCs w:val="24"/>
        </w:rPr>
        <w:t xml:space="preserve">Generative Adversarial Networks (GANs) and autoencoders, deepfake techniques generate hyper-realistic images and videos that can deceive viewers. These models operate by learning from vast datasets of real images to produce synthetic content that mimics genuine human appearances and </w:t>
      </w:r>
      <w:proofErr w:type="spellStart"/>
      <w:r w:rsidRPr="008D3A6E">
        <w:rPr>
          <w:rFonts w:ascii="Times New Roman" w:hAnsi="Times New Roman" w:cs="Times New Roman"/>
          <w:bCs/>
          <w:sz w:val="24"/>
          <w:szCs w:val="24"/>
        </w:rPr>
        <w:t>behaviors</w:t>
      </w:r>
      <w:proofErr w:type="spellEnd"/>
      <w:r w:rsidRPr="008D3A6E">
        <w:rPr>
          <w:rFonts w:ascii="Times New Roman" w:hAnsi="Times New Roman" w:cs="Times New Roman"/>
          <w:bCs/>
          <w:sz w:val="24"/>
          <w:szCs w:val="24"/>
        </w:rPr>
        <w:t xml:space="preserve"> with high fidelity. The proliferation of such technology raises critical concerns regarding the authenticity of digital media, necessitating robust methods for detecting manipulated content. This issue spans various domains, including security, misinformation, privacy, and the integrity of digital communications.</w:t>
      </w:r>
    </w:p>
    <w:p w14:paraId="41FB3D99" w14:textId="77777777" w:rsidR="00331D63" w:rsidRPr="008D3A6E" w:rsidRDefault="00331D63" w:rsidP="008D3A6E">
      <w:pPr>
        <w:pStyle w:val="NormalWeb"/>
        <w:ind w:firstLine="720"/>
        <w:jc w:val="both"/>
      </w:pPr>
      <w:r w:rsidRPr="008D3A6E">
        <w:t xml:space="preserve">The primary objective of this study is to develop an </w:t>
      </w:r>
      <w:r w:rsidRPr="008D3A6E">
        <w:rPr>
          <w:rStyle w:val="Strong"/>
          <w:rFonts w:eastAsiaTheme="majorEastAsia"/>
          <w:b w:val="0"/>
          <w:bCs w:val="0"/>
        </w:rPr>
        <w:t>optimized deepfake detection framework for medical images</w:t>
      </w:r>
      <w:r w:rsidRPr="008D3A6E">
        <w:t xml:space="preserve"> using a </w:t>
      </w:r>
      <w:r w:rsidRPr="008D3A6E">
        <w:rPr>
          <w:rStyle w:val="Strong"/>
          <w:rFonts w:eastAsiaTheme="majorEastAsia"/>
          <w:b w:val="0"/>
          <w:bCs w:val="0"/>
        </w:rPr>
        <w:t>Variational Autoencoder-Generative Adversarial Network (VAE-GAN)</w:t>
      </w:r>
      <w:r w:rsidRPr="008D3A6E">
        <w:t xml:space="preserve"> combined with </w:t>
      </w:r>
      <w:r w:rsidRPr="008D3A6E">
        <w:rPr>
          <w:rStyle w:val="Strong"/>
          <w:rFonts w:eastAsiaTheme="majorEastAsia"/>
          <w:b w:val="0"/>
          <w:bCs w:val="0"/>
        </w:rPr>
        <w:t>Particle Swarm Optimization (PSO)</w:t>
      </w:r>
      <w:r w:rsidRPr="008D3A6E">
        <w:t xml:space="preserve">. The proposed model aims to accurately differentiate between real and manipulated medical images by leveraging </w:t>
      </w:r>
      <w:r w:rsidRPr="008D3A6E">
        <w:rPr>
          <w:rStyle w:val="Strong"/>
          <w:rFonts w:eastAsiaTheme="majorEastAsia"/>
          <w:b w:val="0"/>
          <w:bCs w:val="0"/>
        </w:rPr>
        <w:t>deep feature extraction, adversarial learning, and hyperparameter tuning</w:t>
      </w:r>
      <w:r w:rsidRPr="008D3A6E">
        <w:t xml:space="preserve">. The </w:t>
      </w:r>
      <w:r w:rsidRPr="008D3A6E">
        <w:rPr>
          <w:rStyle w:val="Strong"/>
          <w:rFonts w:eastAsiaTheme="majorEastAsia"/>
          <w:b w:val="0"/>
          <w:bCs w:val="0"/>
        </w:rPr>
        <w:t>VAE component</w:t>
      </w:r>
      <w:r w:rsidRPr="008D3A6E">
        <w:t xml:space="preserve"> learns meaningful latent representations of medical images, ensuring robust reconstruction, while the </w:t>
      </w:r>
      <w:r w:rsidRPr="008D3A6E">
        <w:rPr>
          <w:rStyle w:val="Strong"/>
          <w:rFonts w:eastAsiaTheme="majorEastAsia"/>
          <w:b w:val="0"/>
          <w:bCs w:val="0"/>
        </w:rPr>
        <w:t>GAN discriminator</w:t>
      </w:r>
      <w:r w:rsidRPr="008D3A6E">
        <w:t xml:space="preserve"> enhances the detection of fake images. To further improve classification accuracy and model stability, </w:t>
      </w:r>
      <w:r w:rsidRPr="008D3A6E">
        <w:rPr>
          <w:rStyle w:val="Strong"/>
          <w:rFonts w:eastAsiaTheme="majorEastAsia"/>
          <w:b w:val="0"/>
          <w:bCs w:val="0"/>
        </w:rPr>
        <w:t>PSO dynamically optimizes key hyperparameters</w:t>
      </w:r>
      <w:r w:rsidRPr="008D3A6E">
        <w:t xml:space="preserve"> such as learning rate, convolutional filter sizes, and latent space dimensions. By integrating these techniques, the framework seeks to enhance </w:t>
      </w:r>
      <w:r w:rsidRPr="008D3A6E">
        <w:rPr>
          <w:rStyle w:val="Strong"/>
          <w:rFonts w:eastAsiaTheme="majorEastAsia"/>
          <w:b w:val="0"/>
          <w:bCs w:val="0"/>
        </w:rPr>
        <w:t>detection reliability, reduce false positives, and provide a scalable AI-based solution for medical image authentication</w:t>
      </w:r>
      <w:r w:rsidRPr="008D3A6E">
        <w:t>.</w:t>
      </w:r>
    </w:p>
    <w:p w14:paraId="11D9675D" w14:textId="77777777" w:rsidR="00331D63" w:rsidRPr="008D3A6E" w:rsidRDefault="00331D63" w:rsidP="008D3A6E">
      <w:pPr>
        <w:spacing w:line="240" w:lineRule="auto"/>
        <w:jc w:val="center"/>
        <w:rPr>
          <w:rFonts w:ascii="Times New Roman" w:hAnsi="Times New Roman" w:cs="Times New Roman"/>
          <w:b/>
          <w:bCs/>
          <w:sz w:val="24"/>
          <w:szCs w:val="24"/>
        </w:rPr>
      </w:pPr>
      <w:r w:rsidRPr="008D3A6E">
        <w:rPr>
          <w:rFonts w:ascii="Times New Roman" w:hAnsi="Times New Roman" w:cs="Times New Roman"/>
          <w:b/>
          <w:bCs/>
          <w:sz w:val="24"/>
          <w:szCs w:val="24"/>
        </w:rPr>
        <w:t>SURVEY</w:t>
      </w:r>
    </w:p>
    <w:p w14:paraId="5C5F0831" w14:textId="7EF76C18" w:rsidR="00331D63" w:rsidRPr="008D3A6E" w:rsidRDefault="00331D63" w:rsidP="008D3A6E">
      <w:pPr>
        <w:spacing w:line="240" w:lineRule="auto"/>
        <w:ind w:firstLine="720"/>
        <w:jc w:val="both"/>
        <w:rPr>
          <w:rFonts w:ascii="Times New Roman" w:hAnsi="Times New Roman" w:cs="Times New Roman"/>
          <w:color w:val="333333"/>
          <w:sz w:val="24"/>
          <w:szCs w:val="24"/>
          <w:shd w:val="clear" w:color="auto" w:fill="FFFFFF"/>
        </w:rPr>
      </w:pPr>
      <w:r w:rsidRPr="008D3A6E">
        <w:rPr>
          <w:rFonts w:ascii="Times New Roman" w:hAnsi="Times New Roman" w:cs="Times New Roman"/>
          <w:sz w:val="24"/>
          <w:szCs w:val="24"/>
        </w:rPr>
        <w:t xml:space="preserve">M. </w:t>
      </w:r>
      <w:proofErr w:type="spellStart"/>
      <w:r w:rsidRPr="008D3A6E">
        <w:rPr>
          <w:rFonts w:ascii="Times New Roman" w:hAnsi="Times New Roman" w:cs="Times New Roman"/>
          <w:sz w:val="24"/>
          <w:szCs w:val="24"/>
        </w:rPr>
        <w:t>Karaköse</w:t>
      </w:r>
      <w:proofErr w:type="spellEnd"/>
      <w:r w:rsidRPr="008D3A6E">
        <w:rPr>
          <w:rFonts w:ascii="Times New Roman" w:hAnsi="Times New Roman" w:cs="Times New Roman"/>
          <w:sz w:val="24"/>
          <w:szCs w:val="24"/>
        </w:rPr>
        <w:t xml:space="preserve">, et al proposed </w:t>
      </w:r>
      <w:r w:rsidRPr="008D3A6E">
        <w:rPr>
          <w:rFonts w:ascii="Times New Roman" w:hAnsi="Times New Roman" w:cs="Times New Roman"/>
          <w:color w:val="333333"/>
          <w:sz w:val="24"/>
          <w:szCs w:val="24"/>
          <w:shd w:val="clear" w:color="auto" w:fill="FFFFFF"/>
        </w:rPr>
        <w:t xml:space="preserve">an effective deep learning-based method to detect manipulated medical images. Initially, two distinct datasets are created which contain Knee Osteoarthritis X-ray </w:t>
      </w:r>
      <w:r w:rsidRPr="008D3A6E">
        <w:rPr>
          <w:rFonts w:ascii="Times New Roman" w:hAnsi="Times New Roman" w:cs="Times New Roman"/>
          <w:color w:val="333333"/>
          <w:sz w:val="24"/>
          <w:szCs w:val="24"/>
          <w:shd w:val="clear" w:color="auto" w:fill="FFFFFF"/>
        </w:rPr>
        <w:lastRenderedPageBreak/>
        <w:t xml:space="preserve">and lung CT scans. Data pre-processing and augmentation methods are applied for data standardization and variation. The instances in datasets are </w:t>
      </w:r>
      <w:proofErr w:type="spellStart"/>
      <w:r w:rsidRPr="008D3A6E">
        <w:rPr>
          <w:rFonts w:ascii="Times New Roman" w:hAnsi="Times New Roman" w:cs="Times New Roman"/>
          <w:color w:val="333333"/>
          <w:sz w:val="24"/>
          <w:szCs w:val="24"/>
          <w:shd w:val="clear" w:color="auto" w:fill="FFFFFF"/>
        </w:rPr>
        <w:t>labeled</w:t>
      </w:r>
      <w:proofErr w:type="spellEnd"/>
      <w:r w:rsidRPr="008D3A6E">
        <w:rPr>
          <w:rFonts w:ascii="Times New Roman" w:hAnsi="Times New Roman" w:cs="Times New Roman"/>
          <w:color w:val="333333"/>
          <w:sz w:val="24"/>
          <w:szCs w:val="24"/>
          <w:shd w:val="clear" w:color="auto" w:fill="FFFFFF"/>
        </w:rPr>
        <w:t xml:space="preserve"> as real or fake. The medical deepfake distinguish ability of YoloV3, YoloV5nu, YoloV5su, YoloV8n, YoloV8s, YoloV8m, YoloV8l, YoloV8x models tested on these datasets. </w:t>
      </w:r>
    </w:p>
    <w:p w14:paraId="44CA1C7D" w14:textId="77777777" w:rsidR="00331D63" w:rsidRPr="008D3A6E" w:rsidRDefault="00331D63" w:rsidP="008D3A6E">
      <w:pPr>
        <w:spacing w:line="240" w:lineRule="auto"/>
        <w:ind w:firstLine="720"/>
        <w:jc w:val="both"/>
        <w:rPr>
          <w:rFonts w:ascii="Times New Roman" w:hAnsi="Times New Roman" w:cs="Times New Roman"/>
          <w:color w:val="333333"/>
          <w:sz w:val="24"/>
          <w:szCs w:val="24"/>
          <w:shd w:val="clear" w:color="auto" w:fill="FFFFFF"/>
        </w:rPr>
      </w:pPr>
      <w:r w:rsidRPr="008D3A6E">
        <w:rPr>
          <w:rFonts w:ascii="Times New Roman" w:hAnsi="Times New Roman" w:cs="Times New Roman"/>
          <w:sz w:val="24"/>
          <w:szCs w:val="24"/>
        </w:rPr>
        <w:t>Q. Liao et al.,</w:t>
      </w:r>
      <w:r w:rsidRPr="008D3A6E">
        <w:rPr>
          <w:rFonts w:ascii="Times New Roman" w:hAnsi="Times New Roman" w:cs="Times New Roman"/>
          <w:color w:val="333333"/>
          <w:sz w:val="24"/>
          <w:szCs w:val="24"/>
          <w:shd w:val="clear" w:color="auto" w:fill="FFFFFF"/>
        </w:rPr>
        <w:t xml:space="preserve"> propose a novel method to disrupt the fake image detection by determining key pixels to a fake image detector and attacking only the key pixels, which results in the L 0 and the L 2 norms of adversarial perturbations much less than those of existing works. Experiments on two public datasets with three fake image detectors indicate that our proposed method achieves state-of the-art performance in both white-box and black-box attacks.</w:t>
      </w:r>
    </w:p>
    <w:p w14:paraId="18B3B557" w14:textId="74FAC57C" w:rsidR="00331D63" w:rsidRPr="008D3A6E" w:rsidRDefault="00331D63" w:rsidP="008D3A6E">
      <w:pPr>
        <w:spacing w:line="240" w:lineRule="auto"/>
        <w:ind w:firstLine="720"/>
        <w:jc w:val="both"/>
        <w:rPr>
          <w:rFonts w:ascii="Times New Roman" w:hAnsi="Times New Roman" w:cs="Times New Roman"/>
          <w:color w:val="333333"/>
          <w:sz w:val="24"/>
          <w:szCs w:val="24"/>
          <w:shd w:val="clear" w:color="auto" w:fill="FFFFFF"/>
        </w:rPr>
      </w:pPr>
      <w:r w:rsidRPr="008D3A6E">
        <w:rPr>
          <w:rFonts w:ascii="Times New Roman" w:hAnsi="Times New Roman" w:cs="Times New Roman"/>
          <w:sz w:val="24"/>
          <w:szCs w:val="24"/>
        </w:rPr>
        <w:t xml:space="preserve">T. D. Gadhiya, et al </w:t>
      </w:r>
      <w:r w:rsidRPr="008D3A6E">
        <w:rPr>
          <w:rFonts w:ascii="Times New Roman" w:hAnsi="Times New Roman" w:cs="Times New Roman"/>
          <w:color w:val="333333"/>
          <w:sz w:val="24"/>
          <w:szCs w:val="24"/>
          <w:shd w:val="clear" w:color="auto" w:fill="FFFFFF"/>
        </w:rPr>
        <w:t xml:space="preserve">propose an algorithm to address this problem by which one can detect and localize tampering in a digital medical image. This algorithm is based on </w:t>
      </w:r>
      <w:proofErr w:type="gramStart"/>
      <w:r w:rsidRPr="008D3A6E">
        <w:rPr>
          <w:rFonts w:ascii="Times New Roman" w:hAnsi="Times New Roman" w:cs="Times New Roman"/>
          <w:color w:val="333333"/>
          <w:sz w:val="24"/>
          <w:szCs w:val="24"/>
          <w:shd w:val="clear" w:color="auto" w:fill="FFFFFF"/>
        </w:rPr>
        <w:t>hash based</w:t>
      </w:r>
      <w:proofErr w:type="gramEnd"/>
      <w:r w:rsidRPr="008D3A6E">
        <w:rPr>
          <w:rFonts w:ascii="Times New Roman" w:hAnsi="Times New Roman" w:cs="Times New Roman"/>
          <w:color w:val="333333"/>
          <w:sz w:val="24"/>
          <w:szCs w:val="24"/>
          <w:shd w:val="clear" w:color="auto" w:fill="FFFFFF"/>
        </w:rPr>
        <w:t xml:space="preserve"> representation of such image and uses discrete wavelet transform method to carry out detection and localization of tampering. </w:t>
      </w:r>
    </w:p>
    <w:p w14:paraId="41407A7C" w14:textId="53770E1F" w:rsidR="00331D63" w:rsidRPr="008D3A6E" w:rsidRDefault="00331D63" w:rsidP="008D3A6E">
      <w:pPr>
        <w:spacing w:line="240" w:lineRule="auto"/>
        <w:ind w:firstLine="720"/>
        <w:jc w:val="both"/>
        <w:rPr>
          <w:rFonts w:ascii="Times New Roman" w:hAnsi="Times New Roman" w:cs="Times New Roman"/>
          <w:color w:val="333333"/>
          <w:sz w:val="24"/>
          <w:szCs w:val="24"/>
          <w:shd w:val="clear" w:color="auto" w:fill="FFFFFF"/>
        </w:rPr>
      </w:pPr>
      <w:r w:rsidRPr="008D3A6E">
        <w:rPr>
          <w:rFonts w:ascii="Times New Roman" w:hAnsi="Times New Roman" w:cs="Times New Roman"/>
          <w:sz w:val="24"/>
          <w:szCs w:val="24"/>
        </w:rPr>
        <w:t xml:space="preserve">S. Panda et al </w:t>
      </w:r>
      <w:r w:rsidRPr="008D3A6E">
        <w:rPr>
          <w:rFonts w:ascii="Times New Roman" w:hAnsi="Times New Roman" w:cs="Times New Roman"/>
          <w:color w:val="333333"/>
          <w:sz w:val="24"/>
          <w:szCs w:val="24"/>
          <w:shd w:val="clear" w:color="auto" w:fill="FFFFFF"/>
        </w:rPr>
        <w:t xml:space="preserve">explores these complexities and presents practical solutions in light of the pervasive difficulties related to misleading personification. This study sets out to build a reliable facial identification model that can tell real from fake facial photos by utilizing the power of deep learning. Our research focuses on identifying the subtle differences between real and fake countenances using a dataset that has been enhanced with profile photographs. </w:t>
      </w:r>
    </w:p>
    <w:p w14:paraId="61A7C382" w14:textId="1965A0A4" w:rsidR="00331D63" w:rsidRPr="008D3A6E" w:rsidRDefault="00331D63" w:rsidP="008D3A6E">
      <w:pPr>
        <w:spacing w:line="240" w:lineRule="auto"/>
        <w:ind w:firstLine="720"/>
        <w:jc w:val="both"/>
        <w:rPr>
          <w:rFonts w:ascii="Times New Roman" w:hAnsi="Times New Roman" w:cs="Times New Roman"/>
          <w:color w:val="333333"/>
          <w:sz w:val="24"/>
          <w:szCs w:val="24"/>
          <w:shd w:val="clear" w:color="auto" w:fill="FFFFFF"/>
        </w:rPr>
      </w:pPr>
      <w:r w:rsidRPr="008D3A6E">
        <w:rPr>
          <w:rFonts w:ascii="Times New Roman" w:hAnsi="Times New Roman" w:cs="Times New Roman"/>
          <w:sz w:val="24"/>
          <w:szCs w:val="24"/>
        </w:rPr>
        <w:t xml:space="preserve">S. Das et al </w:t>
      </w:r>
      <w:r w:rsidRPr="008D3A6E">
        <w:rPr>
          <w:rFonts w:ascii="Times New Roman" w:hAnsi="Times New Roman" w:cs="Times New Roman"/>
          <w:color w:val="333333"/>
          <w:sz w:val="24"/>
          <w:szCs w:val="24"/>
          <w:shd w:val="clear" w:color="auto" w:fill="FFFFFF"/>
        </w:rPr>
        <w:t xml:space="preserve">Proposed attack detection strategies can be used in ocular biometric recognition; more specifically, sclera recognition. Sclera recognition needs multi-angle eye images to capture larger portion of visible sclera. The process of obtaining multi-angle eye images is itself an active spoof detection strategy. It is performed by using a supervised eye-gaze </w:t>
      </w:r>
      <w:r w:rsidRPr="008D3A6E">
        <w:rPr>
          <w:rFonts w:ascii="Times New Roman" w:hAnsi="Times New Roman" w:cs="Times New Roman"/>
          <w:color w:val="333333"/>
          <w:sz w:val="24"/>
          <w:szCs w:val="24"/>
          <w:shd w:val="clear" w:color="auto" w:fill="FFFFFF"/>
        </w:rPr>
        <w:t xml:space="preserve">detection deep learning model. In addition, passive spoof detection strategy detects fake images by examining the nature of image captured. Such images are classified by using a </w:t>
      </w:r>
      <w:proofErr w:type="spellStart"/>
      <w:r w:rsidRPr="008D3A6E">
        <w:rPr>
          <w:rFonts w:ascii="Times New Roman" w:hAnsi="Times New Roman" w:cs="Times New Roman"/>
          <w:color w:val="333333"/>
          <w:sz w:val="24"/>
          <w:szCs w:val="24"/>
          <w:shd w:val="clear" w:color="auto" w:fill="FFFFFF"/>
        </w:rPr>
        <w:t>DenseNet</w:t>
      </w:r>
      <w:proofErr w:type="spellEnd"/>
      <w:r w:rsidRPr="008D3A6E">
        <w:rPr>
          <w:rFonts w:ascii="Times New Roman" w:hAnsi="Times New Roman" w:cs="Times New Roman"/>
          <w:color w:val="333333"/>
          <w:sz w:val="24"/>
          <w:szCs w:val="24"/>
          <w:shd w:val="clear" w:color="auto" w:fill="FFFFFF"/>
        </w:rPr>
        <w:t xml:space="preserve"> based supervised deep learning model. </w:t>
      </w:r>
    </w:p>
    <w:p w14:paraId="7C04319B" w14:textId="77777777" w:rsidR="00331D63" w:rsidRPr="008D3A6E" w:rsidRDefault="00331D63" w:rsidP="008D3A6E">
      <w:pPr>
        <w:spacing w:line="240" w:lineRule="auto"/>
        <w:ind w:firstLine="720"/>
        <w:jc w:val="both"/>
        <w:rPr>
          <w:rFonts w:ascii="Times New Roman" w:hAnsi="Times New Roman" w:cs="Times New Roman"/>
          <w:color w:val="333333"/>
          <w:sz w:val="24"/>
          <w:szCs w:val="24"/>
          <w:shd w:val="clear" w:color="auto" w:fill="FFFFFF"/>
        </w:rPr>
      </w:pPr>
      <w:r w:rsidRPr="008D3A6E">
        <w:rPr>
          <w:rFonts w:ascii="Times New Roman" w:hAnsi="Times New Roman" w:cs="Times New Roman"/>
          <w:sz w:val="24"/>
          <w:szCs w:val="24"/>
        </w:rPr>
        <w:t xml:space="preserve">J. Kim, et al </w:t>
      </w:r>
      <w:r w:rsidRPr="008D3A6E">
        <w:rPr>
          <w:rFonts w:ascii="Times New Roman" w:hAnsi="Times New Roman" w:cs="Times New Roman"/>
          <w:color w:val="333333"/>
          <w:sz w:val="24"/>
          <w:szCs w:val="24"/>
          <w:shd w:val="clear" w:color="auto" w:fill="FFFFFF"/>
        </w:rPr>
        <w:t xml:space="preserve">propose a new explainable framework, Counterfactual Generative Network (CGN). We embed counterfactual lesion prediction of DNNs to our explainable framework as prior conditions and guide to generate various counterfactual lesional images from normal input sources, or vice versa. By doing so, CGN can represent detailed attribution maps and generate corresponding normal images from </w:t>
      </w:r>
      <w:proofErr w:type="spellStart"/>
      <w:r w:rsidRPr="008D3A6E">
        <w:rPr>
          <w:rFonts w:ascii="Times New Roman" w:hAnsi="Times New Roman" w:cs="Times New Roman"/>
          <w:color w:val="333333"/>
          <w:sz w:val="24"/>
          <w:szCs w:val="24"/>
          <w:shd w:val="clear" w:color="auto" w:fill="FFFFFF"/>
        </w:rPr>
        <w:t>leisonal</w:t>
      </w:r>
      <w:proofErr w:type="spellEnd"/>
      <w:r w:rsidRPr="008D3A6E">
        <w:rPr>
          <w:rFonts w:ascii="Times New Roman" w:hAnsi="Times New Roman" w:cs="Times New Roman"/>
          <w:color w:val="333333"/>
          <w:sz w:val="24"/>
          <w:szCs w:val="24"/>
          <w:shd w:val="clear" w:color="auto" w:fill="FFFFFF"/>
        </w:rPr>
        <w:t xml:space="preserve"> inputs. Extensive experiments are conducted on the two chest X-ray datasets to verify the effectiveness of our method.</w:t>
      </w:r>
    </w:p>
    <w:p w14:paraId="47F01047" w14:textId="77777777" w:rsidR="00331D63" w:rsidRPr="008D3A6E" w:rsidRDefault="00331D63" w:rsidP="008D3A6E">
      <w:pPr>
        <w:spacing w:line="240" w:lineRule="auto"/>
        <w:ind w:firstLine="720"/>
        <w:jc w:val="both"/>
        <w:rPr>
          <w:rFonts w:ascii="Times New Roman" w:hAnsi="Times New Roman" w:cs="Times New Roman"/>
          <w:color w:val="333333"/>
          <w:sz w:val="24"/>
          <w:szCs w:val="24"/>
          <w:shd w:val="clear" w:color="auto" w:fill="FFFFFF"/>
        </w:rPr>
      </w:pPr>
      <w:r w:rsidRPr="008D3A6E">
        <w:rPr>
          <w:rFonts w:ascii="Times New Roman" w:hAnsi="Times New Roman" w:cs="Times New Roman"/>
          <w:sz w:val="24"/>
          <w:szCs w:val="24"/>
        </w:rPr>
        <w:t xml:space="preserve">S. Divya, et </w:t>
      </w:r>
      <w:proofErr w:type="gramStart"/>
      <w:r w:rsidRPr="008D3A6E">
        <w:rPr>
          <w:rFonts w:ascii="Times New Roman" w:hAnsi="Times New Roman" w:cs="Times New Roman"/>
          <w:sz w:val="24"/>
          <w:szCs w:val="24"/>
        </w:rPr>
        <w:t xml:space="preserve">al </w:t>
      </w:r>
      <w:r w:rsidRPr="008D3A6E">
        <w:rPr>
          <w:rFonts w:ascii="Times New Roman" w:hAnsi="Times New Roman" w:cs="Times New Roman"/>
          <w:color w:val="333333"/>
          <w:sz w:val="24"/>
          <w:szCs w:val="24"/>
          <w:shd w:val="clear" w:color="auto" w:fill="FFFFFF"/>
        </w:rPr>
        <w:t> provides</w:t>
      </w:r>
      <w:proofErr w:type="gramEnd"/>
      <w:r w:rsidRPr="008D3A6E">
        <w:rPr>
          <w:rFonts w:ascii="Times New Roman" w:hAnsi="Times New Roman" w:cs="Times New Roman"/>
          <w:color w:val="333333"/>
          <w:sz w:val="24"/>
          <w:szCs w:val="24"/>
          <w:shd w:val="clear" w:color="auto" w:fill="FFFFFF"/>
        </w:rPr>
        <w:t xml:space="preserve"> an overview of DCGAN architecture and its application as a synthetic data generator and act </w:t>
      </w:r>
      <w:proofErr w:type="spellStart"/>
      <w:r w:rsidRPr="008D3A6E">
        <w:rPr>
          <w:rFonts w:ascii="Times New Roman" w:hAnsi="Times New Roman" w:cs="Times New Roman"/>
          <w:color w:val="333333"/>
          <w:sz w:val="24"/>
          <w:szCs w:val="24"/>
          <w:shd w:val="clear" w:color="auto" w:fill="FFFFFF"/>
        </w:rPr>
        <w:t>an</w:t>
      </w:r>
      <w:proofErr w:type="spellEnd"/>
      <w:r w:rsidRPr="008D3A6E">
        <w:rPr>
          <w:rFonts w:ascii="Times New Roman" w:hAnsi="Times New Roman" w:cs="Times New Roman"/>
          <w:color w:val="333333"/>
          <w:sz w:val="24"/>
          <w:szCs w:val="24"/>
          <w:shd w:val="clear" w:color="auto" w:fill="FFFFFF"/>
        </w:rPr>
        <w:t xml:space="preserve"> a binary classifier, which detects real or fake images using brain tumorous Magnetic Resonance Imaging (MRI) dataset.</w:t>
      </w:r>
    </w:p>
    <w:p w14:paraId="5FAD4F21" w14:textId="6AD08433" w:rsidR="00331D63" w:rsidRPr="008D3A6E" w:rsidRDefault="00331D63" w:rsidP="008D3A6E">
      <w:pPr>
        <w:spacing w:line="240" w:lineRule="auto"/>
        <w:ind w:firstLine="720"/>
        <w:jc w:val="both"/>
        <w:rPr>
          <w:rFonts w:ascii="Times New Roman" w:hAnsi="Times New Roman" w:cs="Times New Roman"/>
          <w:color w:val="333333"/>
          <w:sz w:val="24"/>
          <w:szCs w:val="24"/>
          <w:shd w:val="clear" w:color="auto" w:fill="FFFFFF"/>
        </w:rPr>
      </w:pPr>
      <w:r w:rsidRPr="008D3A6E">
        <w:rPr>
          <w:rFonts w:ascii="Times New Roman" w:hAnsi="Times New Roman" w:cs="Times New Roman"/>
          <w:sz w:val="24"/>
          <w:szCs w:val="24"/>
        </w:rPr>
        <w:t>L. Yao et al.</w:t>
      </w:r>
      <w:proofErr w:type="gramStart"/>
      <w:r w:rsidRPr="008D3A6E">
        <w:rPr>
          <w:rFonts w:ascii="Times New Roman" w:hAnsi="Times New Roman" w:cs="Times New Roman"/>
          <w:sz w:val="24"/>
          <w:szCs w:val="24"/>
        </w:rPr>
        <w:t xml:space="preserve">, </w:t>
      </w:r>
      <w:r w:rsidRPr="008D3A6E">
        <w:rPr>
          <w:rFonts w:ascii="Times New Roman" w:hAnsi="Times New Roman" w:cs="Times New Roman"/>
          <w:color w:val="333333"/>
          <w:sz w:val="24"/>
          <w:szCs w:val="24"/>
          <w:shd w:val="clear" w:color="auto" w:fill="FFFFFF"/>
        </w:rPr>
        <w:t> investigate</w:t>
      </w:r>
      <w:proofErr w:type="gramEnd"/>
      <w:r w:rsidRPr="008D3A6E">
        <w:rPr>
          <w:rFonts w:ascii="Times New Roman" w:hAnsi="Times New Roman" w:cs="Times New Roman"/>
          <w:color w:val="333333"/>
          <w:sz w:val="24"/>
          <w:szCs w:val="24"/>
          <w:shd w:val="clear" w:color="auto" w:fill="FFFFFF"/>
        </w:rPr>
        <w:t xml:space="preserve"> to produce </w:t>
      </w:r>
      <w:proofErr w:type="spellStart"/>
      <w:r w:rsidRPr="008D3A6E">
        <w:rPr>
          <w:rFonts w:ascii="Times New Roman" w:hAnsi="Times New Roman" w:cs="Times New Roman"/>
          <w:color w:val="333333"/>
          <w:sz w:val="24"/>
          <w:szCs w:val="24"/>
          <w:shd w:val="clear" w:color="auto" w:fill="FFFFFF"/>
        </w:rPr>
        <w:t>ErCT</w:t>
      </w:r>
      <w:proofErr w:type="spellEnd"/>
      <w:r w:rsidRPr="008D3A6E">
        <w:rPr>
          <w:rFonts w:ascii="Times New Roman" w:hAnsi="Times New Roman" w:cs="Times New Roman"/>
          <w:color w:val="333333"/>
          <w:sz w:val="24"/>
          <w:szCs w:val="24"/>
          <w:shd w:val="clear" w:color="auto" w:fill="FFFFFF"/>
        </w:rPr>
        <w:t xml:space="preserve"> images directly from existing energy-integrating CT (</w:t>
      </w:r>
      <w:proofErr w:type="spellStart"/>
      <w:r w:rsidRPr="008D3A6E">
        <w:rPr>
          <w:rFonts w:ascii="Times New Roman" w:hAnsi="Times New Roman" w:cs="Times New Roman"/>
          <w:color w:val="333333"/>
          <w:sz w:val="24"/>
          <w:szCs w:val="24"/>
          <w:shd w:val="clear" w:color="auto" w:fill="FFFFFF"/>
        </w:rPr>
        <w:t>EiCT</w:t>
      </w:r>
      <w:proofErr w:type="spellEnd"/>
      <w:r w:rsidRPr="008D3A6E">
        <w:rPr>
          <w:rFonts w:ascii="Times New Roman" w:hAnsi="Times New Roman" w:cs="Times New Roman"/>
          <w:color w:val="333333"/>
          <w:sz w:val="24"/>
          <w:szCs w:val="24"/>
          <w:shd w:val="clear" w:color="auto" w:fill="FFFFFF"/>
        </w:rPr>
        <w:t xml:space="preserve">) images via deep neural network. Specifically, different from other networks that produce </w:t>
      </w:r>
      <w:proofErr w:type="spellStart"/>
      <w:r w:rsidRPr="008D3A6E">
        <w:rPr>
          <w:rFonts w:ascii="Times New Roman" w:hAnsi="Times New Roman" w:cs="Times New Roman"/>
          <w:color w:val="333333"/>
          <w:sz w:val="24"/>
          <w:szCs w:val="24"/>
          <w:shd w:val="clear" w:color="auto" w:fill="FFFFFF"/>
        </w:rPr>
        <w:t>ErCT</w:t>
      </w:r>
      <w:proofErr w:type="spellEnd"/>
      <w:r w:rsidRPr="008D3A6E">
        <w:rPr>
          <w:rFonts w:ascii="Times New Roman" w:hAnsi="Times New Roman" w:cs="Times New Roman"/>
          <w:color w:val="333333"/>
          <w:sz w:val="24"/>
          <w:szCs w:val="24"/>
          <w:shd w:val="clear" w:color="auto" w:fill="FFFFFF"/>
        </w:rPr>
        <w:t xml:space="preserve"> images at one specific energy, this model employs a unified generative adversarial network (</w:t>
      </w:r>
      <w:proofErr w:type="spellStart"/>
      <w:r w:rsidRPr="008D3A6E">
        <w:rPr>
          <w:rFonts w:ascii="Times New Roman" w:hAnsi="Times New Roman" w:cs="Times New Roman"/>
          <w:color w:val="333333"/>
          <w:sz w:val="24"/>
          <w:szCs w:val="24"/>
          <w:shd w:val="clear" w:color="auto" w:fill="FFFFFF"/>
        </w:rPr>
        <w:t>uGAN</w:t>
      </w:r>
      <w:proofErr w:type="spellEnd"/>
      <w:r w:rsidRPr="008D3A6E">
        <w:rPr>
          <w:rFonts w:ascii="Times New Roman" w:hAnsi="Times New Roman" w:cs="Times New Roman"/>
          <w:color w:val="333333"/>
          <w:sz w:val="24"/>
          <w:szCs w:val="24"/>
          <w:shd w:val="clear" w:color="auto" w:fill="FFFFFF"/>
        </w:rPr>
        <w:t xml:space="preserve">) to concurrently train </w:t>
      </w:r>
      <w:proofErr w:type="spellStart"/>
      <w:r w:rsidRPr="008D3A6E">
        <w:rPr>
          <w:rFonts w:ascii="Times New Roman" w:hAnsi="Times New Roman" w:cs="Times New Roman"/>
          <w:color w:val="333333"/>
          <w:sz w:val="24"/>
          <w:szCs w:val="24"/>
          <w:shd w:val="clear" w:color="auto" w:fill="FFFFFF"/>
        </w:rPr>
        <w:t>EiCT</w:t>
      </w:r>
      <w:proofErr w:type="spellEnd"/>
      <w:r w:rsidRPr="008D3A6E">
        <w:rPr>
          <w:rFonts w:ascii="Times New Roman" w:hAnsi="Times New Roman" w:cs="Times New Roman"/>
          <w:color w:val="333333"/>
          <w:sz w:val="24"/>
          <w:szCs w:val="24"/>
          <w:shd w:val="clear" w:color="auto" w:fill="FFFFFF"/>
        </w:rPr>
        <w:t xml:space="preserve"> datasets and </w:t>
      </w:r>
      <w:proofErr w:type="spellStart"/>
      <w:r w:rsidRPr="008D3A6E">
        <w:rPr>
          <w:rFonts w:ascii="Times New Roman" w:hAnsi="Times New Roman" w:cs="Times New Roman"/>
          <w:color w:val="333333"/>
          <w:sz w:val="24"/>
          <w:szCs w:val="24"/>
          <w:shd w:val="clear" w:color="auto" w:fill="FFFFFF"/>
        </w:rPr>
        <w:t>ErCT</w:t>
      </w:r>
      <w:proofErr w:type="spellEnd"/>
      <w:r w:rsidRPr="008D3A6E">
        <w:rPr>
          <w:rFonts w:ascii="Times New Roman" w:hAnsi="Times New Roman" w:cs="Times New Roman"/>
          <w:color w:val="333333"/>
          <w:sz w:val="24"/>
          <w:szCs w:val="24"/>
          <w:shd w:val="clear" w:color="auto" w:fill="FFFFFF"/>
        </w:rPr>
        <w:t xml:space="preserve"> datasets with different energies and then performs image-to-image translation from existing </w:t>
      </w:r>
      <w:proofErr w:type="spellStart"/>
      <w:r w:rsidRPr="008D3A6E">
        <w:rPr>
          <w:rFonts w:ascii="Times New Roman" w:hAnsi="Times New Roman" w:cs="Times New Roman"/>
          <w:color w:val="333333"/>
          <w:sz w:val="24"/>
          <w:szCs w:val="24"/>
          <w:shd w:val="clear" w:color="auto" w:fill="FFFFFF"/>
        </w:rPr>
        <w:t>EiCT</w:t>
      </w:r>
      <w:proofErr w:type="spellEnd"/>
      <w:r w:rsidRPr="008D3A6E">
        <w:rPr>
          <w:rFonts w:ascii="Times New Roman" w:hAnsi="Times New Roman" w:cs="Times New Roman"/>
          <w:color w:val="333333"/>
          <w:sz w:val="24"/>
          <w:szCs w:val="24"/>
          <w:shd w:val="clear" w:color="auto" w:fill="FFFFFF"/>
        </w:rPr>
        <w:t xml:space="preserve"> images to multiple </w:t>
      </w:r>
      <w:proofErr w:type="spellStart"/>
      <w:r w:rsidRPr="008D3A6E">
        <w:rPr>
          <w:rFonts w:ascii="Times New Roman" w:hAnsi="Times New Roman" w:cs="Times New Roman"/>
          <w:color w:val="333333"/>
          <w:sz w:val="24"/>
          <w:szCs w:val="24"/>
          <w:shd w:val="clear" w:color="auto" w:fill="FFFFFF"/>
        </w:rPr>
        <w:t>ErCT</w:t>
      </w:r>
      <w:proofErr w:type="spellEnd"/>
      <w:r w:rsidRPr="008D3A6E">
        <w:rPr>
          <w:rFonts w:ascii="Times New Roman" w:hAnsi="Times New Roman" w:cs="Times New Roman"/>
          <w:color w:val="333333"/>
          <w:sz w:val="24"/>
          <w:szCs w:val="24"/>
          <w:shd w:val="clear" w:color="auto" w:fill="FFFFFF"/>
        </w:rPr>
        <w:t xml:space="preserve"> image outputs at various energy bins. </w:t>
      </w:r>
    </w:p>
    <w:p w14:paraId="16C18EF1" w14:textId="77777777" w:rsidR="00331D63" w:rsidRPr="008D3A6E" w:rsidRDefault="00331D63" w:rsidP="008D3A6E">
      <w:pPr>
        <w:spacing w:line="240" w:lineRule="auto"/>
        <w:ind w:firstLine="720"/>
        <w:jc w:val="both"/>
        <w:rPr>
          <w:rFonts w:ascii="Times New Roman" w:hAnsi="Times New Roman" w:cs="Times New Roman"/>
          <w:color w:val="333333"/>
          <w:sz w:val="24"/>
          <w:szCs w:val="24"/>
          <w:shd w:val="clear" w:color="auto" w:fill="FFFFFF"/>
        </w:rPr>
      </w:pPr>
      <w:r w:rsidRPr="008D3A6E">
        <w:rPr>
          <w:rFonts w:ascii="Times New Roman" w:hAnsi="Times New Roman" w:cs="Times New Roman"/>
          <w:color w:val="333333"/>
          <w:sz w:val="24"/>
          <w:szCs w:val="24"/>
          <w:shd w:val="clear" w:color="auto" w:fill="FFFFFF"/>
        </w:rPr>
        <w:t xml:space="preserve">A. S and S. Narayan et al propose a framework to enhance the model's resilience against potential manipulations in CT scans, alleviating concerns about deep fake attacks on medical images. The framework integrates L2 Regularization, LBP pre-processing approach, SVM Classifier, and U-Net architecture for </w:t>
      </w:r>
      <w:r w:rsidRPr="008D3A6E">
        <w:rPr>
          <w:rFonts w:ascii="Times New Roman" w:hAnsi="Times New Roman" w:cs="Times New Roman"/>
          <w:color w:val="333333"/>
          <w:sz w:val="24"/>
          <w:szCs w:val="24"/>
          <w:shd w:val="clear" w:color="auto" w:fill="FFFFFF"/>
        </w:rPr>
        <w:lastRenderedPageBreak/>
        <w:t>efficient detection of forgery. The proposed model achieves a detection accuracy of 93.9%, precision of 94.4%, recall of 93.9%, F1 score of 94% and the area under the ROC curve of the receiver is 99.2%</w:t>
      </w:r>
    </w:p>
    <w:p w14:paraId="1A9560E3" w14:textId="77777777" w:rsidR="00331D63" w:rsidRPr="008D3A6E" w:rsidRDefault="00331D63" w:rsidP="008D3A6E">
      <w:pPr>
        <w:spacing w:line="240" w:lineRule="auto"/>
        <w:ind w:firstLine="720"/>
        <w:jc w:val="both"/>
        <w:rPr>
          <w:rFonts w:ascii="Times New Roman" w:hAnsi="Times New Roman" w:cs="Times New Roman"/>
          <w:color w:val="333333"/>
          <w:sz w:val="24"/>
          <w:szCs w:val="24"/>
          <w:shd w:val="clear" w:color="auto" w:fill="FFFFFF"/>
        </w:rPr>
      </w:pPr>
      <w:r w:rsidRPr="008D3A6E">
        <w:rPr>
          <w:rFonts w:ascii="Times New Roman" w:hAnsi="Times New Roman" w:cs="Times New Roman"/>
          <w:sz w:val="24"/>
          <w:szCs w:val="24"/>
        </w:rPr>
        <w:t xml:space="preserve">Z. </w:t>
      </w:r>
      <w:proofErr w:type="gramStart"/>
      <w:r w:rsidRPr="008D3A6E">
        <w:rPr>
          <w:rFonts w:ascii="Times New Roman" w:hAnsi="Times New Roman" w:cs="Times New Roman"/>
          <w:sz w:val="24"/>
          <w:szCs w:val="24"/>
        </w:rPr>
        <w:t>Yang  et</w:t>
      </w:r>
      <w:proofErr w:type="gramEnd"/>
      <w:r w:rsidRPr="008D3A6E">
        <w:rPr>
          <w:rFonts w:ascii="Times New Roman" w:hAnsi="Times New Roman" w:cs="Times New Roman"/>
          <w:sz w:val="24"/>
          <w:szCs w:val="24"/>
        </w:rPr>
        <w:t xml:space="preserve"> al </w:t>
      </w:r>
      <w:r w:rsidRPr="008D3A6E">
        <w:rPr>
          <w:rFonts w:ascii="Times New Roman" w:hAnsi="Times New Roman" w:cs="Times New Roman"/>
          <w:color w:val="333333"/>
          <w:sz w:val="24"/>
          <w:szCs w:val="24"/>
          <w:shd w:val="clear" w:color="auto" w:fill="FFFFFF"/>
        </w:rPr>
        <w:t xml:space="preserve">proposes an authenticity detection algorithm for generating </w:t>
      </w:r>
      <w:proofErr w:type="spellStart"/>
      <w:r w:rsidRPr="008D3A6E">
        <w:rPr>
          <w:rFonts w:ascii="Times New Roman" w:hAnsi="Times New Roman" w:cs="Times New Roman"/>
          <w:color w:val="333333"/>
          <w:sz w:val="24"/>
          <w:szCs w:val="24"/>
          <w:shd w:val="clear" w:color="auto" w:fill="FFFFFF"/>
        </w:rPr>
        <w:t>color</w:t>
      </w:r>
      <w:proofErr w:type="spellEnd"/>
      <w:r w:rsidRPr="008D3A6E">
        <w:rPr>
          <w:rFonts w:ascii="Times New Roman" w:hAnsi="Times New Roman" w:cs="Times New Roman"/>
          <w:color w:val="333333"/>
          <w:sz w:val="24"/>
          <w:szCs w:val="24"/>
          <w:shd w:val="clear" w:color="auto" w:fill="FFFFFF"/>
        </w:rPr>
        <w:t xml:space="preserve"> forged images based on deep learning. The corresponding </w:t>
      </w:r>
      <w:proofErr w:type="spellStart"/>
      <w:r w:rsidRPr="008D3A6E">
        <w:rPr>
          <w:rFonts w:ascii="Times New Roman" w:hAnsi="Times New Roman" w:cs="Times New Roman"/>
          <w:color w:val="333333"/>
          <w:sz w:val="24"/>
          <w:szCs w:val="24"/>
          <w:shd w:val="clear" w:color="auto" w:fill="FFFFFF"/>
        </w:rPr>
        <w:t>color</w:t>
      </w:r>
      <w:proofErr w:type="spellEnd"/>
      <w:r w:rsidRPr="008D3A6E">
        <w:rPr>
          <w:rFonts w:ascii="Times New Roman" w:hAnsi="Times New Roman" w:cs="Times New Roman"/>
          <w:color w:val="333333"/>
          <w:sz w:val="24"/>
          <w:szCs w:val="24"/>
          <w:shd w:val="clear" w:color="auto" w:fill="FFFFFF"/>
        </w:rPr>
        <w:t xml:space="preserve"> channel features of the real and forged image datasets are extracted and </w:t>
      </w:r>
      <w:proofErr w:type="spellStart"/>
      <w:r w:rsidRPr="008D3A6E">
        <w:rPr>
          <w:rFonts w:ascii="Times New Roman" w:hAnsi="Times New Roman" w:cs="Times New Roman"/>
          <w:color w:val="333333"/>
          <w:sz w:val="24"/>
          <w:szCs w:val="24"/>
          <w:shd w:val="clear" w:color="auto" w:fill="FFFFFF"/>
        </w:rPr>
        <w:t>FIsher</w:t>
      </w:r>
      <w:proofErr w:type="spellEnd"/>
      <w:r w:rsidRPr="008D3A6E">
        <w:rPr>
          <w:rFonts w:ascii="Times New Roman" w:hAnsi="Times New Roman" w:cs="Times New Roman"/>
          <w:color w:val="333333"/>
          <w:sz w:val="24"/>
          <w:szCs w:val="24"/>
          <w:shd w:val="clear" w:color="auto" w:fill="FFFFFF"/>
        </w:rPr>
        <w:t xml:space="preserve"> encoded, respectively, and the encoded </w:t>
      </w:r>
      <w:proofErr w:type="spellStart"/>
      <w:r w:rsidRPr="008D3A6E">
        <w:rPr>
          <w:rFonts w:ascii="Times New Roman" w:hAnsi="Times New Roman" w:cs="Times New Roman"/>
          <w:color w:val="333333"/>
          <w:sz w:val="24"/>
          <w:szCs w:val="24"/>
          <w:shd w:val="clear" w:color="auto" w:fill="FFFFFF"/>
        </w:rPr>
        <w:t>color</w:t>
      </w:r>
      <w:proofErr w:type="spellEnd"/>
      <w:r w:rsidRPr="008D3A6E">
        <w:rPr>
          <w:rFonts w:ascii="Times New Roman" w:hAnsi="Times New Roman" w:cs="Times New Roman"/>
          <w:color w:val="333333"/>
          <w:sz w:val="24"/>
          <w:szCs w:val="24"/>
          <w:shd w:val="clear" w:color="auto" w:fill="FFFFFF"/>
        </w:rPr>
        <w:t xml:space="preserve"> channel features are used to train the SVM model. Experiments prove that our proposed method achieves better results in detecting image </w:t>
      </w:r>
      <w:proofErr w:type="spellStart"/>
      <w:r w:rsidRPr="008D3A6E">
        <w:rPr>
          <w:rFonts w:ascii="Times New Roman" w:hAnsi="Times New Roman" w:cs="Times New Roman"/>
          <w:color w:val="333333"/>
          <w:sz w:val="24"/>
          <w:szCs w:val="24"/>
          <w:shd w:val="clear" w:color="auto" w:fill="FFFFFF"/>
        </w:rPr>
        <w:t>color</w:t>
      </w:r>
      <w:proofErr w:type="spellEnd"/>
      <w:r w:rsidRPr="008D3A6E">
        <w:rPr>
          <w:rFonts w:ascii="Times New Roman" w:hAnsi="Times New Roman" w:cs="Times New Roman"/>
          <w:color w:val="333333"/>
          <w:sz w:val="24"/>
          <w:szCs w:val="24"/>
          <w:shd w:val="clear" w:color="auto" w:fill="FFFFFF"/>
        </w:rPr>
        <w:t xml:space="preserve"> tampering.</w:t>
      </w:r>
    </w:p>
    <w:p w14:paraId="6FB293D1" w14:textId="5C6C8373" w:rsidR="00331D63" w:rsidRPr="008D3A6E" w:rsidRDefault="00331D63" w:rsidP="008D3A6E">
      <w:pPr>
        <w:spacing w:line="240" w:lineRule="auto"/>
        <w:ind w:firstLine="720"/>
        <w:jc w:val="both"/>
        <w:rPr>
          <w:rFonts w:ascii="Times New Roman" w:hAnsi="Times New Roman" w:cs="Times New Roman"/>
          <w:color w:val="333333"/>
          <w:sz w:val="24"/>
          <w:szCs w:val="24"/>
          <w:shd w:val="clear" w:color="auto" w:fill="FFFFFF"/>
        </w:rPr>
      </w:pPr>
      <w:r w:rsidRPr="008D3A6E">
        <w:rPr>
          <w:rFonts w:ascii="Times New Roman" w:hAnsi="Times New Roman" w:cs="Times New Roman"/>
          <w:sz w:val="24"/>
          <w:szCs w:val="24"/>
        </w:rPr>
        <w:t xml:space="preserve">J. </w:t>
      </w:r>
      <w:proofErr w:type="gramStart"/>
      <w:r w:rsidRPr="008D3A6E">
        <w:rPr>
          <w:rFonts w:ascii="Times New Roman" w:hAnsi="Times New Roman" w:cs="Times New Roman"/>
          <w:sz w:val="24"/>
          <w:szCs w:val="24"/>
        </w:rPr>
        <w:t>Kim,  et</w:t>
      </w:r>
      <w:proofErr w:type="gramEnd"/>
      <w:r w:rsidRPr="008D3A6E">
        <w:rPr>
          <w:rFonts w:ascii="Times New Roman" w:hAnsi="Times New Roman" w:cs="Times New Roman"/>
          <w:sz w:val="24"/>
          <w:szCs w:val="24"/>
        </w:rPr>
        <w:t xml:space="preserve"> al </w:t>
      </w:r>
      <w:r w:rsidRPr="008D3A6E">
        <w:rPr>
          <w:rFonts w:ascii="Times New Roman" w:hAnsi="Times New Roman" w:cs="Times New Roman"/>
          <w:color w:val="333333"/>
          <w:sz w:val="24"/>
          <w:szCs w:val="24"/>
          <w:shd w:val="clear" w:color="auto" w:fill="FFFFFF"/>
        </w:rPr>
        <w:t xml:space="preserve">propose a data-guided generative adversarial network to provide high fidelity in 3D image generation. The generator creates fake images with noise using reference code obtained by extracting features from real images. The generator also creates decoded images using reference code without noise. These decoded images are compared to the real images to evaluate fidelity in the reference code. This generation process can create high-fidelity 3D images from only a small amount of real training data. </w:t>
      </w:r>
    </w:p>
    <w:p w14:paraId="675CBF8E" w14:textId="77777777" w:rsidR="00331D63" w:rsidRPr="008D3A6E" w:rsidRDefault="00331D63" w:rsidP="008D3A6E">
      <w:pPr>
        <w:spacing w:line="240" w:lineRule="auto"/>
        <w:ind w:firstLine="720"/>
        <w:jc w:val="both"/>
        <w:rPr>
          <w:rFonts w:ascii="Times New Roman" w:hAnsi="Times New Roman" w:cs="Times New Roman"/>
          <w:color w:val="333333"/>
          <w:sz w:val="24"/>
          <w:szCs w:val="24"/>
          <w:shd w:val="clear" w:color="auto" w:fill="FFFFFF"/>
        </w:rPr>
      </w:pPr>
      <w:r w:rsidRPr="008D3A6E">
        <w:rPr>
          <w:rFonts w:ascii="Times New Roman" w:hAnsi="Times New Roman" w:cs="Times New Roman"/>
          <w:sz w:val="24"/>
          <w:szCs w:val="24"/>
        </w:rPr>
        <w:t xml:space="preserve">H. Shen, et </w:t>
      </w:r>
      <w:proofErr w:type="gramStart"/>
      <w:r w:rsidRPr="008D3A6E">
        <w:rPr>
          <w:rFonts w:ascii="Times New Roman" w:hAnsi="Times New Roman" w:cs="Times New Roman"/>
          <w:sz w:val="24"/>
          <w:szCs w:val="24"/>
        </w:rPr>
        <w:t xml:space="preserve">al </w:t>
      </w:r>
      <w:r w:rsidRPr="008D3A6E">
        <w:rPr>
          <w:rFonts w:ascii="Times New Roman" w:hAnsi="Times New Roman" w:cs="Times New Roman"/>
          <w:color w:val="333333"/>
          <w:sz w:val="24"/>
          <w:szCs w:val="24"/>
          <w:shd w:val="clear" w:color="auto" w:fill="FFFFFF"/>
        </w:rPr>
        <w:t> propose</w:t>
      </w:r>
      <w:proofErr w:type="gramEnd"/>
      <w:r w:rsidRPr="008D3A6E">
        <w:rPr>
          <w:rFonts w:ascii="Times New Roman" w:hAnsi="Times New Roman" w:cs="Times New Roman"/>
          <w:color w:val="333333"/>
          <w:sz w:val="24"/>
          <w:szCs w:val="24"/>
          <w:shd w:val="clear" w:color="auto" w:fill="FFFFFF"/>
        </w:rPr>
        <w:t xml:space="preserve"> a novel framework called </w:t>
      </w:r>
      <w:proofErr w:type="spellStart"/>
      <w:r w:rsidRPr="008D3A6E">
        <w:rPr>
          <w:rFonts w:ascii="Times New Roman" w:hAnsi="Times New Roman" w:cs="Times New Roman"/>
          <w:color w:val="333333"/>
          <w:sz w:val="24"/>
          <w:szCs w:val="24"/>
          <w:shd w:val="clear" w:color="auto" w:fill="FFFFFF"/>
        </w:rPr>
        <w:t>adGAN</w:t>
      </w:r>
      <w:proofErr w:type="spellEnd"/>
      <w:r w:rsidRPr="008D3A6E">
        <w:rPr>
          <w:rFonts w:ascii="Times New Roman" w:hAnsi="Times New Roman" w:cs="Times New Roman"/>
          <w:color w:val="333333"/>
          <w:sz w:val="24"/>
          <w:szCs w:val="24"/>
          <w:shd w:val="clear" w:color="auto" w:fill="FFFFFF"/>
        </w:rPr>
        <w:t xml:space="preserve"> for anomaly detection using GAN. Unlike existing GAN-based methods, </w:t>
      </w:r>
      <w:proofErr w:type="spellStart"/>
      <w:r w:rsidRPr="008D3A6E">
        <w:rPr>
          <w:rFonts w:ascii="Times New Roman" w:hAnsi="Times New Roman" w:cs="Times New Roman"/>
          <w:color w:val="333333"/>
          <w:sz w:val="24"/>
          <w:szCs w:val="24"/>
          <w:shd w:val="clear" w:color="auto" w:fill="FFFFFF"/>
        </w:rPr>
        <w:t>adGAN</w:t>
      </w:r>
      <w:proofErr w:type="spellEnd"/>
      <w:r w:rsidRPr="008D3A6E">
        <w:rPr>
          <w:rFonts w:ascii="Times New Roman" w:hAnsi="Times New Roman" w:cs="Times New Roman"/>
          <w:color w:val="333333"/>
          <w:sz w:val="24"/>
          <w:szCs w:val="24"/>
          <w:shd w:val="clear" w:color="auto" w:fill="FFFFFF"/>
        </w:rPr>
        <w:t xml:space="preserve"> is a discriminative model, which uses the fake data generated from GAN as an abnormal class, and then learns a boundary between normal data and simulated abnormal data. </w:t>
      </w:r>
      <w:proofErr w:type="gramStart"/>
      <w:r w:rsidRPr="008D3A6E">
        <w:rPr>
          <w:rFonts w:ascii="Times New Roman" w:hAnsi="Times New Roman" w:cs="Times New Roman"/>
          <w:color w:val="333333"/>
          <w:sz w:val="24"/>
          <w:szCs w:val="24"/>
          <w:shd w:val="clear" w:color="auto" w:fill="FFFFFF"/>
        </w:rPr>
        <w:t>Thus</w:t>
      </w:r>
      <w:proofErr w:type="gramEnd"/>
      <w:r w:rsidRPr="008D3A6E">
        <w:rPr>
          <w:rFonts w:ascii="Times New Roman" w:hAnsi="Times New Roman" w:cs="Times New Roman"/>
          <w:color w:val="333333"/>
          <w:sz w:val="24"/>
          <w:szCs w:val="24"/>
          <w:shd w:val="clear" w:color="auto" w:fill="FFFFFF"/>
        </w:rPr>
        <w:t xml:space="preserve"> it is able to output the anomaly scores directly similar as one-class SVM (OCSVM), without any reconstruction process. We explicitly design </w:t>
      </w:r>
      <w:proofErr w:type="spellStart"/>
      <w:r w:rsidRPr="008D3A6E">
        <w:rPr>
          <w:rFonts w:ascii="Times New Roman" w:hAnsi="Times New Roman" w:cs="Times New Roman"/>
          <w:color w:val="333333"/>
          <w:sz w:val="24"/>
          <w:szCs w:val="24"/>
          <w:shd w:val="clear" w:color="auto" w:fill="FFFFFF"/>
        </w:rPr>
        <w:t>adGAN</w:t>
      </w:r>
      <w:proofErr w:type="spellEnd"/>
      <w:r w:rsidRPr="008D3A6E">
        <w:rPr>
          <w:rFonts w:ascii="Times New Roman" w:hAnsi="Times New Roman" w:cs="Times New Roman"/>
          <w:color w:val="333333"/>
          <w:sz w:val="24"/>
          <w:szCs w:val="24"/>
          <w:shd w:val="clear" w:color="auto" w:fill="FFFFFF"/>
        </w:rPr>
        <w:t xml:space="preserve"> with two key elements, i.e., fake pool generation and concentration </w:t>
      </w:r>
      <w:proofErr w:type="gramStart"/>
      <w:r w:rsidRPr="008D3A6E">
        <w:rPr>
          <w:rFonts w:ascii="Times New Roman" w:hAnsi="Times New Roman" w:cs="Times New Roman"/>
          <w:color w:val="333333"/>
          <w:sz w:val="24"/>
          <w:szCs w:val="24"/>
          <w:shd w:val="clear" w:color="auto" w:fill="FFFFFF"/>
        </w:rPr>
        <w:t>loss .</w:t>
      </w:r>
      <w:proofErr w:type="gramEnd"/>
      <w:r w:rsidRPr="008D3A6E">
        <w:rPr>
          <w:rFonts w:ascii="Times New Roman" w:hAnsi="Times New Roman" w:cs="Times New Roman"/>
          <w:color w:val="333333"/>
          <w:sz w:val="24"/>
          <w:szCs w:val="24"/>
          <w:shd w:val="clear" w:color="auto" w:fill="FFFFFF"/>
        </w:rPr>
        <w:t xml:space="preserve"> </w:t>
      </w:r>
    </w:p>
    <w:p w14:paraId="43E9062F" w14:textId="5844ED9F" w:rsidR="00331D63" w:rsidRPr="008D3A6E" w:rsidRDefault="00331D63" w:rsidP="008D3A6E">
      <w:pPr>
        <w:spacing w:line="240" w:lineRule="auto"/>
        <w:ind w:firstLine="720"/>
        <w:jc w:val="both"/>
        <w:rPr>
          <w:rFonts w:ascii="Times New Roman" w:hAnsi="Times New Roman" w:cs="Times New Roman"/>
          <w:color w:val="333333"/>
          <w:sz w:val="24"/>
          <w:szCs w:val="24"/>
          <w:shd w:val="clear" w:color="auto" w:fill="FFFFFF"/>
        </w:rPr>
      </w:pPr>
      <w:r w:rsidRPr="008D3A6E">
        <w:rPr>
          <w:rFonts w:ascii="Times New Roman" w:hAnsi="Times New Roman" w:cs="Times New Roman"/>
          <w:sz w:val="24"/>
          <w:szCs w:val="24"/>
        </w:rPr>
        <w:t>X. Lin et al.</w:t>
      </w:r>
      <w:proofErr w:type="gramStart"/>
      <w:r w:rsidRPr="008D3A6E">
        <w:rPr>
          <w:rFonts w:ascii="Times New Roman" w:hAnsi="Times New Roman" w:cs="Times New Roman"/>
          <w:sz w:val="24"/>
          <w:szCs w:val="24"/>
        </w:rPr>
        <w:t xml:space="preserve">,  </w:t>
      </w:r>
      <w:r w:rsidRPr="008D3A6E">
        <w:rPr>
          <w:rFonts w:ascii="Times New Roman" w:hAnsi="Times New Roman" w:cs="Times New Roman"/>
          <w:color w:val="333333"/>
          <w:sz w:val="24"/>
          <w:szCs w:val="24"/>
          <w:shd w:val="clear" w:color="auto" w:fill="FFFFFF"/>
        </w:rPr>
        <w:t>propose</w:t>
      </w:r>
      <w:proofErr w:type="gramEnd"/>
      <w:r w:rsidRPr="008D3A6E">
        <w:rPr>
          <w:rFonts w:ascii="Times New Roman" w:hAnsi="Times New Roman" w:cs="Times New Roman"/>
          <w:color w:val="333333"/>
          <w:sz w:val="24"/>
          <w:szCs w:val="24"/>
          <w:shd w:val="clear" w:color="auto" w:fill="FFFFFF"/>
        </w:rPr>
        <w:t xml:space="preserve"> a </w:t>
      </w:r>
      <w:proofErr w:type="spellStart"/>
      <w:r w:rsidRPr="008D3A6E">
        <w:rPr>
          <w:rFonts w:ascii="Times New Roman" w:hAnsi="Times New Roman" w:cs="Times New Roman"/>
          <w:color w:val="333333"/>
          <w:sz w:val="24"/>
          <w:szCs w:val="24"/>
          <w:shd w:val="clear" w:color="auto" w:fill="FFFFFF"/>
        </w:rPr>
        <w:t>spatio</w:t>
      </w:r>
      <w:proofErr w:type="spellEnd"/>
      <w:r w:rsidRPr="008D3A6E">
        <w:rPr>
          <w:rFonts w:ascii="Times New Roman" w:hAnsi="Times New Roman" w:cs="Times New Roman"/>
          <w:color w:val="333333"/>
          <w:sz w:val="24"/>
          <w:szCs w:val="24"/>
          <w:shd w:val="clear" w:color="auto" w:fill="FFFFFF"/>
        </w:rPr>
        <w:t xml:space="preserve">-semantic attentive </w:t>
      </w:r>
      <w:proofErr w:type="spellStart"/>
      <w:r w:rsidRPr="008D3A6E">
        <w:rPr>
          <w:rFonts w:ascii="Times New Roman" w:hAnsi="Times New Roman" w:cs="Times New Roman"/>
          <w:color w:val="333333"/>
          <w:sz w:val="24"/>
          <w:szCs w:val="24"/>
          <w:shd w:val="clear" w:color="auto" w:fill="FFFFFF"/>
        </w:rPr>
        <w:t>CycleGAN</w:t>
      </w:r>
      <w:proofErr w:type="spellEnd"/>
      <w:r w:rsidRPr="008D3A6E">
        <w:rPr>
          <w:rFonts w:ascii="Times New Roman" w:hAnsi="Times New Roman" w:cs="Times New Roman"/>
          <w:color w:val="333333"/>
          <w:sz w:val="24"/>
          <w:szCs w:val="24"/>
          <w:shd w:val="clear" w:color="auto" w:fill="FFFFFF"/>
        </w:rPr>
        <w:t xml:space="preserve"> (SSA-</w:t>
      </w:r>
      <w:proofErr w:type="spellStart"/>
      <w:r w:rsidRPr="008D3A6E">
        <w:rPr>
          <w:rFonts w:ascii="Times New Roman" w:hAnsi="Times New Roman" w:cs="Times New Roman"/>
          <w:color w:val="333333"/>
          <w:sz w:val="24"/>
          <w:szCs w:val="24"/>
          <w:shd w:val="clear" w:color="auto" w:fill="FFFFFF"/>
        </w:rPr>
        <w:t>CycleGAN</w:t>
      </w:r>
      <w:proofErr w:type="spellEnd"/>
      <w:r w:rsidRPr="008D3A6E">
        <w:rPr>
          <w:rFonts w:ascii="Times New Roman" w:hAnsi="Times New Roman" w:cs="Times New Roman"/>
          <w:color w:val="333333"/>
          <w:sz w:val="24"/>
          <w:szCs w:val="24"/>
          <w:shd w:val="clear" w:color="auto" w:fill="FFFFFF"/>
        </w:rPr>
        <w:t xml:space="preserve">) capable of aligning modalities, as well as distinguishing nodule vs. non-nodule, which in turn achieves effective </w:t>
      </w:r>
      <w:r w:rsidRPr="008D3A6E">
        <w:rPr>
          <w:rFonts w:ascii="Times New Roman" w:hAnsi="Times New Roman" w:cs="Times New Roman"/>
          <w:color w:val="333333"/>
          <w:sz w:val="24"/>
          <w:szCs w:val="24"/>
          <w:shd w:val="clear" w:color="auto" w:fill="FFFFFF"/>
        </w:rPr>
        <w:t>data augmentation. Specifically, a novel training loss function is established, providing a constraint for semantic preservation and local fidelity of nodule regions. Extensive experimental results on varied datasets demonstrate the proposed framework achieves significant performance gain on pulmonary nodule detection.</w:t>
      </w:r>
    </w:p>
    <w:p w14:paraId="5D9F2006" w14:textId="77777777" w:rsidR="00331D63" w:rsidRPr="008D3A6E" w:rsidRDefault="00331D63" w:rsidP="008D3A6E">
      <w:pPr>
        <w:spacing w:line="240" w:lineRule="auto"/>
        <w:ind w:firstLine="720"/>
        <w:jc w:val="both"/>
        <w:rPr>
          <w:rFonts w:ascii="Times New Roman" w:hAnsi="Times New Roman" w:cs="Times New Roman"/>
          <w:color w:val="333333"/>
          <w:sz w:val="24"/>
          <w:szCs w:val="24"/>
          <w:shd w:val="clear" w:color="auto" w:fill="FFFFFF"/>
        </w:rPr>
      </w:pPr>
      <w:r w:rsidRPr="008D3A6E">
        <w:rPr>
          <w:rFonts w:ascii="Times New Roman" w:hAnsi="Times New Roman" w:cs="Times New Roman"/>
          <w:sz w:val="24"/>
          <w:szCs w:val="24"/>
        </w:rPr>
        <w:t xml:space="preserve">R. Budhiraja, et al </w:t>
      </w:r>
      <w:r w:rsidRPr="008D3A6E">
        <w:rPr>
          <w:rFonts w:ascii="Times New Roman" w:hAnsi="Times New Roman" w:cs="Times New Roman"/>
          <w:color w:val="333333"/>
          <w:sz w:val="24"/>
          <w:szCs w:val="24"/>
          <w:shd w:val="clear" w:color="auto" w:fill="FFFFFF"/>
        </w:rPr>
        <w:t xml:space="preserve">implements and demonstrates a practical, lightweight technique which aims to accelerate deepfake detection for biomedical imagery by detecting malignant </w:t>
      </w:r>
      <w:proofErr w:type="spellStart"/>
      <w:r w:rsidRPr="008D3A6E">
        <w:rPr>
          <w:rFonts w:ascii="Times New Roman" w:hAnsi="Times New Roman" w:cs="Times New Roman"/>
          <w:color w:val="333333"/>
          <w:sz w:val="24"/>
          <w:szCs w:val="24"/>
          <w:shd w:val="clear" w:color="auto" w:fill="FFFFFF"/>
        </w:rPr>
        <w:t>tumors</w:t>
      </w:r>
      <w:proofErr w:type="spellEnd"/>
      <w:r w:rsidRPr="008D3A6E">
        <w:rPr>
          <w:rFonts w:ascii="Times New Roman" w:hAnsi="Times New Roman" w:cs="Times New Roman"/>
          <w:color w:val="333333"/>
          <w:sz w:val="24"/>
          <w:szCs w:val="24"/>
          <w:shd w:val="clear" w:color="auto" w:fill="FFFFFF"/>
        </w:rPr>
        <w:t xml:space="preserve"> injected in modalities of healthy patients. The developed technique makes use of convolutional reservoir networks (</w:t>
      </w:r>
      <w:proofErr w:type="spellStart"/>
      <w:r w:rsidRPr="008D3A6E">
        <w:rPr>
          <w:rFonts w:ascii="Times New Roman" w:hAnsi="Times New Roman" w:cs="Times New Roman"/>
          <w:color w:val="333333"/>
          <w:sz w:val="24"/>
          <w:szCs w:val="24"/>
          <w:shd w:val="clear" w:color="auto" w:fill="FFFFFF"/>
        </w:rPr>
        <w:t>CoRN</w:t>
      </w:r>
      <w:proofErr w:type="spellEnd"/>
      <w:r w:rsidRPr="008D3A6E">
        <w:rPr>
          <w:rFonts w:ascii="Times New Roman" w:hAnsi="Times New Roman" w:cs="Times New Roman"/>
          <w:color w:val="333333"/>
          <w:sz w:val="24"/>
          <w:szCs w:val="24"/>
          <w:shd w:val="clear" w:color="auto" w:fill="FFFFFF"/>
        </w:rPr>
        <w:t>), which enable ensemble feature extraction and results in improved classification metrics. We further corroborate its effectiveness while working with a miniscule (&lt; 100) set of images and illustrate the extent of generalization attained with different forms of the same medical imagery.</w:t>
      </w:r>
    </w:p>
    <w:p w14:paraId="5F37F2C9" w14:textId="6C2D9FC5" w:rsidR="00331D63" w:rsidRPr="008D3A6E" w:rsidRDefault="00331D63" w:rsidP="008D3A6E">
      <w:pPr>
        <w:spacing w:line="240" w:lineRule="auto"/>
        <w:ind w:firstLine="720"/>
        <w:jc w:val="both"/>
        <w:rPr>
          <w:rFonts w:ascii="Times New Roman" w:hAnsi="Times New Roman" w:cs="Times New Roman"/>
          <w:b/>
          <w:bCs/>
          <w:color w:val="333333"/>
          <w:sz w:val="24"/>
          <w:szCs w:val="24"/>
          <w:shd w:val="clear" w:color="auto" w:fill="FFFFFF"/>
        </w:rPr>
      </w:pPr>
      <w:r w:rsidRPr="008D3A6E">
        <w:rPr>
          <w:rFonts w:ascii="Times New Roman" w:hAnsi="Times New Roman" w:cs="Times New Roman"/>
          <w:sz w:val="24"/>
          <w:szCs w:val="24"/>
        </w:rPr>
        <w:t xml:space="preserve">N. </w:t>
      </w:r>
      <w:proofErr w:type="spellStart"/>
      <w:proofErr w:type="gramStart"/>
      <w:r w:rsidRPr="008D3A6E">
        <w:rPr>
          <w:rFonts w:ascii="Times New Roman" w:hAnsi="Times New Roman" w:cs="Times New Roman"/>
          <w:sz w:val="24"/>
          <w:szCs w:val="24"/>
        </w:rPr>
        <w:t>Mangaokar</w:t>
      </w:r>
      <w:proofErr w:type="spellEnd"/>
      <w:r w:rsidRPr="008D3A6E">
        <w:rPr>
          <w:rFonts w:ascii="Times New Roman" w:hAnsi="Times New Roman" w:cs="Times New Roman"/>
          <w:sz w:val="24"/>
          <w:szCs w:val="24"/>
        </w:rPr>
        <w:t xml:space="preserve">  et</w:t>
      </w:r>
      <w:proofErr w:type="gramEnd"/>
      <w:r w:rsidRPr="008D3A6E">
        <w:rPr>
          <w:rFonts w:ascii="Times New Roman" w:hAnsi="Times New Roman" w:cs="Times New Roman"/>
          <w:sz w:val="24"/>
          <w:szCs w:val="24"/>
        </w:rPr>
        <w:t xml:space="preserve"> al </w:t>
      </w:r>
      <w:r w:rsidRPr="008D3A6E">
        <w:rPr>
          <w:rFonts w:ascii="Times New Roman" w:hAnsi="Times New Roman" w:cs="Times New Roman"/>
          <w:color w:val="333333"/>
          <w:sz w:val="24"/>
          <w:szCs w:val="24"/>
          <w:shd w:val="clear" w:color="auto" w:fill="FFFFFF"/>
        </w:rPr>
        <w:t>propose Jekyll, a neural style transfer framework that takes as input a biomedical image of a patient and translates it to a new image that indicates an attacker-chosen disease condition. The potential for fraudulent claims based on such generated ‘fake’ medical images is significant, and we demonstrate successful attacks on both X-rays and retinal fundus image modalities. We show that these attacks manage to mislead both medical professionals and algorithmic detection schemes. Lastly, we also investigate defensive measures based on machine learning to detect images generated by Jekyll.</w:t>
      </w:r>
    </w:p>
    <w:p w14:paraId="0069F632" w14:textId="77777777" w:rsidR="00331D63" w:rsidRPr="008D3A6E" w:rsidRDefault="00331D63" w:rsidP="008D3A6E">
      <w:pPr>
        <w:spacing w:line="240" w:lineRule="auto"/>
        <w:ind w:firstLine="720"/>
        <w:jc w:val="center"/>
        <w:rPr>
          <w:rFonts w:ascii="Times New Roman" w:hAnsi="Times New Roman" w:cs="Times New Roman"/>
          <w:b/>
          <w:bCs/>
          <w:color w:val="333333"/>
          <w:sz w:val="24"/>
          <w:szCs w:val="24"/>
          <w:shd w:val="clear" w:color="auto" w:fill="FFFFFF"/>
        </w:rPr>
      </w:pPr>
      <w:r w:rsidRPr="008D3A6E">
        <w:rPr>
          <w:rFonts w:ascii="Times New Roman" w:hAnsi="Times New Roman" w:cs="Times New Roman"/>
          <w:b/>
          <w:bCs/>
          <w:color w:val="333333"/>
          <w:sz w:val="24"/>
          <w:szCs w:val="24"/>
          <w:shd w:val="clear" w:color="auto" w:fill="FFFFFF"/>
        </w:rPr>
        <w:t>PROPOSED SYSTEM</w:t>
      </w:r>
    </w:p>
    <w:p w14:paraId="7C168239" w14:textId="0BABD7FE" w:rsidR="00331D63" w:rsidRPr="008D3A6E" w:rsidRDefault="00331D63" w:rsidP="008D3A6E">
      <w:pPr>
        <w:spacing w:line="240" w:lineRule="auto"/>
        <w:ind w:firstLine="720"/>
        <w:jc w:val="both"/>
        <w:rPr>
          <w:rFonts w:ascii="Times New Roman" w:hAnsi="Times New Roman" w:cs="Times New Roman"/>
          <w:color w:val="333333"/>
          <w:sz w:val="24"/>
          <w:szCs w:val="24"/>
          <w:shd w:val="clear" w:color="auto" w:fill="FFFFFF"/>
        </w:rPr>
      </w:pPr>
      <w:r w:rsidRPr="008D3A6E">
        <w:rPr>
          <w:rFonts w:ascii="Times New Roman" w:hAnsi="Times New Roman" w:cs="Times New Roman"/>
          <w:sz w:val="24"/>
          <w:szCs w:val="24"/>
        </w:rPr>
        <w:t xml:space="preserve">The proposed system integrates a </w:t>
      </w:r>
      <w:r w:rsidRPr="008D3A6E">
        <w:rPr>
          <w:rStyle w:val="Strong"/>
          <w:rFonts w:ascii="Times New Roman" w:hAnsi="Times New Roman" w:cs="Times New Roman"/>
          <w:sz w:val="24"/>
          <w:szCs w:val="24"/>
        </w:rPr>
        <w:t>Variational Autoencoder-Generative Adversarial Network (VAE-GAN)</w:t>
      </w:r>
      <w:r w:rsidRPr="008D3A6E">
        <w:rPr>
          <w:rFonts w:ascii="Times New Roman" w:hAnsi="Times New Roman" w:cs="Times New Roman"/>
          <w:sz w:val="24"/>
          <w:szCs w:val="24"/>
        </w:rPr>
        <w:t xml:space="preserve"> with </w:t>
      </w:r>
      <w:r w:rsidRPr="008D3A6E">
        <w:rPr>
          <w:rStyle w:val="Strong"/>
          <w:rFonts w:ascii="Times New Roman" w:hAnsi="Times New Roman" w:cs="Times New Roman"/>
          <w:sz w:val="24"/>
          <w:szCs w:val="24"/>
        </w:rPr>
        <w:t>Particle Swarm Optimization (PSO)</w:t>
      </w:r>
      <w:r w:rsidRPr="008D3A6E">
        <w:rPr>
          <w:rFonts w:ascii="Times New Roman" w:hAnsi="Times New Roman" w:cs="Times New Roman"/>
          <w:sz w:val="24"/>
          <w:szCs w:val="24"/>
        </w:rPr>
        <w:t xml:space="preserve"> to enhance deepfake detection in medical images. The </w:t>
      </w:r>
      <w:r w:rsidRPr="008D3A6E">
        <w:rPr>
          <w:rStyle w:val="Strong"/>
          <w:rFonts w:ascii="Times New Roman" w:hAnsi="Times New Roman" w:cs="Times New Roman"/>
          <w:sz w:val="24"/>
          <w:szCs w:val="24"/>
        </w:rPr>
        <w:t>VAE</w:t>
      </w:r>
      <w:r w:rsidRPr="008D3A6E">
        <w:rPr>
          <w:rFonts w:ascii="Times New Roman" w:hAnsi="Times New Roman" w:cs="Times New Roman"/>
          <w:sz w:val="24"/>
          <w:szCs w:val="24"/>
        </w:rPr>
        <w:t xml:space="preserve"> learns a compact latent </w:t>
      </w:r>
      <w:r w:rsidRPr="008D3A6E">
        <w:rPr>
          <w:rFonts w:ascii="Times New Roman" w:hAnsi="Times New Roman" w:cs="Times New Roman"/>
          <w:sz w:val="24"/>
          <w:szCs w:val="24"/>
        </w:rPr>
        <w:lastRenderedPageBreak/>
        <w:t xml:space="preserve">space representation of medical images, ensuring effective reconstruction while capturing key features. The </w:t>
      </w:r>
      <w:r w:rsidRPr="008D3A6E">
        <w:rPr>
          <w:rStyle w:val="Strong"/>
          <w:rFonts w:ascii="Times New Roman" w:hAnsi="Times New Roman" w:cs="Times New Roman"/>
          <w:sz w:val="24"/>
          <w:szCs w:val="24"/>
        </w:rPr>
        <w:t>GAN discriminator</w:t>
      </w:r>
      <w:r w:rsidRPr="008D3A6E">
        <w:rPr>
          <w:rFonts w:ascii="Times New Roman" w:hAnsi="Times New Roman" w:cs="Times New Roman"/>
          <w:sz w:val="24"/>
          <w:szCs w:val="24"/>
        </w:rPr>
        <w:t xml:space="preserve"> is trained to differentiate between real and deepfake images, strengthening the model’s ability to detect subtle manipulations. The </w:t>
      </w:r>
      <w:r w:rsidRPr="008D3A6E">
        <w:rPr>
          <w:rStyle w:val="Strong"/>
          <w:rFonts w:ascii="Times New Roman" w:hAnsi="Times New Roman" w:cs="Times New Roman"/>
          <w:sz w:val="24"/>
          <w:szCs w:val="24"/>
        </w:rPr>
        <w:t>classification head</w:t>
      </w:r>
      <w:r w:rsidRPr="008D3A6E">
        <w:rPr>
          <w:rFonts w:ascii="Times New Roman" w:hAnsi="Times New Roman" w:cs="Times New Roman"/>
          <w:sz w:val="24"/>
          <w:szCs w:val="24"/>
        </w:rPr>
        <w:t xml:space="preserve"> of the model assigns labels to images, providing a dual learning approach for both </w:t>
      </w:r>
      <w:r w:rsidRPr="008D3A6E">
        <w:rPr>
          <w:rStyle w:val="Strong"/>
          <w:rFonts w:ascii="Times New Roman" w:hAnsi="Times New Roman" w:cs="Times New Roman"/>
          <w:sz w:val="24"/>
          <w:szCs w:val="24"/>
        </w:rPr>
        <w:t>reconstruction-based anomaly detection</w:t>
      </w:r>
      <w:r w:rsidRPr="008D3A6E">
        <w:rPr>
          <w:rFonts w:ascii="Times New Roman" w:hAnsi="Times New Roman" w:cs="Times New Roman"/>
          <w:sz w:val="24"/>
          <w:szCs w:val="24"/>
        </w:rPr>
        <w:t xml:space="preserve"> and </w:t>
      </w:r>
      <w:r w:rsidRPr="008D3A6E">
        <w:rPr>
          <w:rStyle w:val="Strong"/>
          <w:rFonts w:ascii="Times New Roman" w:hAnsi="Times New Roman" w:cs="Times New Roman"/>
          <w:sz w:val="24"/>
          <w:szCs w:val="24"/>
        </w:rPr>
        <w:t>supervised classification</w:t>
      </w:r>
      <w:r w:rsidRPr="008D3A6E">
        <w:rPr>
          <w:rFonts w:ascii="Times New Roman" w:hAnsi="Times New Roman" w:cs="Times New Roman"/>
          <w:sz w:val="24"/>
          <w:szCs w:val="24"/>
        </w:rPr>
        <w:t xml:space="preserve">. To optimize performance, </w:t>
      </w:r>
      <w:r w:rsidRPr="008D3A6E">
        <w:rPr>
          <w:rStyle w:val="Strong"/>
          <w:rFonts w:ascii="Times New Roman" w:hAnsi="Times New Roman" w:cs="Times New Roman"/>
          <w:sz w:val="24"/>
          <w:szCs w:val="24"/>
        </w:rPr>
        <w:t>PSO dynamically tunes critical hyperparameters</w:t>
      </w:r>
      <w:r w:rsidRPr="008D3A6E">
        <w:rPr>
          <w:rFonts w:ascii="Times New Roman" w:hAnsi="Times New Roman" w:cs="Times New Roman"/>
          <w:sz w:val="24"/>
          <w:szCs w:val="24"/>
        </w:rPr>
        <w:t xml:space="preserve">, such as learning rate, convolutional filter sizes, and latent dimension size, ensuring the best balance between model complexity and accuracy. The system undergoes rigorous training using real and synthetic medical images, followed by evaluation through confusion matrix analysis and classification reports. By combining </w:t>
      </w:r>
      <w:r w:rsidRPr="008D3A6E">
        <w:rPr>
          <w:rStyle w:val="Strong"/>
          <w:rFonts w:ascii="Times New Roman" w:hAnsi="Times New Roman" w:cs="Times New Roman"/>
          <w:sz w:val="24"/>
          <w:szCs w:val="24"/>
        </w:rPr>
        <w:t>deep feature learning, adversarial training, and swarm-based optimization</w:t>
      </w:r>
      <w:r w:rsidRPr="008D3A6E">
        <w:rPr>
          <w:rFonts w:ascii="Times New Roman" w:hAnsi="Times New Roman" w:cs="Times New Roman"/>
          <w:sz w:val="24"/>
          <w:szCs w:val="24"/>
        </w:rPr>
        <w:t xml:space="preserve">, the proposed framework aims to improve </w:t>
      </w:r>
      <w:r w:rsidRPr="008D3A6E">
        <w:rPr>
          <w:rStyle w:val="Strong"/>
          <w:rFonts w:ascii="Times New Roman" w:hAnsi="Times New Roman" w:cs="Times New Roman"/>
          <w:sz w:val="24"/>
          <w:szCs w:val="24"/>
        </w:rPr>
        <w:t>accuracy, robustness, and generalizability</w:t>
      </w:r>
      <w:r w:rsidRPr="008D3A6E">
        <w:rPr>
          <w:rFonts w:ascii="Times New Roman" w:hAnsi="Times New Roman" w:cs="Times New Roman"/>
          <w:sz w:val="24"/>
          <w:szCs w:val="24"/>
        </w:rPr>
        <w:t xml:space="preserve"> in medical image </w:t>
      </w:r>
      <w:r w:rsidR="008D3A6E" w:rsidRPr="008D3A6E">
        <w:rPr>
          <w:rFonts w:ascii="Times New Roman" w:hAnsi="Times New Roman" w:cs="Times New Roman"/>
          <w:noProof/>
          <w:color w:val="333333"/>
          <w:sz w:val="24"/>
          <w:szCs w:val="24"/>
          <w:shd w:val="clear" w:color="auto" w:fill="FFFFFF"/>
        </w:rPr>
        <w:drawing>
          <wp:anchor distT="0" distB="0" distL="114300" distR="114300" simplePos="0" relativeHeight="251658240" behindDoc="0" locked="0" layoutInCell="1" allowOverlap="1" wp14:anchorId="62E29FE2" wp14:editId="57614959">
            <wp:simplePos x="0" y="0"/>
            <wp:positionH relativeFrom="column">
              <wp:posOffset>168676</wp:posOffset>
            </wp:positionH>
            <wp:positionV relativeFrom="paragraph">
              <wp:posOffset>4653012</wp:posOffset>
            </wp:positionV>
            <wp:extent cx="2640965" cy="1452880"/>
            <wp:effectExtent l="0" t="0" r="6985" b="0"/>
            <wp:wrapSquare wrapText="bothSides"/>
            <wp:docPr id="1364069074"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069074" name="Picture 1" descr="A diagram of a data flow&#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0965" cy="1452880"/>
                    </a:xfrm>
                    <a:prstGeom prst="rect">
                      <a:avLst/>
                    </a:prstGeom>
                  </pic:spPr>
                </pic:pic>
              </a:graphicData>
            </a:graphic>
            <wp14:sizeRelH relativeFrom="page">
              <wp14:pctWidth>0</wp14:pctWidth>
            </wp14:sizeRelH>
            <wp14:sizeRelV relativeFrom="page">
              <wp14:pctHeight>0</wp14:pctHeight>
            </wp14:sizeRelV>
          </wp:anchor>
        </w:drawing>
      </w:r>
      <w:r w:rsidRPr="008D3A6E">
        <w:rPr>
          <w:rFonts w:ascii="Times New Roman" w:hAnsi="Times New Roman" w:cs="Times New Roman"/>
          <w:sz w:val="24"/>
          <w:szCs w:val="24"/>
        </w:rPr>
        <w:t>authentication.</w:t>
      </w:r>
    </w:p>
    <w:p w14:paraId="068ECF68" w14:textId="458BAA69" w:rsidR="00331D63" w:rsidRPr="008D3A6E" w:rsidRDefault="00331D63" w:rsidP="008D3A6E">
      <w:pPr>
        <w:spacing w:line="240" w:lineRule="auto"/>
        <w:ind w:firstLine="720"/>
        <w:jc w:val="both"/>
        <w:rPr>
          <w:rFonts w:ascii="Times New Roman" w:hAnsi="Times New Roman" w:cs="Times New Roman"/>
          <w:color w:val="333333"/>
          <w:sz w:val="24"/>
          <w:szCs w:val="24"/>
          <w:shd w:val="clear" w:color="auto" w:fill="FFFFFF"/>
        </w:rPr>
      </w:pPr>
    </w:p>
    <w:p w14:paraId="2A0B3430" w14:textId="77777777" w:rsidR="00331D63" w:rsidRPr="008D3A6E" w:rsidRDefault="00331D63" w:rsidP="008D3A6E">
      <w:pPr>
        <w:spacing w:line="240" w:lineRule="auto"/>
        <w:ind w:firstLine="720"/>
        <w:jc w:val="center"/>
        <w:rPr>
          <w:rFonts w:ascii="Times New Roman" w:hAnsi="Times New Roman" w:cs="Times New Roman"/>
          <w:color w:val="333333"/>
          <w:sz w:val="24"/>
          <w:szCs w:val="24"/>
          <w:shd w:val="clear" w:color="auto" w:fill="FFFFFF"/>
        </w:rPr>
      </w:pPr>
      <w:r w:rsidRPr="008D3A6E">
        <w:rPr>
          <w:rFonts w:ascii="Times New Roman" w:hAnsi="Times New Roman" w:cs="Times New Roman"/>
          <w:color w:val="333333"/>
          <w:sz w:val="24"/>
          <w:szCs w:val="24"/>
          <w:shd w:val="clear" w:color="auto" w:fill="FFFFFF"/>
        </w:rPr>
        <w:t xml:space="preserve">Figure </w:t>
      </w:r>
      <w:proofErr w:type="gramStart"/>
      <w:r w:rsidRPr="008D3A6E">
        <w:rPr>
          <w:rFonts w:ascii="Times New Roman" w:hAnsi="Times New Roman" w:cs="Times New Roman"/>
          <w:color w:val="333333"/>
          <w:sz w:val="24"/>
          <w:szCs w:val="24"/>
          <w:shd w:val="clear" w:color="auto" w:fill="FFFFFF"/>
        </w:rPr>
        <w:t>1 :</w:t>
      </w:r>
      <w:proofErr w:type="gramEnd"/>
      <w:r w:rsidRPr="008D3A6E">
        <w:rPr>
          <w:rFonts w:ascii="Times New Roman" w:hAnsi="Times New Roman" w:cs="Times New Roman"/>
          <w:color w:val="333333"/>
          <w:sz w:val="24"/>
          <w:szCs w:val="24"/>
          <w:shd w:val="clear" w:color="auto" w:fill="FFFFFF"/>
        </w:rPr>
        <w:t xml:space="preserve"> Proposed system</w:t>
      </w:r>
    </w:p>
    <w:p w14:paraId="0ADDE564" w14:textId="77777777" w:rsidR="00331D63" w:rsidRPr="00C268DD" w:rsidRDefault="00331D63" w:rsidP="008D3A6E">
      <w:pPr>
        <w:spacing w:before="100" w:beforeAutospacing="1" w:after="100" w:afterAutospacing="1" w:line="240" w:lineRule="auto"/>
        <w:ind w:firstLine="720"/>
        <w:jc w:val="both"/>
        <w:rPr>
          <w:rFonts w:ascii="Times New Roman" w:eastAsia="Times New Roman" w:hAnsi="Times New Roman" w:cs="Times New Roman"/>
          <w:kern w:val="0"/>
          <w:sz w:val="24"/>
          <w:szCs w:val="24"/>
          <w:lang w:eastAsia="en-IN"/>
          <w14:ligatures w14:val="none"/>
        </w:rPr>
      </w:pPr>
      <w:r w:rsidRPr="00C268DD">
        <w:rPr>
          <w:rFonts w:ascii="Times New Roman" w:eastAsia="Times New Roman" w:hAnsi="Times New Roman" w:cs="Times New Roman"/>
          <w:kern w:val="0"/>
          <w:sz w:val="24"/>
          <w:szCs w:val="24"/>
          <w:lang w:eastAsia="en-IN"/>
          <w14:ligatures w14:val="none"/>
        </w:rPr>
        <w:t>The proposed deepfake detection framework for medical images consists of multiple interconnected modules, including Data Preprocessing, Variational Autoencoder (VAE), Generative Adversarial Network (GAN), Classification Module, Discriminator, and Particle Swarm Optimization (PSO) for hyperparameter tuning. Each module is carefully designed to enhance the accuracy and robustness of detecting deepfake manipulations in medical images. The integration of VAE-</w:t>
      </w:r>
      <w:r w:rsidRPr="00C268DD">
        <w:rPr>
          <w:rFonts w:ascii="Times New Roman" w:eastAsia="Times New Roman" w:hAnsi="Times New Roman" w:cs="Times New Roman"/>
          <w:kern w:val="0"/>
          <w:sz w:val="24"/>
          <w:szCs w:val="24"/>
          <w:lang w:eastAsia="en-IN"/>
          <w14:ligatures w14:val="none"/>
        </w:rPr>
        <w:t>GAN ensures the ability to generate high-quality reconstructions while improving adversarial learning, whereas PSO dynamically fine-tunes the model parameters for optimal performance. The system takes medical images as input, processes them, extracts meaningful features, classifies them as real or fake, and optimizes its performance over training iterations.</w:t>
      </w:r>
    </w:p>
    <w:p w14:paraId="7DB5D988" w14:textId="77777777" w:rsidR="00331D63" w:rsidRPr="00C268DD" w:rsidRDefault="00331D63" w:rsidP="008D3A6E">
      <w:p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C268DD">
        <w:rPr>
          <w:rFonts w:ascii="Times New Roman" w:eastAsia="Times New Roman" w:hAnsi="Times New Roman" w:cs="Times New Roman"/>
          <w:kern w:val="0"/>
          <w:sz w:val="24"/>
          <w:szCs w:val="24"/>
          <w:lang w:eastAsia="en-IN"/>
          <w14:ligatures w14:val="none"/>
        </w:rPr>
        <w:t>1. Data Preprocessing Module</w:t>
      </w:r>
    </w:p>
    <w:p w14:paraId="44673D0D" w14:textId="77777777" w:rsidR="00331D63" w:rsidRPr="00C268DD" w:rsidRDefault="00331D63" w:rsidP="008D3A6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268DD">
        <w:rPr>
          <w:rFonts w:ascii="Times New Roman" w:eastAsia="Times New Roman" w:hAnsi="Times New Roman" w:cs="Times New Roman"/>
          <w:kern w:val="0"/>
          <w:sz w:val="24"/>
          <w:szCs w:val="24"/>
          <w:lang w:eastAsia="en-IN"/>
          <w14:ligatures w14:val="none"/>
        </w:rPr>
        <w:t>This module handles the preparation of medical images before feeding them into the model. The images are first loaded from the dataset, resized to 224×224×3, and normalized to the [0,1] range for efficient learning. Since medical images often suffer from noise and artifacts, preprocessing includes contrast enhancement, noise reduction, and histogram equalization to improve feature extraction. The dataset is then divided into training and testing sets, ensuring a balanced distribution of real and deepfake images.</w:t>
      </w:r>
    </w:p>
    <w:p w14:paraId="479E054C" w14:textId="77777777" w:rsidR="00331D63" w:rsidRPr="00C268DD" w:rsidRDefault="00331D63" w:rsidP="008D3A6E">
      <w:p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C268DD">
        <w:rPr>
          <w:rFonts w:ascii="Times New Roman" w:eastAsia="Times New Roman" w:hAnsi="Times New Roman" w:cs="Times New Roman"/>
          <w:kern w:val="0"/>
          <w:sz w:val="24"/>
          <w:szCs w:val="24"/>
          <w:lang w:eastAsia="en-IN"/>
          <w14:ligatures w14:val="none"/>
        </w:rPr>
        <w:t>2. Variational Autoencoder (VAE) Module</w:t>
      </w:r>
    </w:p>
    <w:p w14:paraId="143E0BD4" w14:textId="77777777" w:rsidR="00331D63" w:rsidRPr="00C268DD" w:rsidRDefault="00331D63" w:rsidP="008D3A6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268DD">
        <w:rPr>
          <w:rFonts w:ascii="Times New Roman" w:eastAsia="Times New Roman" w:hAnsi="Times New Roman" w:cs="Times New Roman"/>
          <w:kern w:val="0"/>
          <w:sz w:val="24"/>
          <w:szCs w:val="24"/>
          <w:lang w:eastAsia="en-IN"/>
          <w14:ligatures w14:val="none"/>
        </w:rPr>
        <w:t xml:space="preserve">The VAE module is responsible for learning meaningful latent representations of medical images. The encoder extracts features using multiple convolutional layers with </w:t>
      </w:r>
      <w:proofErr w:type="spellStart"/>
      <w:r w:rsidRPr="00C268DD">
        <w:rPr>
          <w:rFonts w:ascii="Times New Roman" w:eastAsia="Times New Roman" w:hAnsi="Times New Roman" w:cs="Times New Roman"/>
          <w:kern w:val="0"/>
          <w:sz w:val="24"/>
          <w:szCs w:val="24"/>
          <w:lang w:eastAsia="en-IN"/>
          <w14:ligatures w14:val="none"/>
        </w:rPr>
        <w:t>ReLU</w:t>
      </w:r>
      <w:proofErr w:type="spellEnd"/>
      <w:r w:rsidRPr="00C268DD">
        <w:rPr>
          <w:rFonts w:ascii="Times New Roman" w:eastAsia="Times New Roman" w:hAnsi="Times New Roman" w:cs="Times New Roman"/>
          <w:kern w:val="0"/>
          <w:sz w:val="24"/>
          <w:szCs w:val="24"/>
          <w:lang w:eastAsia="en-IN"/>
          <w14:ligatures w14:val="none"/>
        </w:rPr>
        <w:t xml:space="preserve"> activation and compresses the input into a latent space representation (</w:t>
      </w:r>
      <w:proofErr w:type="spellStart"/>
      <w:r w:rsidRPr="00C268DD">
        <w:rPr>
          <w:rFonts w:ascii="Times New Roman" w:eastAsia="Times New Roman" w:hAnsi="Times New Roman" w:cs="Times New Roman"/>
          <w:kern w:val="0"/>
          <w:sz w:val="24"/>
          <w:szCs w:val="24"/>
          <w:lang w:eastAsia="en-IN"/>
          <w14:ligatures w14:val="none"/>
        </w:rPr>
        <w:t>z_mean</w:t>
      </w:r>
      <w:proofErr w:type="spellEnd"/>
      <w:r w:rsidRPr="00C268DD">
        <w:rPr>
          <w:rFonts w:ascii="Times New Roman" w:eastAsia="Times New Roman" w:hAnsi="Times New Roman" w:cs="Times New Roman"/>
          <w:kern w:val="0"/>
          <w:sz w:val="24"/>
          <w:szCs w:val="24"/>
          <w:lang w:eastAsia="en-IN"/>
          <w14:ligatures w14:val="none"/>
        </w:rPr>
        <w:t xml:space="preserve">, </w:t>
      </w:r>
      <w:proofErr w:type="spellStart"/>
      <w:r w:rsidRPr="00C268DD">
        <w:rPr>
          <w:rFonts w:ascii="Times New Roman" w:eastAsia="Times New Roman" w:hAnsi="Times New Roman" w:cs="Times New Roman"/>
          <w:kern w:val="0"/>
          <w:sz w:val="24"/>
          <w:szCs w:val="24"/>
          <w:lang w:eastAsia="en-IN"/>
          <w14:ligatures w14:val="none"/>
        </w:rPr>
        <w:t>z_log_var</w:t>
      </w:r>
      <w:proofErr w:type="spellEnd"/>
      <w:r w:rsidRPr="00C268DD">
        <w:rPr>
          <w:rFonts w:ascii="Times New Roman" w:eastAsia="Times New Roman" w:hAnsi="Times New Roman" w:cs="Times New Roman"/>
          <w:kern w:val="0"/>
          <w:sz w:val="24"/>
          <w:szCs w:val="24"/>
          <w:lang w:eastAsia="en-IN"/>
          <w14:ligatures w14:val="none"/>
        </w:rPr>
        <w:t xml:space="preserve">). A sampling layer generates latent vectors using a stochastic approach, ensuring diverse feature learning. The decoder reconstructs images from these latent vectors using up-sampling and convolutional layers, attempting to restore the original image structure. The VAE loss consists of reconstruction loss (Mean Squared Error) and </w:t>
      </w:r>
      <w:proofErr w:type="spellStart"/>
      <w:r w:rsidRPr="00C268DD">
        <w:rPr>
          <w:rFonts w:ascii="Times New Roman" w:eastAsia="Times New Roman" w:hAnsi="Times New Roman" w:cs="Times New Roman"/>
          <w:kern w:val="0"/>
          <w:sz w:val="24"/>
          <w:szCs w:val="24"/>
          <w:lang w:eastAsia="en-IN"/>
          <w14:ligatures w14:val="none"/>
        </w:rPr>
        <w:t>Kullback-Leibler</w:t>
      </w:r>
      <w:proofErr w:type="spellEnd"/>
      <w:r w:rsidRPr="00C268DD">
        <w:rPr>
          <w:rFonts w:ascii="Times New Roman" w:eastAsia="Times New Roman" w:hAnsi="Times New Roman" w:cs="Times New Roman"/>
          <w:kern w:val="0"/>
          <w:sz w:val="24"/>
          <w:szCs w:val="24"/>
          <w:lang w:eastAsia="en-IN"/>
          <w14:ligatures w14:val="none"/>
        </w:rPr>
        <w:t xml:space="preserve"> (KL) divergence loss, which together ensure accurate image reconstruction while maintaining a well-structured latent space.</w:t>
      </w:r>
    </w:p>
    <w:p w14:paraId="2B5887FA" w14:textId="77777777" w:rsidR="00331D63" w:rsidRPr="00C268DD" w:rsidRDefault="00331D63" w:rsidP="008D3A6E">
      <w:p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C268DD">
        <w:rPr>
          <w:rFonts w:ascii="Times New Roman" w:eastAsia="Times New Roman" w:hAnsi="Times New Roman" w:cs="Times New Roman"/>
          <w:kern w:val="0"/>
          <w:sz w:val="24"/>
          <w:szCs w:val="24"/>
          <w:lang w:eastAsia="en-IN"/>
          <w14:ligatures w14:val="none"/>
        </w:rPr>
        <w:t>3. Generative Adversarial Network (GAN) Module</w:t>
      </w:r>
    </w:p>
    <w:p w14:paraId="7E6551FD" w14:textId="77777777" w:rsidR="00331D63" w:rsidRPr="00C268DD" w:rsidRDefault="00331D63" w:rsidP="008D3A6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268DD">
        <w:rPr>
          <w:rFonts w:ascii="Times New Roman" w:eastAsia="Times New Roman" w:hAnsi="Times New Roman" w:cs="Times New Roman"/>
          <w:kern w:val="0"/>
          <w:sz w:val="24"/>
          <w:szCs w:val="24"/>
          <w:lang w:eastAsia="en-IN"/>
          <w14:ligatures w14:val="none"/>
        </w:rPr>
        <w:lastRenderedPageBreak/>
        <w:t xml:space="preserve">To further enhance the model’s ability to differentiate deepfake images, a GAN-based adversarial learning approach is integrated. The generator (which is essentially the VAE decoder) tries to produce realistic images, while the discriminator attempts to classify them as real or fake. The discriminator consists of multiple convolutional layers with </w:t>
      </w:r>
      <w:proofErr w:type="spellStart"/>
      <w:r w:rsidRPr="00C268DD">
        <w:rPr>
          <w:rFonts w:ascii="Times New Roman" w:eastAsia="Times New Roman" w:hAnsi="Times New Roman" w:cs="Times New Roman"/>
          <w:kern w:val="0"/>
          <w:sz w:val="24"/>
          <w:szCs w:val="24"/>
          <w:lang w:eastAsia="en-IN"/>
          <w14:ligatures w14:val="none"/>
        </w:rPr>
        <w:t>LeakyReLU</w:t>
      </w:r>
      <w:proofErr w:type="spellEnd"/>
      <w:r w:rsidRPr="00C268DD">
        <w:rPr>
          <w:rFonts w:ascii="Times New Roman" w:eastAsia="Times New Roman" w:hAnsi="Times New Roman" w:cs="Times New Roman"/>
          <w:kern w:val="0"/>
          <w:sz w:val="24"/>
          <w:szCs w:val="24"/>
          <w:lang w:eastAsia="en-IN"/>
          <w14:ligatures w14:val="none"/>
        </w:rPr>
        <w:t xml:space="preserve"> activation and a sigmoid output layer, which assigns a probability score indicating whether the input image is real or fake. The adversarial loss function is based on Binary </w:t>
      </w:r>
      <w:proofErr w:type="spellStart"/>
      <w:r w:rsidRPr="00C268DD">
        <w:rPr>
          <w:rFonts w:ascii="Times New Roman" w:eastAsia="Times New Roman" w:hAnsi="Times New Roman" w:cs="Times New Roman"/>
          <w:kern w:val="0"/>
          <w:sz w:val="24"/>
          <w:szCs w:val="24"/>
          <w:lang w:eastAsia="en-IN"/>
          <w14:ligatures w14:val="none"/>
        </w:rPr>
        <w:t>Crossentropy</w:t>
      </w:r>
      <w:proofErr w:type="spellEnd"/>
      <w:r w:rsidRPr="00C268DD">
        <w:rPr>
          <w:rFonts w:ascii="Times New Roman" w:eastAsia="Times New Roman" w:hAnsi="Times New Roman" w:cs="Times New Roman"/>
          <w:kern w:val="0"/>
          <w:sz w:val="24"/>
          <w:szCs w:val="24"/>
          <w:lang w:eastAsia="en-IN"/>
          <w14:ligatures w14:val="none"/>
        </w:rPr>
        <w:t>, which helps the discriminator improve over time. The interplay between the generator and discriminator refines the model’s ability to detect subtle deepfake manipulations.</w:t>
      </w:r>
    </w:p>
    <w:p w14:paraId="100764C1" w14:textId="77777777" w:rsidR="00331D63" w:rsidRPr="00C268DD" w:rsidRDefault="00331D63" w:rsidP="008D3A6E">
      <w:p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C268DD">
        <w:rPr>
          <w:rFonts w:ascii="Times New Roman" w:eastAsia="Times New Roman" w:hAnsi="Times New Roman" w:cs="Times New Roman"/>
          <w:kern w:val="0"/>
          <w:sz w:val="24"/>
          <w:szCs w:val="24"/>
          <w:lang w:eastAsia="en-IN"/>
          <w14:ligatures w14:val="none"/>
        </w:rPr>
        <w:t>4. Classification Module</w:t>
      </w:r>
    </w:p>
    <w:p w14:paraId="06B0EDC0" w14:textId="77777777" w:rsidR="00331D63" w:rsidRPr="00C268DD" w:rsidRDefault="00331D63" w:rsidP="008D3A6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268DD">
        <w:rPr>
          <w:rFonts w:ascii="Times New Roman" w:eastAsia="Times New Roman" w:hAnsi="Times New Roman" w:cs="Times New Roman"/>
          <w:kern w:val="0"/>
          <w:sz w:val="24"/>
          <w:szCs w:val="24"/>
          <w:lang w:eastAsia="en-IN"/>
          <w14:ligatures w14:val="none"/>
        </w:rPr>
        <w:t xml:space="preserve">Alongside image reconstruction, the model includes a classification head that predicts whether an input image is real or deepfake. The extracted latent vector from the encoder is fed into a fully connected layer with </w:t>
      </w:r>
      <w:proofErr w:type="spellStart"/>
      <w:r w:rsidRPr="00C268DD">
        <w:rPr>
          <w:rFonts w:ascii="Times New Roman" w:eastAsia="Times New Roman" w:hAnsi="Times New Roman" w:cs="Times New Roman"/>
          <w:kern w:val="0"/>
          <w:sz w:val="24"/>
          <w:szCs w:val="24"/>
          <w:lang w:eastAsia="en-IN"/>
          <w14:ligatures w14:val="none"/>
        </w:rPr>
        <w:t>softmax</w:t>
      </w:r>
      <w:proofErr w:type="spellEnd"/>
      <w:r w:rsidRPr="00C268DD">
        <w:rPr>
          <w:rFonts w:ascii="Times New Roman" w:eastAsia="Times New Roman" w:hAnsi="Times New Roman" w:cs="Times New Roman"/>
          <w:kern w:val="0"/>
          <w:sz w:val="24"/>
          <w:szCs w:val="24"/>
          <w:lang w:eastAsia="en-IN"/>
          <w14:ligatures w14:val="none"/>
        </w:rPr>
        <w:t xml:space="preserve"> activation, producing a probability distribution over the two classes (Real, Deepfake). The classification loss is calculated using Sparse Categorical </w:t>
      </w:r>
      <w:proofErr w:type="spellStart"/>
      <w:r w:rsidRPr="00C268DD">
        <w:rPr>
          <w:rFonts w:ascii="Times New Roman" w:eastAsia="Times New Roman" w:hAnsi="Times New Roman" w:cs="Times New Roman"/>
          <w:kern w:val="0"/>
          <w:sz w:val="24"/>
          <w:szCs w:val="24"/>
          <w:lang w:eastAsia="en-IN"/>
          <w14:ligatures w14:val="none"/>
        </w:rPr>
        <w:t>Crossentropy</w:t>
      </w:r>
      <w:proofErr w:type="spellEnd"/>
      <w:r w:rsidRPr="00C268DD">
        <w:rPr>
          <w:rFonts w:ascii="Times New Roman" w:eastAsia="Times New Roman" w:hAnsi="Times New Roman" w:cs="Times New Roman"/>
          <w:kern w:val="0"/>
          <w:sz w:val="24"/>
          <w:szCs w:val="24"/>
          <w:lang w:eastAsia="en-IN"/>
          <w14:ligatures w14:val="none"/>
        </w:rPr>
        <w:t>, ensuring effective learning of deepfake patterns. The inclusion of this classification module enables direct supervision, improving the model’s detection accuracy.</w:t>
      </w:r>
    </w:p>
    <w:p w14:paraId="4C9D839D" w14:textId="77777777" w:rsidR="00331D63" w:rsidRPr="00C268DD" w:rsidRDefault="00331D63" w:rsidP="008D3A6E">
      <w:p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C268DD">
        <w:rPr>
          <w:rFonts w:ascii="Times New Roman" w:eastAsia="Times New Roman" w:hAnsi="Times New Roman" w:cs="Times New Roman"/>
          <w:kern w:val="0"/>
          <w:sz w:val="24"/>
          <w:szCs w:val="24"/>
          <w:lang w:eastAsia="en-IN"/>
          <w14:ligatures w14:val="none"/>
        </w:rPr>
        <w:t>5. Discriminator Module</w:t>
      </w:r>
    </w:p>
    <w:p w14:paraId="51CF05F6" w14:textId="77777777" w:rsidR="00331D63" w:rsidRPr="00C268DD" w:rsidRDefault="00331D63" w:rsidP="008D3A6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268DD">
        <w:rPr>
          <w:rFonts w:ascii="Times New Roman" w:eastAsia="Times New Roman" w:hAnsi="Times New Roman" w:cs="Times New Roman"/>
          <w:kern w:val="0"/>
          <w:sz w:val="24"/>
          <w:szCs w:val="24"/>
          <w:lang w:eastAsia="en-IN"/>
          <w14:ligatures w14:val="none"/>
        </w:rPr>
        <w:t xml:space="preserve">The discriminator is an essential component of the GAN framework, trained to differentiate between real medical images and reconstructed/generated ones. It consists of two convolutional layers with increasing filter sizes (64 and 128), </w:t>
      </w:r>
      <w:proofErr w:type="spellStart"/>
      <w:r w:rsidRPr="00C268DD">
        <w:rPr>
          <w:rFonts w:ascii="Times New Roman" w:eastAsia="Times New Roman" w:hAnsi="Times New Roman" w:cs="Times New Roman"/>
          <w:kern w:val="0"/>
          <w:sz w:val="24"/>
          <w:szCs w:val="24"/>
          <w:lang w:eastAsia="en-IN"/>
          <w14:ligatures w14:val="none"/>
        </w:rPr>
        <w:t>LeakyReLU</w:t>
      </w:r>
      <w:proofErr w:type="spellEnd"/>
      <w:r w:rsidRPr="00C268DD">
        <w:rPr>
          <w:rFonts w:ascii="Times New Roman" w:eastAsia="Times New Roman" w:hAnsi="Times New Roman" w:cs="Times New Roman"/>
          <w:kern w:val="0"/>
          <w:sz w:val="24"/>
          <w:szCs w:val="24"/>
          <w:lang w:eastAsia="en-IN"/>
          <w14:ligatures w14:val="none"/>
        </w:rPr>
        <w:t xml:space="preserve"> activations, batch normalization, and a final dense layer with sigmoid activation. The discriminator loss is optimized using Binary </w:t>
      </w:r>
      <w:proofErr w:type="spellStart"/>
      <w:r w:rsidRPr="00C268DD">
        <w:rPr>
          <w:rFonts w:ascii="Times New Roman" w:eastAsia="Times New Roman" w:hAnsi="Times New Roman" w:cs="Times New Roman"/>
          <w:kern w:val="0"/>
          <w:sz w:val="24"/>
          <w:szCs w:val="24"/>
          <w:lang w:eastAsia="en-IN"/>
          <w14:ligatures w14:val="none"/>
        </w:rPr>
        <w:t>Crossentropy</w:t>
      </w:r>
      <w:proofErr w:type="spellEnd"/>
      <w:r w:rsidRPr="00C268DD">
        <w:rPr>
          <w:rFonts w:ascii="Times New Roman" w:eastAsia="Times New Roman" w:hAnsi="Times New Roman" w:cs="Times New Roman"/>
          <w:kern w:val="0"/>
          <w:sz w:val="24"/>
          <w:szCs w:val="24"/>
          <w:lang w:eastAsia="en-IN"/>
          <w14:ligatures w14:val="none"/>
        </w:rPr>
        <w:t xml:space="preserve">, ensuring that the network learns to distinguish between authentic and deepfake </w:t>
      </w:r>
      <w:r w:rsidRPr="00C268DD">
        <w:rPr>
          <w:rFonts w:ascii="Times New Roman" w:eastAsia="Times New Roman" w:hAnsi="Times New Roman" w:cs="Times New Roman"/>
          <w:kern w:val="0"/>
          <w:sz w:val="24"/>
          <w:szCs w:val="24"/>
          <w:lang w:eastAsia="en-IN"/>
          <w14:ligatures w14:val="none"/>
        </w:rPr>
        <w:t>images effectively. The adversarial training between the decoder (generator) and discriminator forces the model to produce highly realistic reconstructions, improving its robustness in deepfake detection.</w:t>
      </w:r>
    </w:p>
    <w:p w14:paraId="0E2485BD" w14:textId="77777777" w:rsidR="00331D63" w:rsidRPr="00C268DD" w:rsidRDefault="00331D63" w:rsidP="008D3A6E">
      <w:p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C268DD">
        <w:rPr>
          <w:rFonts w:ascii="Times New Roman" w:eastAsia="Times New Roman" w:hAnsi="Times New Roman" w:cs="Times New Roman"/>
          <w:kern w:val="0"/>
          <w:sz w:val="24"/>
          <w:szCs w:val="24"/>
          <w:lang w:eastAsia="en-IN"/>
          <w14:ligatures w14:val="none"/>
        </w:rPr>
        <w:t>6. Particle Swarm Optimization (PSO) Module</w:t>
      </w:r>
    </w:p>
    <w:p w14:paraId="2A2B4F32" w14:textId="77777777" w:rsidR="00331D63" w:rsidRPr="00C268DD" w:rsidRDefault="00331D63" w:rsidP="008D3A6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268DD">
        <w:rPr>
          <w:rFonts w:ascii="Times New Roman" w:eastAsia="Times New Roman" w:hAnsi="Times New Roman" w:cs="Times New Roman"/>
          <w:kern w:val="0"/>
          <w:sz w:val="24"/>
          <w:szCs w:val="24"/>
          <w:lang w:eastAsia="en-IN"/>
          <w14:ligatures w14:val="none"/>
        </w:rPr>
        <w:t>To enhance performance, PSO-based hyperparameter tuning is incorporated. PSO optimizes critical parameters such as learning rate, batch size, number of filters, latent dimensions, and weight decay factors. The PSO algorithm initializes a population of particles, each representing a different hyperparameter configuration, and iteratively updates them based on velocity and position updates. The fitness function is based on model accuracy and loss values, ensuring that the best-performing parameters are selected. This adaptive tuning mechanism significantly improves the detection performance and stability of the deepfake detection model.</w:t>
      </w:r>
    </w:p>
    <w:p w14:paraId="5A89F918" w14:textId="77777777" w:rsidR="00331D63" w:rsidRPr="00C268DD" w:rsidRDefault="00331D63" w:rsidP="008D3A6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268DD">
        <w:rPr>
          <w:rFonts w:ascii="Times New Roman" w:eastAsia="Times New Roman" w:hAnsi="Times New Roman" w:cs="Times New Roman"/>
          <w:kern w:val="0"/>
          <w:sz w:val="24"/>
          <w:szCs w:val="24"/>
          <w:lang w:eastAsia="en-IN"/>
          <w14:ligatures w14:val="none"/>
        </w:rPr>
        <w:t>The proposed VAE-GAN with PSO-based tuning provides a powerful deepfake detection framework for medical images. The combination of reconstruction-based learning, adversarial training, classification, and intelligent hyperparameter tuning ensures high accuracy and reliability. By leveraging deep feature extraction, adversarial robustness, and optimization techniques, this approach effectively identifies deepfake manipulations, making it well-suited for real-world medical applications where image integrity is critical.</w:t>
      </w:r>
    </w:p>
    <w:p w14:paraId="7A25F5F1" w14:textId="77777777" w:rsidR="00331D63" w:rsidRPr="008D3A6E" w:rsidRDefault="00331D63" w:rsidP="008D3A6E">
      <w:pPr>
        <w:spacing w:line="240" w:lineRule="auto"/>
        <w:jc w:val="both"/>
        <w:rPr>
          <w:rFonts w:ascii="Times New Roman" w:hAnsi="Times New Roman" w:cs="Times New Roman"/>
          <w:b/>
          <w:bCs/>
          <w:sz w:val="24"/>
          <w:szCs w:val="24"/>
        </w:rPr>
      </w:pPr>
      <w:r w:rsidRPr="008D3A6E">
        <w:rPr>
          <w:rFonts w:ascii="Times New Roman" w:hAnsi="Times New Roman" w:cs="Times New Roman"/>
          <w:b/>
          <w:bCs/>
          <w:sz w:val="24"/>
          <w:szCs w:val="24"/>
        </w:rPr>
        <w:t xml:space="preserve">GAN </w:t>
      </w:r>
    </w:p>
    <w:p w14:paraId="1D5911CB" w14:textId="77777777" w:rsidR="00331D63" w:rsidRPr="008D3A6E" w:rsidRDefault="00331D63" w:rsidP="008D3A6E">
      <w:pPr>
        <w:spacing w:line="240" w:lineRule="auto"/>
        <w:ind w:firstLine="720"/>
        <w:jc w:val="both"/>
        <w:rPr>
          <w:rFonts w:ascii="Times New Roman" w:hAnsi="Times New Roman" w:cs="Times New Roman"/>
          <w:sz w:val="24"/>
          <w:szCs w:val="24"/>
        </w:rPr>
      </w:pPr>
      <w:r w:rsidRPr="008D3A6E">
        <w:rPr>
          <w:rFonts w:ascii="Times New Roman" w:hAnsi="Times New Roman" w:cs="Times New Roman"/>
          <w:sz w:val="24"/>
          <w:szCs w:val="24"/>
        </w:rPr>
        <w:t xml:space="preserve">Generative Adversarial Network (GAN): Generative Adversarial Networks are a type of deep learning model comprising two key components: a generator and a discriminator as shown in Figure. They are designed to work in tandem, and their cooperation in a </w:t>
      </w:r>
      <w:r w:rsidRPr="008D3A6E">
        <w:rPr>
          <w:rFonts w:ascii="Times New Roman" w:hAnsi="Times New Roman" w:cs="Times New Roman"/>
          <w:sz w:val="24"/>
          <w:szCs w:val="24"/>
        </w:rPr>
        <w:lastRenderedPageBreak/>
        <w:t>competitive framework drives the generation of high-quality, realistic data, in this case, medical images.</w:t>
      </w:r>
    </w:p>
    <w:p w14:paraId="7D0C5A4E" w14:textId="77777777" w:rsidR="00331D63" w:rsidRPr="008D3A6E" w:rsidRDefault="00331D63" w:rsidP="008D3A6E">
      <w:pPr>
        <w:spacing w:line="240" w:lineRule="auto"/>
        <w:ind w:firstLine="720"/>
        <w:jc w:val="both"/>
        <w:rPr>
          <w:rFonts w:ascii="Times New Roman" w:hAnsi="Times New Roman" w:cs="Times New Roman"/>
          <w:sz w:val="24"/>
          <w:szCs w:val="24"/>
        </w:rPr>
      </w:pPr>
      <w:r w:rsidRPr="008D3A6E">
        <w:rPr>
          <w:rFonts w:ascii="Times New Roman" w:hAnsi="Times New Roman" w:cs="Times New Roman"/>
          <w:noProof/>
          <w:sz w:val="24"/>
          <w:szCs w:val="24"/>
        </w:rPr>
        <w:drawing>
          <wp:inline distT="0" distB="0" distL="0" distR="0" wp14:anchorId="28FF9435" wp14:editId="5812EB54">
            <wp:extent cx="2457431" cy="1410101"/>
            <wp:effectExtent l="0" t="0" r="635" b="0"/>
            <wp:docPr id="170518135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81355" name="Picture 1" descr="A diagram of a diagram&#10;&#10;Description automatically generated"/>
                    <pic:cNvPicPr/>
                  </pic:nvPicPr>
                  <pic:blipFill>
                    <a:blip r:embed="rId6"/>
                    <a:stretch>
                      <a:fillRect/>
                    </a:stretch>
                  </pic:blipFill>
                  <pic:spPr>
                    <a:xfrm>
                      <a:off x="0" y="0"/>
                      <a:ext cx="2461985" cy="1412714"/>
                    </a:xfrm>
                    <a:prstGeom prst="rect">
                      <a:avLst/>
                    </a:prstGeom>
                  </pic:spPr>
                </pic:pic>
              </a:graphicData>
            </a:graphic>
          </wp:inline>
        </w:drawing>
      </w:r>
    </w:p>
    <w:p w14:paraId="5DF16010" w14:textId="77777777" w:rsidR="00331D63" w:rsidRPr="008D3A6E" w:rsidRDefault="00331D63" w:rsidP="008D3A6E">
      <w:pPr>
        <w:spacing w:line="240" w:lineRule="auto"/>
        <w:ind w:firstLine="720"/>
        <w:jc w:val="both"/>
        <w:rPr>
          <w:rFonts w:ascii="Times New Roman" w:hAnsi="Times New Roman" w:cs="Times New Roman"/>
          <w:sz w:val="24"/>
          <w:szCs w:val="24"/>
        </w:rPr>
      </w:pPr>
      <w:proofErr w:type="gramStart"/>
      <w:r w:rsidRPr="008D3A6E">
        <w:rPr>
          <w:rFonts w:ascii="Times New Roman" w:hAnsi="Times New Roman" w:cs="Times New Roman"/>
          <w:sz w:val="24"/>
          <w:szCs w:val="24"/>
        </w:rPr>
        <w:t>Figure :</w:t>
      </w:r>
      <w:proofErr w:type="gramEnd"/>
      <w:r w:rsidRPr="008D3A6E">
        <w:rPr>
          <w:rFonts w:ascii="Times New Roman" w:hAnsi="Times New Roman" w:cs="Times New Roman"/>
          <w:sz w:val="24"/>
          <w:szCs w:val="24"/>
        </w:rPr>
        <w:t xml:space="preserve"> Gan Model </w:t>
      </w:r>
    </w:p>
    <w:p w14:paraId="0FFF3E3A" w14:textId="77777777" w:rsidR="00331D63" w:rsidRPr="008D3A6E" w:rsidRDefault="00331D63" w:rsidP="008D3A6E">
      <w:pPr>
        <w:spacing w:line="240" w:lineRule="auto"/>
        <w:jc w:val="both"/>
        <w:rPr>
          <w:rFonts w:ascii="Times New Roman" w:hAnsi="Times New Roman" w:cs="Times New Roman"/>
          <w:sz w:val="24"/>
          <w:szCs w:val="24"/>
        </w:rPr>
      </w:pPr>
    </w:p>
    <w:p w14:paraId="344A0E93" w14:textId="77777777" w:rsidR="00331D63" w:rsidRPr="008D3A6E" w:rsidRDefault="00331D63" w:rsidP="008D3A6E">
      <w:pPr>
        <w:spacing w:line="240" w:lineRule="auto"/>
        <w:jc w:val="both"/>
        <w:rPr>
          <w:rFonts w:ascii="Times New Roman" w:hAnsi="Times New Roman" w:cs="Times New Roman"/>
          <w:sz w:val="24"/>
          <w:szCs w:val="24"/>
        </w:rPr>
      </w:pPr>
      <w:r w:rsidRPr="008D3A6E">
        <w:rPr>
          <w:rFonts w:ascii="Times New Roman" w:hAnsi="Times New Roman" w:cs="Times New Roman"/>
          <w:sz w:val="24"/>
          <w:szCs w:val="24"/>
        </w:rPr>
        <w:t>Latent Space: The generator starts with a random latent vector, which serves as the initial input. This latent vector is a low-dimensional representation of the desired output image, and the generator learns to map it to a high-resolution image.</w:t>
      </w:r>
    </w:p>
    <w:p w14:paraId="181DE7BC" w14:textId="77777777" w:rsidR="00331D63" w:rsidRPr="008D3A6E" w:rsidRDefault="00331D63" w:rsidP="008D3A6E">
      <w:pPr>
        <w:spacing w:line="240" w:lineRule="auto"/>
        <w:jc w:val="both"/>
        <w:rPr>
          <w:rFonts w:ascii="Times New Roman" w:hAnsi="Times New Roman" w:cs="Times New Roman"/>
          <w:sz w:val="24"/>
          <w:szCs w:val="24"/>
        </w:rPr>
      </w:pPr>
      <w:r w:rsidRPr="008D3A6E">
        <w:rPr>
          <w:rFonts w:ascii="Times New Roman" w:hAnsi="Times New Roman" w:cs="Times New Roman"/>
          <w:sz w:val="24"/>
          <w:szCs w:val="24"/>
        </w:rPr>
        <w:t>Feature Extraction: The generator contains multiple layers of convolutional and deconvolutional operations. These layers learn to extract meaningful features from the latent vector and progressively refine the image, adding details and textures that resemble actual images.</w:t>
      </w:r>
    </w:p>
    <w:p w14:paraId="4E4FD1F7" w14:textId="77777777" w:rsidR="00331D63" w:rsidRPr="008D3A6E" w:rsidRDefault="00331D63" w:rsidP="008D3A6E">
      <w:pPr>
        <w:spacing w:line="240" w:lineRule="auto"/>
        <w:jc w:val="both"/>
        <w:rPr>
          <w:rFonts w:ascii="Times New Roman" w:hAnsi="Times New Roman" w:cs="Times New Roman"/>
          <w:sz w:val="24"/>
          <w:szCs w:val="24"/>
        </w:rPr>
      </w:pPr>
      <w:r w:rsidRPr="008D3A6E">
        <w:rPr>
          <w:rFonts w:ascii="Times New Roman" w:hAnsi="Times New Roman" w:cs="Times New Roman"/>
          <w:sz w:val="24"/>
          <w:szCs w:val="24"/>
        </w:rPr>
        <w:t xml:space="preserve">Data Augmentation: As part of the training process, the generator generates synthetic brain </w:t>
      </w:r>
      <w:proofErr w:type="spellStart"/>
      <w:r w:rsidRPr="008D3A6E">
        <w:rPr>
          <w:rFonts w:ascii="Times New Roman" w:hAnsi="Times New Roman" w:cs="Times New Roman"/>
          <w:sz w:val="24"/>
          <w:szCs w:val="24"/>
        </w:rPr>
        <w:t>tumor</w:t>
      </w:r>
      <w:proofErr w:type="spellEnd"/>
      <w:r w:rsidRPr="008D3A6E">
        <w:rPr>
          <w:rFonts w:ascii="Times New Roman" w:hAnsi="Times New Roman" w:cs="Times New Roman"/>
          <w:sz w:val="24"/>
          <w:szCs w:val="24"/>
        </w:rPr>
        <w:t xml:space="preserve"> images. These synthetic images are critical for data augmentation, a technique that increases the diversity and volume of the training dataset. This augmentation aids in preventing overfitting and enhances the model's ability to generalize to unseen data.</w:t>
      </w:r>
    </w:p>
    <w:p w14:paraId="6736D32F" w14:textId="77777777" w:rsidR="00331D63" w:rsidRPr="008D3A6E" w:rsidRDefault="00331D63" w:rsidP="008D3A6E">
      <w:pPr>
        <w:spacing w:line="240" w:lineRule="auto"/>
        <w:jc w:val="both"/>
        <w:rPr>
          <w:rFonts w:ascii="Times New Roman" w:hAnsi="Times New Roman" w:cs="Times New Roman"/>
          <w:sz w:val="24"/>
          <w:szCs w:val="24"/>
        </w:rPr>
      </w:pPr>
      <w:r w:rsidRPr="008D3A6E">
        <w:rPr>
          <w:rFonts w:ascii="Times New Roman" w:hAnsi="Times New Roman" w:cs="Times New Roman"/>
          <w:sz w:val="24"/>
          <w:szCs w:val="24"/>
        </w:rPr>
        <w:t xml:space="preserve">Real vs. Synthetic Discrimination: During training, the discriminator receives both real brain </w:t>
      </w:r>
      <w:proofErr w:type="spellStart"/>
      <w:r w:rsidRPr="008D3A6E">
        <w:rPr>
          <w:rFonts w:ascii="Times New Roman" w:hAnsi="Times New Roman" w:cs="Times New Roman"/>
          <w:sz w:val="24"/>
          <w:szCs w:val="24"/>
        </w:rPr>
        <w:t>tumor</w:t>
      </w:r>
      <w:proofErr w:type="spellEnd"/>
      <w:r w:rsidRPr="008D3A6E">
        <w:rPr>
          <w:rFonts w:ascii="Times New Roman" w:hAnsi="Times New Roman" w:cs="Times New Roman"/>
          <w:sz w:val="24"/>
          <w:szCs w:val="24"/>
        </w:rPr>
        <w:t xml:space="preserve"> images from the dataset and synthetic images generated by the </w:t>
      </w:r>
      <w:proofErr w:type="spellStart"/>
      <w:r w:rsidRPr="008D3A6E">
        <w:rPr>
          <w:rFonts w:ascii="Times New Roman" w:hAnsi="Times New Roman" w:cs="Times New Roman"/>
          <w:sz w:val="24"/>
          <w:szCs w:val="24"/>
        </w:rPr>
        <w:t>ResNet</w:t>
      </w:r>
      <w:proofErr w:type="spellEnd"/>
      <w:r w:rsidRPr="008D3A6E">
        <w:rPr>
          <w:rFonts w:ascii="Times New Roman" w:hAnsi="Times New Roman" w:cs="Times New Roman"/>
          <w:sz w:val="24"/>
          <w:szCs w:val="24"/>
        </w:rPr>
        <w:t>-based generator. It evaluates these images and learns to differentiate between them. Over time, the discriminator becomes more adept at recognizing subtle differences between real and synthetic scans.</w:t>
      </w:r>
    </w:p>
    <w:p w14:paraId="3D50A5D7" w14:textId="77777777" w:rsidR="00331D63" w:rsidRPr="008D3A6E" w:rsidRDefault="00331D63" w:rsidP="008D3A6E">
      <w:pPr>
        <w:spacing w:line="240" w:lineRule="auto"/>
        <w:jc w:val="both"/>
        <w:rPr>
          <w:rFonts w:ascii="Times New Roman" w:hAnsi="Times New Roman" w:cs="Times New Roman"/>
          <w:sz w:val="24"/>
          <w:szCs w:val="24"/>
        </w:rPr>
      </w:pPr>
      <w:r w:rsidRPr="008D3A6E">
        <w:rPr>
          <w:rFonts w:ascii="Times New Roman" w:hAnsi="Times New Roman" w:cs="Times New Roman"/>
          <w:sz w:val="24"/>
          <w:szCs w:val="24"/>
        </w:rPr>
        <w:t>Adversarial Training: The generator and discriminator engage in an adversarial process, often referred to as a "minimax" game. The generator's objective is to produce synthetic images that are indistinguishable from real ones, while the discriminator aims to become better at discriminating between the two. This adversarial competition drives the improvement of both components, resulting in the generation of increasingly realistic synthetic images.</w:t>
      </w:r>
    </w:p>
    <w:p w14:paraId="59F6F4EF" w14:textId="77777777" w:rsidR="00331D63" w:rsidRPr="008D3A6E" w:rsidRDefault="00331D63" w:rsidP="008D3A6E">
      <w:pPr>
        <w:spacing w:line="240" w:lineRule="auto"/>
        <w:jc w:val="both"/>
        <w:rPr>
          <w:rFonts w:ascii="Times New Roman" w:hAnsi="Times New Roman" w:cs="Times New Roman"/>
          <w:sz w:val="24"/>
          <w:szCs w:val="24"/>
        </w:rPr>
      </w:pPr>
      <w:r w:rsidRPr="008D3A6E">
        <w:rPr>
          <w:rFonts w:ascii="Times New Roman" w:hAnsi="Times New Roman" w:cs="Times New Roman"/>
          <w:sz w:val="24"/>
          <w:szCs w:val="24"/>
        </w:rPr>
        <w:t>Training and Learning Process: The GAN model is trained iteratively over a set number of epochs. During each iteration, the generator and discriminator are updated based on their respective objectives. The training process continues until a satisfactory level of performance is achieved, typically measured by the discriminator's inability to reliably distinguish between real and synthetic images.</w:t>
      </w:r>
    </w:p>
    <w:p w14:paraId="721F47C4" w14:textId="77777777" w:rsidR="00331D63" w:rsidRPr="008D3A6E" w:rsidRDefault="00331D63" w:rsidP="008D3A6E">
      <w:pPr>
        <w:spacing w:line="240" w:lineRule="auto"/>
        <w:jc w:val="both"/>
        <w:rPr>
          <w:rFonts w:ascii="Times New Roman" w:hAnsi="Times New Roman" w:cs="Times New Roman"/>
          <w:sz w:val="24"/>
          <w:szCs w:val="24"/>
        </w:rPr>
      </w:pPr>
      <w:r w:rsidRPr="008D3A6E">
        <w:rPr>
          <w:rFonts w:ascii="Times New Roman" w:hAnsi="Times New Roman" w:cs="Times New Roman"/>
          <w:sz w:val="24"/>
          <w:szCs w:val="24"/>
        </w:rPr>
        <w:t>Advantages of GAN in Classification:</w:t>
      </w:r>
    </w:p>
    <w:p w14:paraId="35112D54" w14:textId="77777777" w:rsidR="00331D63" w:rsidRPr="008D3A6E" w:rsidRDefault="00331D63" w:rsidP="008D3A6E">
      <w:pPr>
        <w:spacing w:line="240" w:lineRule="auto"/>
        <w:jc w:val="both"/>
        <w:rPr>
          <w:rFonts w:ascii="Times New Roman" w:hAnsi="Times New Roman" w:cs="Times New Roman"/>
          <w:sz w:val="24"/>
          <w:szCs w:val="24"/>
        </w:rPr>
      </w:pPr>
      <w:r w:rsidRPr="008D3A6E">
        <w:rPr>
          <w:rFonts w:ascii="Times New Roman" w:hAnsi="Times New Roman" w:cs="Times New Roman"/>
          <w:sz w:val="24"/>
          <w:szCs w:val="24"/>
        </w:rPr>
        <w:t xml:space="preserve">Data Augmentation: GANs facilitate data augmentation by generating synthetic images. This is particularly valuable in the medical field, where </w:t>
      </w:r>
      <w:proofErr w:type="spellStart"/>
      <w:r w:rsidRPr="008D3A6E">
        <w:rPr>
          <w:rFonts w:ascii="Times New Roman" w:hAnsi="Times New Roman" w:cs="Times New Roman"/>
          <w:sz w:val="24"/>
          <w:szCs w:val="24"/>
        </w:rPr>
        <w:t>labeled</w:t>
      </w:r>
      <w:proofErr w:type="spellEnd"/>
      <w:r w:rsidRPr="008D3A6E">
        <w:rPr>
          <w:rFonts w:ascii="Times New Roman" w:hAnsi="Times New Roman" w:cs="Times New Roman"/>
          <w:sz w:val="24"/>
          <w:szCs w:val="24"/>
        </w:rPr>
        <w:t xml:space="preserve"> datasets are often limited.</w:t>
      </w:r>
    </w:p>
    <w:p w14:paraId="6F04C48F" w14:textId="77777777" w:rsidR="00331D63" w:rsidRPr="008D3A6E" w:rsidRDefault="00331D63" w:rsidP="008D3A6E">
      <w:pPr>
        <w:spacing w:line="240" w:lineRule="auto"/>
        <w:jc w:val="both"/>
        <w:rPr>
          <w:rFonts w:ascii="Times New Roman" w:hAnsi="Times New Roman" w:cs="Times New Roman"/>
          <w:sz w:val="24"/>
          <w:szCs w:val="24"/>
        </w:rPr>
      </w:pPr>
      <w:r w:rsidRPr="008D3A6E">
        <w:rPr>
          <w:rFonts w:ascii="Times New Roman" w:hAnsi="Times New Roman" w:cs="Times New Roman"/>
          <w:sz w:val="24"/>
          <w:szCs w:val="24"/>
        </w:rPr>
        <w:t xml:space="preserve">Realistic Image Generation: The modified </w:t>
      </w:r>
      <w:proofErr w:type="spellStart"/>
      <w:r w:rsidRPr="008D3A6E">
        <w:rPr>
          <w:rFonts w:ascii="Times New Roman" w:hAnsi="Times New Roman" w:cs="Times New Roman"/>
          <w:sz w:val="24"/>
          <w:szCs w:val="24"/>
        </w:rPr>
        <w:t>ResNet</w:t>
      </w:r>
      <w:proofErr w:type="spellEnd"/>
      <w:r w:rsidRPr="008D3A6E">
        <w:rPr>
          <w:rFonts w:ascii="Times New Roman" w:hAnsi="Times New Roman" w:cs="Times New Roman"/>
          <w:sz w:val="24"/>
          <w:szCs w:val="24"/>
        </w:rPr>
        <w:t>-based generator creates high-resolution, realistic images, allowing for more accurate and diverse training data.</w:t>
      </w:r>
    </w:p>
    <w:p w14:paraId="24F58202" w14:textId="77777777" w:rsidR="00331D63" w:rsidRPr="008D3A6E" w:rsidRDefault="00331D63" w:rsidP="008D3A6E">
      <w:pPr>
        <w:spacing w:line="240" w:lineRule="auto"/>
        <w:jc w:val="both"/>
        <w:rPr>
          <w:rFonts w:ascii="Times New Roman" w:hAnsi="Times New Roman" w:cs="Times New Roman"/>
          <w:sz w:val="24"/>
          <w:szCs w:val="24"/>
        </w:rPr>
      </w:pPr>
      <w:r w:rsidRPr="008D3A6E">
        <w:rPr>
          <w:rFonts w:ascii="Times New Roman" w:hAnsi="Times New Roman" w:cs="Times New Roman"/>
          <w:sz w:val="24"/>
          <w:szCs w:val="24"/>
        </w:rPr>
        <w:t xml:space="preserve">Improved Discrimination: The </w:t>
      </w:r>
      <w:proofErr w:type="spellStart"/>
      <w:r w:rsidRPr="008D3A6E">
        <w:rPr>
          <w:rFonts w:ascii="Times New Roman" w:hAnsi="Times New Roman" w:cs="Times New Roman"/>
          <w:sz w:val="24"/>
          <w:szCs w:val="24"/>
        </w:rPr>
        <w:t>DenseNet</w:t>
      </w:r>
      <w:proofErr w:type="spellEnd"/>
      <w:r w:rsidRPr="008D3A6E">
        <w:rPr>
          <w:rFonts w:ascii="Times New Roman" w:hAnsi="Times New Roman" w:cs="Times New Roman"/>
          <w:sz w:val="24"/>
          <w:szCs w:val="24"/>
        </w:rPr>
        <w:t>-based discriminator enhances the model's ability to detect even subtle differences in images, leading to accurate classification.</w:t>
      </w:r>
    </w:p>
    <w:p w14:paraId="79895B78" w14:textId="77777777" w:rsidR="00331D63" w:rsidRPr="008D3A6E" w:rsidRDefault="00331D63" w:rsidP="008D3A6E">
      <w:pPr>
        <w:spacing w:line="240" w:lineRule="auto"/>
        <w:jc w:val="both"/>
        <w:rPr>
          <w:rFonts w:ascii="Times New Roman" w:hAnsi="Times New Roman" w:cs="Times New Roman"/>
          <w:sz w:val="24"/>
          <w:szCs w:val="24"/>
        </w:rPr>
      </w:pPr>
      <w:r w:rsidRPr="008D3A6E">
        <w:rPr>
          <w:rFonts w:ascii="Times New Roman" w:hAnsi="Times New Roman" w:cs="Times New Roman"/>
          <w:sz w:val="24"/>
          <w:szCs w:val="24"/>
        </w:rPr>
        <w:t>Generalization: GANs encourage the model to generalize well to unseen data, a crucial characteristic for robust classification in medical settings.</w:t>
      </w:r>
    </w:p>
    <w:p w14:paraId="2586F525" w14:textId="77777777" w:rsidR="00331D63" w:rsidRPr="00C268DD" w:rsidRDefault="00331D63" w:rsidP="008D3A6E">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C268DD">
        <w:rPr>
          <w:rFonts w:ascii="Times New Roman" w:eastAsia="Times New Roman" w:hAnsi="Times New Roman" w:cs="Times New Roman"/>
          <w:b/>
          <w:bCs/>
          <w:kern w:val="0"/>
          <w:sz w:val="24"/>
          <w:szCs w:val="24"/>
          <w:lang w:eastAsia="en-IN"/>
          <w14:ligatures w14:val="none"/>
        </w:rPr>
        <w:t>Algorithm: PSO-Based Hyperparameter Tuning</w:t>
      </w:r>
    </w:p>
    <w:p w14:paraId="2BCA1AC5" w14:textId="77777777" w:rsidR="00331D63" w:rsidRPr="00C268DD" w:rsidRDefault="00331D63" w:rsidP="008D3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C268DD">
        <w:rPr>
          <w:rFonts w:ascii="Times New Roman" w:eastAsia="Times New Roman" w:hAnsi="Times New Roman" w:cs="Times New Roman"/>
          <w:kern w:val="0"/>
          <w:sz w:val="24"/>
          <w:szCs w:val="24"/>
          <w:lang w:eastAsia="en-IN"/>
          <w14:ligatures w14:val="none"/>
        </w:rPr>
        <w:lastRenderedPageBreak/>
        <w:t xml:space="preserve">1. Initialize population of N particles, each with a random hyperparameter configuration </w:t>
      </w:r>
      <w:proofErr w:type="spellStart"/>
      <w:r w:rsidRPr="00C268DD">
        <w:rPr>
          <w:rFonts w:ascii="Times New Roman" w:eastAsia="Times New Roman" w:hAnsi="Times New Roman" w:cs="Times New Roman"/>
          <w:kern w:val="0"/>
          <w:sz w:val="24"/>
          <w:szCs w:val="24"/>
          <w:lang w:eastAsia="en-IN"/>
          <w14:ligatures w14:val="none"/>
        </w:rPr>
        <w:t>H_i</w:t>
      </w:r>
      <w:proofErr w:type="spellEnd"/>
    </w:p>
    <w:p w14:paraId="0371B204" w14:textId="77777777" w:rsidR="00331D63" w:rsidRPr="00C268DD" w:rsidRDefault="00331D63" w:rsidP="008D3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C268DD">
        <w:rPr>
          <w:rFonts w:ascii="Times New Roman" w:eastAsia="Times New Roman" w:hAnsi="Times New Roman" w:cs="Times New Roman"/>
          <w:kern w:val="0"/>
          <w:sz w:val="24"/>
          <w:szCs w:val="24"/>
          <w:lang w:eastAsia="en-IN"/>
          <w14:ligatures w14:val="none"/>
        </w:rPr>
        <w:t xml:space="preserve">2. Initialize velocity </w:t>
      </w:r>
      <w:proofErr w:type="spellStart"/>
      <w:r w:rsidRPr="00C268DD">
        <w:rPr>
          <w:rFonts w:ascii="Times New Roman" w:eastAsia="Times New Roman" w:hAnsi="Times New Roman" w:cs="Times New Roman"/>
          <w:kern w:val="0"/>
          <w:sz w:val="24"/>
          <w:szCs w:val="24"/>
          <w:lang w:eastAsia="en-IN"/>
          <w14:ligatures w14:val="none"/>
        </w:rPr>
        <w:t>V_i</w:t>
      </w:r>
      <w:proofErr w:type="spellEnd"/>
      <w:r w:rsidRPr="00C268DD">
        <w:rPr>
          <w:rFonts w:ascii="Times New Roman" w:eastAsia="Times New Roman" w:hAnsi="Times New Roman" w:cs="Times New Roman"/>
          <w:kern w:val="0"/>
          <w:sz w:val="24"/>
          <w:szCs w:val="24"/>
          <w:lang w:eastAsia="en-IN"/>
          <w14:ligatures w14:val="none"/>
        </w:rPr>
        <w:t xml:space="preserve"> for each particle (set to small random values)</w:t>
      </w:r>
    </w:p>
    <w:p w14:paraId="3BC6EAA4" w14:textId="77777777" w:rsidR="00331D63" w:rsidRPr="00C268DD" w:rsidRDefault="00331D63" w:rsidP="008D3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C268DD">
        <w:rPr>
          <w:rFonts w:ascii="Times New Roman" w:eastAsia="Times New Roman" w:hAnsi="Times New Roman" w:cs="Times New Roman"/>
          <w:kern w:val="0"/>
          <w:sz w:val="24"/>
          <w:szCs w:val="24"/>
          <w:lang w:eastAsia="en-IN"/>
          <w14:ligatures w14:val="none"/>
        </w:rPr>
        <w:t xml:space="preserve">3. Set each particle's best known position </w:t>
      </w:r>
      <w:proofErr w:type="spellStart"/>
      <w:r w:rsidRPr="00C268DD">
        <w:rPr>
          <w:rFonts w:ascii="Times New Roman" w:eastAsia="Times New Roman" w:hAnsi="Times New Roman" w:cs="Times New Roman"/>
          <w:kern w:val="0"/>
          <w:sz w:val="24"/>
          <w:szCs w:val="24"/>
          <w:lang w:eastAsia="en-IN"/>
          <w14:ligatures w14:val="none"/>
        </w:rPr>
        <w:t>P_best_i</w:t>
      </w:r>
      <w:proofErr w:type="spellEnd"/>
      <w:r w:rsidRPr="00C268DD">
        <w:rPr>
          <w:rFonts w:ascii="Times New Roman" w:eastAsia="Times New Roman" w:hAnsi="Times New Roman" w:cs="Times New Roman"/>
          <w:kern w:val="0"/>
          <w:sz w:val="24"/>
          <w:szCs w:val="24"/>
          <w:lang w:eastAsia="en-IN"/>
          <w14:ligatures w14:val="none"/>
        </w:rPr>
        <w:t xml:space="preserve"> = </w:t>
      </w:r>
      <w:proofErr w:type="spellStart"/>
      <w:r w:rsidRPr="00C268DD">
        <w:rPr>
          <w:rFonts w:ascii="Times New Roman" w:eastAsia="Times New Roman" w:hAnsi="Times New Roman" w:cs="Times New Roman"/>
          <w:kern w:val="0"/>
          <w:sz w:val="24"/>
          <w:szCs w:val="24"/>
          <w:lang w:eastAsia="en-IN"/>
          <w14:ligatures w14:val="none"/>
        </w:rPr>
        <w:t>H_i</w:t>
      </w:r>
      <w:proofErr w:type="spellEnd"/>
    </w:p>
    <w:p w14:paraId="59246F57" w14:textId="77777777" w:rsidR="00331D63" w:rsidRPr="00C268DD" w:rsidRDefault="00331D63" w:rsidP="008D3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C268DD">
        <w:rPr>
          <w:rFonts w:ascii="Times New Roman" w:eastAsia="Times New Roman" w:hAnsi="Times New Roman" w:cs="Times New Roman"/>
          <w:kern w:val="0"/>
          <w:sz w:val="24"/>
          <w:szCs w:val="24"/>
          <w:lang w:eastAsia="en-IN"/>
          <w14:ligatures w14:val="none"/>
        </w:rPr>
        <w:t xml:space="preserve">4. Determine the global best position </w:t>
      </w:r>
      <w:proofErr w:type="spellStart"/>
      <w:r w:rsidRPr="00C268DD">
        <w:rPr>
          <w:rFonts w:ascii="Times New Roman" w:eastAsia="Times New Roman" w:hAnsi="Times New Roman" w:cs="Times New Roman"/>
          <w:kern w:val="0"/>
          <w:sz w:val="24"/>
          <w:szCs w:val="24"/>
          <w:lang w:eastAsia="en-IN"/>
          <w14:ligatures w14:val="none"/>
        </w:rPr>
        <w:t>G_best</w:t>
      </w:r>
      <w:proofErr w:type="spellEnd"/>
      <w:r w:rsidRPr="00C268DD">
        <w:rPr>
          <w:rFonts w:ascii="Times New Roman" w:eastAsia="Times New Roman" w:hAnsi="Times New Roman" w:cs="Times New Roman"/>
          <w:kern w:val="0"/>
          <w:sz w:val="24"/>
          <w:szCs w:val="24"/>
          <w:lang w:eastAsia="en-IN"/>
          <w14:ligatures w14:val="none"/>
        </w:rPr>
        <w:t xml:space="preserve"> based on fitness function F</w:t>
      </w:r>
    </w:p>
    <w:p w14:paraId="65D04DAC" w14:textId="77777777" w:rsidR="00331D63" w:rsidRPr="00C268DD" w:rsidRDefault="00331D63" w:rsidP="008D3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p>
    <w:p w14:paraId="03409D00" w14:textId="77777777" w:rsidR="00331D63" w:rsidRPr="00C268DD" w:rsidRDefault="00331D63" w:rsidP="008D3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C268DD">
        <w:rPr>
          <w:rFonts w:ascii="Times New Roman" w:eastAsia="Times New Roman" w:hAnsi="Times New Roman" w:cs="Times New Roman"/>
          <w:kern w:val="0"/>
          <w:sz w:val="24"/>
          <w:szCs w:val="24"/>
          <w:lang w:eastAsia="en-IN"/>
          <w14:ligatures w14:val="none"/>
        </w:rPr>
        <w:t xml:space="preserve">5. For each iteration from 1 to </w:t>
      </w:r>
      <w:proofErr w:type="spellStart"/>
      <w:r w:rsidRPr="00C268DD">
        <w:rPr>
          <w:rFonts w:ascii="Times New Roman" w:eastAsia="Times New Roman" w:hAnsi="Times New Roman" w:cs="Times New Roman"/>
          <w:kern w:val="0"/>
          <w:sz w:val="24"/>
          <w:szCs w:val="24"/>
          <w:lang w:eastAsia="en-IN"/>
          <w14:ligatures w14:val="none"/>
        </w:rPr>
        <w:t>Max_iter</w:t>
      </w:r>
      <w:proofErr w:type="spellEnd"/>
      <w:r w:rsidRPr="00C268DD">
        <w:rPr>
          <w:rFonts w:ascii="Times New Roman" w:eastAsia="Times New Roman" w:hAnsi="Times New Roman" w:cs="Times New Roman"/>
          <w:kern w:val="0"/>
          <w:sz w:val="24"/>
          <w:szCs w:val="24"/>
          <w:lang w:eastAsia="en-IN"/>
          <w14:ligatures w14:val="none"/>
        </w:rPr>
        <w:t>:</w:t>
      </w:r>
    </w:p>
    <w:p w14:paraId="60D3B07C" w14:textId="77777777" w:rsidR="00331D63" w:rsidRPr="00C268DD" w:rsidRDefault="00331D63" w:rsidP="008D3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C268DD">
        <w:rPr>
          <w:rFonts w:ascii="Times New Roman" w:eastAsia="Times New Roman" w:hAnsi="Times New Roman" w:cs="Times New Roman"/>
          <w:kern w:val="0"/>
          <w:sz w:val="24"/>
          <w:szCs w:val="24"/>
          <w:lang w:eastAsia="en-IN"/>
          <w14:ligatures w14:val="none"/>
        </w:rPr>
        <w:t xml:space="preserve">    a. For each particle i:</w:t>
      </w:r>
    </w:p>
    <w:p w14:paraId="34267AB0" w14:textId="77777777" w:rsidR="00331D63" w:rsidRPr="00C268DD" w:rsidRDefault="00331D63" w:rsidP="008D3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C268DD">
        <w:rPr>
          <w:rFonts w:ascii="Times New Roman" w:eastAsia="Times New Roman" w:hAnsi="Times New Roman" w:cs="Times New Roman"/>
          <w:kern w:val="0"/>
          <w:sz w:val="24"/>
          <w:szCs w:val="24"/>
          <w:lang w:eastAsia="en-IN"/>
          <w14:ligatures w14:val="none"/>
        </w:rPr>
        <w:t xml:space="preserve">        </w:t>
      </w:r>
      <w:proofErr w:type="spellStart"/>
      <w:r w:rsidRPr="00C268DD">
        <w:rPr>
          <w:rFonts w:ascii="Times New Roman" w:eastAsia="Times New Roman" w:hAnsi="Times New Roman" w:cs="Times New Roman"/>
          <w:kern w:val="0"/>
          <w:sz w:val="24"/>
          <w:szCs w:val="24"/>
          <w:lang w:eastAsia="en-IN"/>
          <w14:ligatures w14:val="none"/>
        </w:rPr>
        <w:t>i</w:t>
      </w:r>
      <w:proofErr w:type="spellEnd"/>
      <w:r w:rsidRPr="00C268DD">
        <w:rPr>
          <w:rFonts w:ascii="Times New Roman" w:eastAsia="Times New Roman" w:hAnsi="Times New Roman" w:cs="Times New Roman"/>
          <w:kern w:val="0"/>
          <w:sz w:val="24"/>
          <w:szCs w:val="24"/>
          <w:lang w:eastAsia="en-IN"/>
          <w14:ligatures w14:val="none"/>
        </w:rPr>
        <w:t>.  Evaluate fitness F(</w:t>
      </w:r>
      <w:proofErr w:type="spellStart"/>
      <w:r w:rsidRPr="00C268DD">
        <w:rPr>
          <w:rFonts w:ascii="Times New Roman" w:eastAsia="Times New Roman" w:hAnsi="Times New Roman" w:cs="Times New Roman"/>
          <w:kern w:val="0"/>
          <w:sz w:val="24"/>
          <w:szCs w:val="24"/>
          <w:lang w:eastAsia="en-IN"/>
          <w14:ligatures w14:val="none"/>
        </w:rPr>
        <w:t>H_i</w:t>
      </w:r>
      <w:proofErr w:type="spellEnd"/>
      <w:r w:rsidRPr="00C268DD">
        <w:rPr>
          <w:rFonts w:ascii="Times New Roman" w:eastAsia="Times New Roman" w:hAnsi="Times New Roman" w:cs="Times New Roman"/>
          <w:kern w:val="0"/>
          <w:sz w:val="24"/>
          <w:szCs w:val="24"/>
          <w:lang w:eastAsia="en-IN"/>
          <w14:ligatures w14:val="none"/>
        </w:rPr>
        <w:t>) using model performance (e.g., accuracy, loss)</w:t>
      </w:r>
    </w:p>
    <w:p w14:paraId="433D8329" w14:textId="77777777" w:rsidR="00331D63" w:rsidRPr="00C268DD" w:rsidRDefault="00331D63" w:rsidP="008D3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C268DD">
        <w:rPr>
          <w:rFonts w:ascii="Times New Roman" w:eastAsia="Times New Roman" w:hAnsi="Times New Roman" w:cs="Times New Roman"/>
          <w:kern w:val="0"/>
          <w:sz w:val="24"/>
          <w:szCs w:val="24"/>
          <w:lang w:eastAsia="en-IN"/>
          <w14:ligatures w14:val="none"/>
        </w:rPr>
        <w:t xml:space="preserve">        ii. If F(</w:t>
      </w:r>
      <w:proofErr w:type="spellStart"/>
      <w:r w:rsidRPr="00C268DD">
        <w:rPr>
          <w:rFonts w:ascii="Times New Roman" w:eastAsia="Times New Roman" w:hAnsi="Times New Roman" w:cs="Times New Roman"/>
          <w:kern w:val="0"/>
          <w:sz w:val="24"/>
          <w:szCs w:val="24"/>
          <w:lang w:eastAsia="en-IN"/>
          <w14:ligatures w14:val="none"/>
        </w:rPr>
        <w:t>H_i</w:t>
      </w:r>
      <w:proofErr w:type="spellEnd"/>
      <w:r w:rsidRPr="00C268DD">
        <w:rPr>
          <w:rFonts w:ascii="Times New Roman" w:eastAsia="Times New Roman" w:hAnsi="Times New Roman" w:cs="Times New Roman"/>
          <w:kern w:val="0"/>
          <w:sz w:val="24"/>
          <w:szCs w:val="24"/>
          <w:lang w:eastAsia="en-IN"/>
          <w14:ligatures w14:val="none"/>
        </w:rPr>
        <w:t>) is better than F(</w:t>
      </w:r>
      <w:proofErr w:type="spellStart"/>
      <w:r w:rsidRPr="00C268DD">
        <w:rPr>
          <w:rFonts w:ascii="Times New Roman" w:eastAsia="Times New Roman" w:hAnsi="Times New Roman" w:cs="Times New Roman"/>
          <w:kern w:val="0"/>
          <w:sz w:val="24"/>
          <w:szCs w:val="24"/>
          <w:lang w:eastAsia="en-IN"/>
          <w14:ligatures w14:val="none"/>
        </w:rPr>
        <w:t>P_best_i</w:t>
      </w:r>
      <w:proofErr w:type="spellEnd"/>
      <w:r w:rsidRPr="00C268DD">
        <w:rPr>
          <w:rFonts w:ascii="Times New Roman" w:eastAsia="Times New Roman" w:hAnsi="Times New Roman" w:cs="Times New Roman"/>
          <w:kern w:val="0"/>
          <w:sz w:val="24"/>
          <w:szCs w:val="24"/>
          <w:lang w:eastAsia="en-IN"/>
          <w14:ligatures w14:val="none"/>
        </w:rPr>
        <w:t xml:space="preserve">), update </w:t>
      </w:r>
      <w:proofErr w:type="spellStart"/>
      <w:r w:rsidRPr="00C268DD">
        <w:rPr>
          <w:rFonts w:ascii="Times New Roman" w:eastAsia="Times New Roman" w:hAnsi="Times New Roman" w:cs="Times New Roman"/>
          <w:kern w:val="0"/>
          <w:sz w:val="24"/>
          <w:szCs w:val="24"/>
          <w:lang w:eastAsia="en-IN"/>
          <w14:ligatures w14:val="none"/>
        </w:rPr>
        <w:t>P_best_i</w:t>
      </w:r>
      <w:proofErr w:type="spellEnd"/>
      <w:r w:rsidRPr="00C268DD">
        <w:rPr>
          <w:rFonts w:ascii="Times New Roman" w:eastAsia="Times New Roman" w:hAnsi="Times New Roman" w:cs="Times New Roman"/>
          <w:kern w:val="0"/>
          <w:sz w:val="24"/>
          <w:szCs w:val="24"/>
          <w:lang w:eastAsia="en-IN"/>
          <w14:ligatures w14:val="none"/>
        </w:rPr>
        <w:t xml:space="preserve"> = </w:t>
      </w:r>
      <w:proofErr w:type="spellStart"/>
      <w:r w:rsidRPr="00C268DD">
        <w:rPr>
          <w:rFonts w:ascii="Times New Roman" w:eastAsia="Times New Roman" w:hAnsi="Times New Roman" w:cs="Times New Roman"/>
          <w:kern w:val="0"/>
          <w:sz w:val="24"/>
          <w:szCs w:val="24"/>
          <w:lang w:eastAsia="en-IN"/>
          <w14:ligatures w14:val="none"/>
        </w:rPr>
        <w:t>H_i</w:t>
      </w:r>
      <w:proofErr w:type="spellEnd"/>
    </w:p>
    <w:p w14:paraId="29DD91D7" w14:textId="77777777" w:rsidR="00331D63" w:rsidRPr="00C268DD" w:rsidRDefault="00331D63" w:rsidP="008D3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C268DD">
        <w:rPr>
          <w:rFonts w:ascii="Times New Roman" w:eastAsia="Times New Roman" w:hAnsi="Times New Roman" w:cs="Times New Roman"/>
          <w:kern w:val="0"/>
          <w:sz w:val="24"/>
          <w:szCs w:val="24"/>
          <w:lang w:eastAsia="en-IN"/>
          <w14:ligatures w14:val="none"/>
        </w:rPr>
        <w:t xml:space="preserve">        iii. If F(</w:t>
      </w:r>
      <w:proofErr w:type="spellStart"/>
      <w:r w:rsidRPr="00C268DD">
        <w:rPr>
          <w:rFonts w:ascii="Times New Roman" w:eastAsia="Times New Roman" w:hAnsi="Times New Roman" w:cs="Times New Roman"/>
          <w:kern w:val="0"/>
          <w:sz w:val="24"/>
          <w:szCs w:val="24"/>
          <w:lang w:eastAsia="en-IN"/>
          <w14:ligatures w14:val="none"/>
        </w:rPr>
        <w:t>H_i</w:t>
      </w:r>
      <w:proofErr w:type="spellEnd"/>
      <w:r w:rsidRPr="00C268DD">
        <w:rPr>
          <w:rFonts w:ascii="Times New Roman" w:eastAsia="Times New Roman" w:hAnsi="Times New Roman" w:cs="Times New Roman"/>
          <w:kern w:val="0"/>
          <w:sz w:val="24"/>
          <w:szCs w:val="24"/>
          <w:lang w:eastAsia="en-IN"/>
          <w14:ligatures w14:val="none"/>
        </w:rPr>
        <w:t>) is better than F(</w:t>
      </w:r>
      <w:proofErr w:type="spellStart"/>
      <w:r w:rsidRPr="00C268DD">
        <w:rPr>
          <w:rFonts w:ascii="Times New Roman" w:eastAsia="Times New Roman" w:hAnsi="Times New Roman" w:cs="Times New Roman"/>
          <w:kern w:val="0"/>
          <w:sz w:val="24"/>
          <w:szCs w:val="24"/>
          <w:lang w:eastAsia="en-IN"/>
          <w14:ligatures w14:val="none"/>
        </w:rPr>
        <w:t>G_best</w:t>
      </w:r>
      <w:proofErr w:type="spellEnd"/>
      <w:r w:rsidRPr="00C268DD">
        <w:rPr>
          <w:rFonts w:ascii="Times New Roman" w:eastAsia="Times New Roman" w:hAnsi="Times New Roman" w:cs="Times New Roman"/>
          <w:kern w:val="0"/>
          <w:sz w:val="24"/>
          <w:szCs w:val="24"/>
          <w:lang w:eastAsia="en-IN"/>
          <w14:ligatures w14:val="none"/>
        </w:rPr>
        <w:t xml:space="preserve">), update </w:t>
      </w:r>
      <w:proofErr w:type="spellStart"/>
      <w:r w:rsidRPr="00C268DD">
        <w:rPr>
          <w:rFonts w:ascii="Times New Roman" w:eastAsia="Times New Roman" w:hAnsi="Times New Roman" w:cs="Times New Roman"/>
          <w:kern w:val="0"/>
          <w:sz w:val="24"/>
          <w:szCs w:val="24"/>
          <w:lang w:eastAsia="en-IN"/>
          <w14:ligatures w14:val="none"/>
        </w:rPr>
        <w:t>G_best</w:t>
      </w:r>
      <w:proofErr w:type="spellEnd"/>
      <w:r w:rsidRPr="00C268DD">
        <w:rPr>
          <w:rFonts w:ascii="Times New Roman" w:eastAsia="Times New Roman" w:hAnsi="Times New Roman" w:cs="Times New Roman"/>
          <w:kern w:val="0"/>
          <w:sz w:val="24"/>
          <w:szCs w:val="24"/>
          <w:lang w:eastAsia="en-IN"/>
          <w14:ligatures w14:val="none"/>
        </w:rPr>
        <w:t xml:space="preserve"> = </w:t>
      </w:r>
      <w:proofErr w:type="spellStart"/>
      <w:r w:rsidRPr="00C268DD">
        <w:rPr>
          <w:rFonts w:ascii="Times New Roman" w:eastAsia="Times New Roman" w:hAnsi="Times New Roman" w:cs="Times New Roman"/>
          <w:kern w:val="0"/>
          <w:sz w:val="24"/>
          <w:szCs w:val="24"/>
          <w:lang w:eastAsia="en-IN"/>
          <w14:ligatures w14:val="none"/>
        </w:rPr>
        <w:t>H_i</w:t>
      </w:r>
      <w:proofErr w:type="spellEnd"/>
    </w:p>
    <w:p w14:paraId="3430A5B2" w14:textId="77777777" w:rsidR="00331D63" w:rsidRPr="00C268DD" w:rsidRDefault="00331D63" w:rsidP="008D3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C268DD">
        <w:rPr>
          <w:rFonts w:ascii="Times New Roman" w:eastAsia="Times New Roman" w:hAnsi="Times New Roman" w:cs="Times New Roman"/>
          <w:kern w:val="0"/>
          <w:sz w:val="24"/>
          <w:szCs w:val="24"/>
          <w:lang w:eastAsia="en-IN"/>
          <w14:ligatures w14:val="none"/>
        </w:rPr>
        <w:t xml:space="preserve">        </w:t>
      </w:r>
    </w:p>
    <w:p w14:paraId="4951672B" w14:textId="77777777" w:rsidR="00331D63" w:rsidRPr="00C268DD" w:rsidRDefault="00331D63" w:rsidP="008D3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C268DD">
        <w:rPr>
          <w:rFonts w:ascii="Times New Roman" w:eastAsia="Times New Roman" w:hAnsi="Times New Roman" w:cs="Times New Roman"/>
          <w:kern w:val="0"/>
          <w:sz w:val="24"/>
          <w:szCs w:val="24"/>
          <w:lang w:eastAsia="en-IN"/>
          <w14:ligatures w14:val="none"/>
        </w:rPr>
        <w:t xml:space="preserve">        iv. Update velocity </w:t>
      </w:r>
      <w:proofErr w:type="spellStart"/>
      <w:r w:rsidRPr="00C268DD">
        <w:rPr>
          <w:rFonts w:ascii="Times New Roman" w:eastAsia="Times New Roman" w:hAnsi="Times New Roman" w:cs="Times New Roman"/>
          <w:kern w:val="0"/>
          <w:sz w:val="24"/>
          <w:szCs w:val="24"/>
          <w:lang w:eastAsia="en-IN"/>
          <w14:ligatures w14:val="none"/>
        </w:rPr>
        <w:t>V_i</w:t>
      </w:r>
      <w:proofErr w:type="spellEnd"/>
      <w:r w:rsidRPr="00C268DD">
        <w:rPr>
          <w:rFonts w:ascii="Times New Roman" w:eastAsia="Times New Roman" w:hAnsi="Times New Roman" w:cs="Times New Roman"/>
          <w:kern w:val="0"/>
          <w:sz w:val="24"/>
          <w:szCs w:val="24"/>
          <w:lang w:eastAsia="en-IN"/>
          <w14:ligatures w14:val="none"/>
        </w:rPr>
        <w:t xml:space="preserve"> using:</w:t>
      </w:r>
    </w:p>
    <w:p w14:paraId="52EFBDBA" w14:textId="77777777" w:rsidR="00331D63" w:rsidRPr="00C268DD" w:rsidRDefault="00331D63" w:rsidP="008D3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C268DD">
        <w:rPr>
          <w:rFonts w:ascii="Times New Roman" w:eastAsia="Times New Roman" w:hAnsi="Times New Roman" w:cs="Times New Roman"/>
          <w:kern w:val="0"/>
          <w:sz w:val="24"/>
          <w:szCs w:val="24"/>
          <w:lang w:eastAsia="en-IN"/>
          <w14:ligatures w14:val="none"/>
        </w:rPr>
        <w:t xml:space="preserve">            </w:t>
      </w:r>
      <w:proofErr w:type="spellStart"/>
      <w:r w:rsidRPr="00C268DD">
        <w:rPr>
          <w:rFonts w:ascii="Times New Roman" w:eastAsia="Times New Roman" w:hAnsi="Times New Roman" w:cs="Times New Roman"/>
          <w:kern w:val="0"/>
          <w:sz w:val="24"/>
          <w:szCs w:val="24"/>
          <w:lang w:eastAsia="en-IN"/>
          <w14:ligatures w14:val="none"/>
        </w:rPr>
        <w:t>V_i</w:t>
      </w:r>
      <w:proofErr w:type="spellEnd"/>
      <w:r w:rsidRPr="00C268DD">
        <w:rPr>
          <w:rFonts w:ascii="Times New Roman" w:eastAsia="Times New Roman" w:hAnsi="Times New Roman" w:cs="Times New Roman"/>
          <w:kern w:val="0"/>
          <w:sz w:val="24"/>
          <w:szCs w:val="24"/>
          <w:lang w:eastAsia="en-IN"/>
          <w14:ligatures w14:val="none"/>
        </w:rPr>
        <w:t xml:space="preserve"> = w * </w:t>
      </w:r>
      <w:proofErr w:type="spellStart"/>
      <w:r w:rsidRPr="00C268DD">
        <w:rPr>
          <w:rFonts w:ascii="Times New Roman" w:eastAsia="Times New Roman" w:hAnsi="Times New Roman" w:cs="Times New Roman"/>
          <w:kern w:val="0"/>
          <w:sz w:val="24"/>
          <w:szCs w:val="24"/>
          <w:lang w:eastAsia="en-IN"/>
          <w14:ligatures w14:val="none"/>
        </w:rPr>
        <w:t>V_i</w:t>
      </w:r>
      <w:proofErr w:type="spellEnd"/>
      <w:r w:rsidRPr="00C268DD">
        <w:rPr>
          <w:rFonts w:ascii="Times New Roman" w:eastAsia="Times New Roman" w:hAnsi="Times New Roman" w:cs="Times New Roman"/>
          <w:kern w:val="0"/>
          <w:sz w:val="24"/>
          <w:szCs w:val="24"/>
          <w:lang w:eastAsia="en-IN"/>
          <w14:ligatures w14:val="none"/>
        </w:rPr>
        <w:t xml:space="preserve"> + c1 * r1 * (</w:t>
      </w:r>
      <w:proofErr w:type="spellStart"/>
      <w:r w:rsidRPr="00C268DD">
        <w:rPr>
          <w:rFonts w:ascii="Times New Roman" w:eastAsia="Times New Roman" w:hAnsi="Times New Roman" w:cs="Times New Roman"/>
          <w:kern w:val="0"/>
          <w:sz w:val="24"/>
          <w:szCs w:val="24"/>
          <w:lang w:eastAsia="en-IN"/>
          <w14:ligatures w14:val="none"/>
        </w:rPr>
        <w:t>P_best_i</w:t>
      </w:r>
      <w:proofErr w:type="spellEnd"/>
      <w:r w:rsidRPr="00C268DD">
        <w:rPr>
          <w:rFonts w:ascii="Times New Roman" w:eastAsia="Times New Roman" w:hAnsi="Times New Roman" w:cs="Times New Roman"/>
          <w:kern w:val="0"/>
          <w:sz w:val="24"/>
          <w:szCs w:val="24"/>
          <w:lang w:eastAsia="en-IN"/>
          <w14:ligatures w14:val="none"/>
        </w:rPr>
        <w:t xml:space="preserve"> - </w:t>
      </w:r>
      <w:proofErr w:type="spellStart"/>
      <w:r w:rsidRPr="00C268DD">
        <w:rPr>
          <w:rFonts w:ascii="Times New Roman" w:eastAsia="Times New Roman" w:hAnsi="Times New Roman" w:cs="Times New Roman"/>
          <w:kern w:val="0"/>
          <w:sz w:val="24"/>
          <w:szCs w:val="24"/>
          <w:lang w:eastAsia="en-IN"/>
          <w14:ligatures w14:val="none"/>
        </w:rPr>
        <w:t>H_i</w:t>
      </w:r>
      <w:proofErr w:type="spellEnd"/>
      <w:r w:rsidRPr="00C268DD">
        <w:rPr>
          <w:rFonts w:ascii="Times New Roman" w:eastAsia="Times New Roman" w:hAnsi="Times New Roman" w:cs="Times New Roman"/>
          <w:kern w:val="0"/>
          <w:sz w:val="24"/>
          <w:szCs w:val="24"/>
          <w:lang w:eastAsia="en-IN"/>
          <w14:ligatures w14:val="none"/>
        </w:rPr>
        <w:t>) + c2 * r2 * (</w:t>
      </w:r>
      <w:proofErr w:type="spellStart"/>
      <w:r w:rsidRPr="00C268DD">
        <w:rPr>
          <w:rFonts w:ascii="Times New Roman" w:eastAsia="Times New Roman" w:hAnsi="Times New Roman" w:cs="Times New Roman"/>
          <w:kern w:val="0"/>
          <w:sz w:val="24"/>
          <w:szCs w:val="24"/>
          <w:lang w:eastAsia="en-IN"/>
          <w14:ligatures w14:val="none"/>
        </w:rPr>
        <w:t>G_best</w:t>
      </w:r>
      <w:proofErr w:type="spellEnd"/>
      <w:r w:rsidRPr="00C268DD">
        <w:rPr>
          <w:rFonts w:ascii="Times New Roman" w:eastAsia="Times New Roman" w:hAnsi="Times New Roman" w:cs="Times New Roman"/>
          <w:kern w:val="0"/>
          <w:sz w:val="24"/>
          <w:szCs w:val="24"/>
          <w:lang w:eastAsia="en-IN"/>
          <w14:ligatures w14:val="none"/>
        </w:rPr>
        <w:t xml:space="preserve"> - </w:t>
      </w:r>
      <w:proofErr w:type="spellStart"/>
      <w:r w:rsidRPr="00C268DD">
        <w:rPr>
          <w:rFonts w:ascii="Times New Roman" w:eastAsia="Times New Roman" w:hAnsi="Times New Roman" w:cs="Times New Roman"/>
          <w:kern w:val="0"/>
          <w:sz w:val="24"/>
          <w:szCs w:val="24"/>
          <w:lang w:eastAsia="en-IN"/>
          <w14:ligatures w14:val="none"/>
        </w:rPr>
        <w:t>H_i</w:t>
      </w:r>
      <w:proofErr w:type="spellEnd"/>
      <w:r w:rsidRPr="00C268DD">
        <w:rPr>
          <w:rFonts w:ascii="Times New Roman" w:eastAsia="Times New Roman" w:hAnsi="Times New Roman" w:cs="Times New Roman"/>
          <w:kern w:val="0"/>
          <w:sz w:val="24"/>
          <w:szCs w:val="24"/>
          <w:lang w:eastAsia="en-IN"/>
          <w14:ligatures w14:val="none"/>
        </w:rPr>
        <w:t>)</w:t>
      </w:r>
    </w:p>
    <w:p w14:paraId="524E71FE" w14:textId="77777777" w:rsidR="00331D63" w:rsidRPr="00C268DD" w:rsidRDefault="00331D63" w:rsidP="008D3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C268DD">
        <w:rPr>
          <w:rFonts w:ascii="Times New Roman" w:eastAsia="Times New Roman" w:hAnsi="Times New Roman" w:cs="Times New Roman"/>
          <w:kern w:val="0"/>
          <w:sz w:val="24"/>
          <w:szCs w:val="24"/>
          <w:lang w:eastAsia="en-IN"/>
          <w14:ligatures w14:val="none"/>
        </w:rPr>
        <w:t xml:space="preserve">            where:</w:t>
      </w:r>
    </w:p>
    <w:p w14:paraId="26780CEB" w14:textId="77777777" w:rsidR="00331D63" w:rsidRPr="00C268DD" w:rsidRDefault="00331D63" w:rsidP="008D3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C268DD">
        <w:rPr>
          <w:rFonts w:ascii="Times New Roman" w:eastAsia="Times New Roman" w:hAnsi="Times New Roman" w:cs="Times New Roman"/>
          <w:kern w:val="0"/>
          <w:sz w:val="24"/>
          <w:szCs w:val="24"/>
          <w:lang w:eastAsia="en-IN"/>
          <w14:ligatures w14:val="none"/>
        </w:rPr>
        <w:t xml:space="preserve">                </w:t>
      </w:r>
      <w:proofErr w:type="gramStart"/>
      <w:r w:rsidRPr="00C268DD">
        <w:rPr>
          <w:rFonts w:ascii="Times New Roman" w:eastAsia="Times New Roman" w:hAnsi="Times New Roman" w:cs="Times New Roman"/>
          <w:kern w:val="0"/>
          <w:sz w:val="24"/>
          <w:szCs w:val="24"/>
          <w:lang w:eastAsia="en-IN"/>
          <w14:ligatures w14:val="none"/>
        </w:rPr>
        <w:t>w  =</w:t>
      </w:r>
      <w:proofErr w:type="gramEnd"/>
      <w:r w:rsidRPr="00C268DD">
        <w:rPr>
          <w:rFonts w:ascii="Times New Roman" w:eastAsia="Times New Roman" w:hAnsi="Times New Roman" w:cs="Times New Roman"/>
          <w:kern w:val="0"/>
          <w:sz w:val="24"/>
          <w:szCs w:val="24"/>
          <w:lang w:eastAsia="en-IN"/>
          <w14:ligatures w14:val="none"/>
        </w:rPr>
        <w:t xml:space="preserve"> inertia weight</w:t>
      </w:r>
    </w:p>
    <w:p w14:paraId="66945F92" w14:textId="77777777" w:rsidR="00331D63" w:rsidRPr="00C268DD" w:rsidRDefault="00331D63" w:rsidP="008D3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C268DD">
        <w:rPr>
          <w:rFonts w:ascii="Times New Roman" w:eastAsia="Times New Roman" w:hAnsi="Times New Roman" w:cs="Times New Roman"/>
          <w:kern w:val="0"/>
          <w:sz w:val="24"/>
          <w:szCs w:val="24"/>
          <w:lang w:eastAsia="en-IN"/>
          <w14:ligatures w14:val="none"/>
        </w:rPr>
        <w:t xml:space="preserve">                c1 = cognitive coefficient</w:t>
      </w:r>
    </w:p>
    <w:p w14:paraId="652359D3" w14:textId="77777777" w:rsidR="00331D63" w:rsidRPr="00C268DD" w:rsidRDefault="00331D63" w:rsidP="008D3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C268DD">
        <w:rPr>
          <w:rFonts w:ascii="Times New Roman" w:eastAsia="Times New Roman" w:hAnsi="Times New Roman" w:cs="Times New Roman"/>
          <w:kern w:val="0"/>
          <w:sz w:val="24"/>
          <w:szCs w:val="24"/>
          <w:lang w:eastAsia="en-IN"/>
          <w14:ligatures w14:val="none"/>
        </w:rPr>
        <w:t xml:space="preserve">                c2 = social coefficient</w:t>
      </w:r>
    </w:p>
    <w:p w14:paraId="1839E22D" w14:textId="77777777" w:rsidR="00331D63" w:rsidRPr="00C268DD" w:rsidRDefault="00331D63" w:rsidP="008D3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C268DD">
        <w:rPr>
          <w:rFonts w:ascii="Times New Roman" w:eastAsia="Times New Roman" w:hAnsi="Times New Roman" w:cs="Times New Roman"/>
          <w:kern w:val="0"/>
          <w:sz w:val="24"/>
          <w:szCs w:val="24"/>
          <w:lang w:eastAsia="en-IN"/>
          <w14:ligatures w14:val="none"/>
        </w:rPr>
        <w:t xml:space="preserve">                r1, r2 = random values in [0,1]</w:t>
      </w:r>
    </w:p>
    <w:p w14:paraId="7FA688BF" w14:textId="77777777" w:rsidR="00331D63" w:rsidRPr="00C268DD" w:rsidRDefault="00331D63" w:rsidP="008D3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C268DD">
        <w:rPr>
          <w:rFonts w:ascii="Times New Roman" w:eastAsia="Times New Roman" w:hAnsi="Times New Roman" w:cs="Times New Roman"/>
          <w:kern w:val="0"/>
          <w:sz w:val="24"/>
          <w:szCs w:val="24"/>
          <w:lang w:eastAsia="en-IN"/>
          <w14:ligatures w14:val="none"/>
        </w:rPr>
        <w:t xml:space="preserve">        </w:t>
      </w:r>
    </w:p>
    <w:p w14:paraId="32D914A1" w14:textId="77777777" w:rsidR="00331D63" w:rsidRPr="00C268DD" w:rsidRDefault="00331D63" w:rsidP="008D3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C268DD">
        <w:rPr>
          <w:rFonts w:ascii="Times New Roman" w:eastAsia="Times New Roman" w:hAnsi="Times New Roman" w:cs="Times New Roman"/>
          <w:kern w:val="0"/>
          <w:sz w:val="24"/>
          <w:szCs w:val="24"/>
          <w:lang w:eastAsia="en-IN"/>
          <w14:ligatures w14:val="none"/>
        </w:rPr>
        <w:t xml:space="preserve">        v. Update position </w:t>
      </w:r>
      <w:proofErr w:type="spellStart"/>
      <w:r w:rsidRPr="00C268DD">
        <w:rPr>
          <w:rFonts w:ascii="Times New Roman" w:eastAsia="Times New Roman" w:hAnsi="Times New Roman" w:cs="Times New Roman"/>
          <w:kern w:val="0"/>
          <w:sz w:val="24"/>
          <w:szCs w:val="24"/>
          <w:lang w:eastAsia="en-IN"/>
          <w14:ligatures w14:val="none"/>
        </w:rPr>
        <w:t>H_i</w:t>
      </w:r>
      <w:proofErr w:type="spellEnd"/>
      <w:r w:rsidRPr="00C268DD">
        <w:rPr>
          <w:rFonts w:ascii="Times New Roman" w:eastAsia="Times New Roman" w:hAnsi="Times New Roman" w:cs="Times New Roman"/>
          <w:kern w:val="0"/>
          <w:sz w:val="24"/>
          <w:szCs w:val="24"/>
          <w:lang w:eastAsia="en-IN"/>
          <w14:ligatures w14:val="none"/>
        </w:rPr>
        <w:t xml:space="preserve"> using:</w:t>
      </w:r>
    </w:p>
    <w:p w14:paraId="4CF92719" w14:textId="77777777" w:rsidR="00331D63" w:rsidRPr="00C268DD" w:rsidRDefault="00331D63" w:rsidP="008D3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C268DD">
        <w:rPr>
          <w:rFonts w:ascii="Times New Roman" w:eastAsia="Times New Roman" w:hAnsi="Times New Roman" w:cs="Times New Roman"/>
          <w:kern w:val="0"/>
          <w:sz w:val="24"/>
          <w:szCs w:val="24"/>
          <w:lang w:eastAsia="en-IN"/>
          <w14:ligatures w14:val="none"/>
        </w:rPr>
        <w:t xml:space="preserve">            </w:t>
      </w:r>
      <w:proofErr w:type="spellStart"/>
      <w:r w:rsidRPr="00C268DD">
        <w:rPr>
          <w:rFonts w:ascii="Times New Roman" w:eastAsia="Times New Roman" w:hAnsi="Times New Roman" w:cs="Times New Roman"/>
          <w:kern w:val="0"/>
          <w:sz w:val="24"/>
          <w:szCs w:val="24"/>
          <w:lang w:eastAsia="en-IN"/>
          <w14:ligatures w14:val="none"/>
        </w:rPr>
        <w:t>H_i</w:t>
      </w:r>
      <w:proofErr w:type="spellEnd"/>
      <w:r w:rsidRPr="00C268DD">
        <w:rPr>
          <w:rFonts w:ascii="Times New Roman" w:eastAsia="Times New Roman" w:hAnsi="Times New Roman" w:cs="Times New Roman"/>
          <w:kern w:val="0"/>
          <w:sz w:val="24"/>
          <w:szCs w:val="24"/>
          <w:lang w:eastAsia="en-IN"/>
          <w14:ligatures w14:val="none"/>
        </w:rPr>
        <w:t xml:space="preserve"> = </w:t>
      </w:r>
      <w:proofErr w:type="spellStart"/>
      <w:r w:rsidRPr="00C268DD">
        <w:rPr>
          <w:rFonts w:ascii="Times New Roman" w:eastAsia="Times New Roman" w:hAnsi="Times New Roman" w:cs="Times New Roman"/>
          <w:kern w:val="0"/>
          <w:sz w:val="24"/>
          <w:szCs w:val="24"/>
          <w:lang w:eastAsia="en-IN"/>
          <w14:ligatures w14:val="none"/>
        </w:rPr>
        <w:t>H_i</w:t>
      </w:r>
      <w:proofErr w:type="spellEnd"/>
      <w:r w:rsidRPr="00C268DD">
        <w:rPr>
          <w:rFonts w:ascii="Times New Roman" w:eastAsia="Times New Roman" w:hAnsi="Times New Roman" w:cs="Times New Roman"/>
          <w:kern w:val="0"/>
          <w:sz w:val="24"/>
          <w:szCs w:val="24"/>
          <w:lang w:eastAsia="en-IN"/>
          <w14:ligatures w14:val="none"/>
        </w:rPr>
        <w:t xml:space="preserve"> + </w:t>
      </w:r>
      <w:proofErr w:type="spellStart"/>
      <w:r w:rsidRPr="00C268DD">
        <w:rPr>
          <w:rFonts w:ascii="Times New Roman" w:eastAsia="Times New Roman" w:hAnsi="Times New Roman" w:cs="Times New Roman"/>
          <w:kern w:val="0"/>
          <w:sz w:val="24"/>
          <w:szCs w:val="24"/>
          <w:lang w:eastAsia="en-IN"/>
          <w14:ligatures w14:val="none"/>
        </w:rPr>
        <w:t>V_i</w:t>
      </w:r>
      <w:proofErr w:type="spellEnd"/>
    </w:p>
    <w:p w14:paraId="0D5DD648" w14:textId="77777777" w:rsidR="00331D63" w:rsidRPr="00C268DD" w:rsidRDefault="00331D63" w:rsidP="008D3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p>
    <w:p w14:paraId="63F246B8" w14:textId="77777777" w:rsidR="00331D63" w:rsidRPr="00C268DD" w:rsidRDefault="00331D63" w:rsidP="008D3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C268DD">
        <w:rPr>
          <w:rFonts w:ascii="Times New Roman" w:eastAsia="Times New Roman" w:hAnsi="Times New Roman" w:cs="Times New Roman"/>
          <w:kern w:val="0"/>
          <w:sz w:val="24"/>
          <w:szCs w:val="24"/>
          <w:lang w:eastAsia="en-IN"/>
          <w14:ligatures w14:val="none"/>
        </w:rPr>
        <w:t xml:space="preserve">        vi. Clip </w:t>
      </w:r>
      <w:proofErr w:type="spellStart"/>
      <w:r w:rsidRPr="00C268DD">
        <w:rPr>
          <w:rFonts w:ascii="Times New Roman" w:eastAsia="Times New Roman" w:hAnsi="Times New Roman" w:cs="Times New Roman"/>
          <w:kern w:val="0"/>
          <w:sz w:val="24"/>
          <w:szCs w:val="24"/>
          <w:lang w:eastAsia="en-IN"/>
          <w14:ligatures w14:val="none"/>
        </w:rPr>
        <w:t>H_i</w:t>
      </w:r>
      <w:proofErr w:type="spellEnd"/>
      <w:r w:rsidRPr="00C268DD">
        <w:rPr>
          <w:rFonts w:ascii="Times New Roman" w:eastAsia="Times New Roman" w:hAnsi="Times New Roman" w:cs="Times New Roman"/>
          <w:kern w:val="0"/>
          <w:sz w:val="24"/>
          <w:szCs w:val="24"/>
          <w:lang w:eastAsia="en-IN"/>
          <w14:ligatures w14:val="none"/>
        </w:rPr>
        <w:t xml:space="preserve"> within valid search space if necessary</w:t>
      </w:r>
    </w:p>
    <w:p w14:paraId="608FF462" w14:textId="77777777" w:rsidR="00331D63" w:rsidRPr="00C268DD" w:rsidRDefault="00331D63" w:rsidP="008D3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p>
    <w:p w14:paraId="0D9F30E4" w14:textId="77777777" w:rsidR="00331D63" w:rsidRPr="00C268DD" w:rsidRDefault="00331D63" w:rsidP="008D3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C268DD">
        <w:rPr>
          <w:rFonts w:ascii="Times New Roman" w:eastAsia="Times New Roman" w:hAnsi="Times New Roman" w:cs="Times New Roman"/>
          <w:kern w:val="0"/>
          <w:sz w:val="24"/>
          <w:szCs w:val="24"/>
          <w:lang w:eastAsia="en-IN"/>
          <w14:ligatures w14:val="none"/>
        </w:rPr>
        <w:t xml:space="preserve">6. Return </w:t>
      </w:r>
      <w:proofErr w:type="spellStart"/>
      <w:r w:rsidRPr="00C268DD">
        <w:rPr>
          <w:rFonts w:ascii="Times New Roman" w:eastAsia="Times New Roman" w:hAnsi="Times New Roman" w:cs="Times New Roman"/>
          <w:kern w:val="0"/>
          <w:sz w:val="24"/>
          <w:szCs w:val="24"/>
          <w:lang w:eastAsia="en-IN"/>
          <w14:ligatures w14:val="none"/>
        </w:rPr>
        <w:t>G_best</w:t>
      </w:r>
      <w:proofErr w:type="spellEnd"/>
      <w:r w:rsidRPr="00C268DD">
        <w:rPr>
          <w:rFonts w:ascii="Times New Roman" w:eastAsia="Times New Roman" w:hAnsi="Times New Roman" w:cs="Times New Roman"/>
          <w:kern w:val="0"/>
          <w:sz w:val="24"/>
          <w:szCs w:val="24"/>
          <w:lang w:eastAsia="en-IN"/>
          <w14:ligatures w14:val="none"/>
        </w:rPr>
        <w:t xml:space="preserve"> as the best hyperparameter configuration</w:t>
      </w:r>
    </w:p>
    <w:p w14:paraId="2F2353C6" w14:textId="77777777" w:rsidR="00331D63" w:rsidRPr="008D3A6E" w:rsidRDefault="00331D63" w:rsidP="008D3A6E">
      <w:pPr>
        <w:spacing w:line="240" w:lineRule="auto"/>
        <w:ind w:firstLine="720"/>
        <w:jc w:val="both"/>
        <w:rPr>
          <w:rFonts w:ascii="Times New Roman" w:hAnsi="Times New Roman" w:cs="Times New Roman"/>
          <w:sz w:val="24"/>
          <w:szCs w:val="24"/>
        </w:rPr>
      </w:pPr>
      <w:r w:rsidRPr="008D3A6E">
        <w:rPr>
          <w:rFonts w:ascii="Times New Roman" w:hAnsi="Times New Roman" w:cs="Times New Roman"/>
          <w:sz w:val="24"/>
          <w:szCs w:val="24"/>
        </w:rPr>
        <w:t xml:space="preserve">Particle Swarm Optimization (PSO) is a population-based optimization technique inspired by the movement of birds and fish. It is widely used for optimizing hyperparameters in machine learning models. In this approach, a set of particles, each representing a different hyperparameter configuration, explores the search space. Each particle maintains its velocity and position, adjusting based on its personal best performance and the global best found so far. The fitness of each particle is evaluated using a performance metric such as accuracy or loss. During </w:t>
      </w:r>
      <w:r w:rsidRPr="008D3A6E">
        <w:rPr>
          <w:rFonts w:ascii="Times New Roman" w:hAnsi="Times New Roman" w:cs="Times New Roman"/>
          <w:sz w:val="24"/>
          <w:szCs w:val="24"/>
        </w:rPr>
        <w:t>each iteration, the velocity is updated using an inertia factor, a cognitive component that moves the particle toward its best-known position, and a social component that moves it toward the global best. The position of the particle is then updated accordingly. This process continues until the maximum number of iterations is reached or the best hyperparameter configuration is found. By balancing exploration and exploitation, PSO efficiently finds an optimal set of hyperparameters for model training.</w:t>
      </w:r>
    </w:p>
    <w:p w14:paraId="7CEB1BCD" w14:textId="77777777" w:rsidR="00331D63" w:rsidRPr="008D3A6E" w:rsidRDefault="00331D63" w:rsidP="008D3A6E">
      <w:pPr>
        <w:tabs>
          <w:tab w:val="left" w:pos="7865"/>
        </w:tabs>
        <w:spacing w:line="240" w:lineRule="auto"/>
        <w:rPr>
          <w:rFonts w:ascii="Times New Roman" w:hAnsi="Times New Roman" w:cs="Times New Roman"/>
          <w:b/>
          <w:sz w:val="24"/>
          <w:szCs w:val="24"/>
        </w:rPr>
      </w:pPr>
      <w:r w:rsidRPr="008D3A6E">
        <w:rPr>
          <w:rFonts w:ascii="Times New Roman" w:hAnsi="Times New Roman" w:cs="Times New Roman"/>
          <w:b/>
          <w:sz w:val="24"/>
          <w:szCs w:val="24"/>
        </w:rPr>
        <w:t>RESULTS AND DISCUSSION</w:t>
      </w:r>
    </w:p>
    <w:p w14:paraId="613DA5DA" w14:textId="77777777" w:rsidR="00331D63" w:rsidRPr="008D3A6E" w:rsidRDefault="00331D63" w:rsidP="008D3A6E">
      <w:pPr>
        <w:autoSpaceDE w:val="0"/>
        <w:autoSpaceDN w:val="0"/>
        <w:adjustRightInd w:val="0"/>
        <w:spacing w:after="0" w:line="240" w:lineRule="auto"/>
        <w:ind w:firstLine="720"/>
        <w:jc w:val="both"/>
        <w:rPr>
          <w:rFonts w:ascii="Times New Roman" w:hAnsi="Times New Roman" w:cs="Times New Roman"/>
          <w:sz w:val="24"/>
          <w:szCs w:val="24"/>
        </w:rPr>
      </w:pPr>
      <w:r w:rsidRPr="008D3A6E">
        <w:rPr>
          <w:rFonts w:ascii="Times New Roman" w:hAnsi="Times New Roman" w:cs="Times New Roman"/>
          <w:sz w:val="24"/>
          <w:szCs w:val="24"/>
          <w:shd w:val="clear" w:color="auto" w:fill="FFFFFF"/>
        </w:rPr>
        <w:t xml:space="preserve">The proposed model is compared to other models in terms of </w:t>
      </w:r>
      <w:r w:rsidRPr="008D3A6E">
        <w:rPr>
          <w:rFonts w:ascii="Times New Roman" w:hAnsi="Times New Roman" w:cs="Times New Roman"/>
          <w:sz w:val="24"/>
          <w:szCs w:val="24"/>
        </w:rPr>
        <w:t xml:space="preserve">Accuracy, Specificity, Recall and Precision rate measurements. These measurements can be defined as: </w:t>
      </w:r>
    </w:p>
    <w:p w14:paraId="15108B2B" w14:textId="77777777" w:rsidR="00331D63" w:rsidRPr="008D3A6E" w:rsidRDefault="00331D63" w:rsidP="008D3A6E">
      <w:pPr>
        <w:pStyle w:val="BodyText"/>
        <w:spacing w:before="184"/>
        <w:ind w:right="-90"/>
        <w:jc w:val="both"/>
      </w:pPr>
      <w:r w:rsidRPr="008D3A6E">
        <w:t>Accuracy = (TP + TN) / (TP + TN+FP +</w:t>
      </w:r>
      <w:r w:rsidRPr="008D3A6E">
        <w:rPr>
          <w:spacing w:val="-43"/>
        </w:rPr>
        <w:t xml:space="preserve"> </w:t>
      </w:r>
      <w:r w:rsidRPr="008D3A6E">
        <w:t>FN)</w:t>
      </w:r>
      <w:r w:rsidRPr="008D3A6E">
        <w:rPr>
          <w:rFonts w:eastAsiaTheme="minorEastAsia"/>
        </w:rPr>
        <w:t xml:space="preserve"> </w:t>
      </w:r>
      <w:r w:rsidRPr="008D3A6E">
        <w:rPr>
          <w:rFonts w:eastAsiaTheme="minorEastAsia"/>
        </w:rPr>
        <w:tab/>
      </w:r>
      <w:r w:rsidRPr="008D3A6E">
        <w:rPr>
          <w:rFonts w:eastAsiaTheme="minorEastAsia"/>
        </w:rPr>
        <w:tab/>
      </w:r>
      <w:r w:rsidRPr="008D3A6E">
        <w:rPr>
          <w:rFonts w:eastAsiaTheme="minorEastAsia"/>
        </w:rPr>
        <w:tab/>
      </w:r>
      <w:r w:rsidRPr="008D3A6E">
        <w:rPr>
          <w:rFonts w:eastAsiaTheme="minorEastAsia"/>
        </w:rPr>
        <w:tab/>
        <w:t xml:space="preserve">                          </w:t>
      </w:r>
      <w:proofErr w:type="gramStart"/>
      <w:r w:rsidRPr="008D3A6E">
        <w:rPr>
          <w:rFonts w:eastAsiaTheme="minorEastAsia"/>
        </w:rPr>
        <w:t xml:space="preserve">   (</w:t>
      </w:r>
      <w:proofErr w:type="gramEnd"/>
      <w:r w:rsidRPr="008D3A6E">
        <w:rPr>
          <w:rFonts w:eastAsiaTheme="minorEastAsia"/>
        </w:rPr>
        <w:t>6)</w:t>
      </w:r>
    </w:p>
    <w:p w14:paraId="36B7A479" w14:textId="77777777" w:rsidR="00331D63" w:rsidRPr="008D3A6E" w:rsidRDefault="00331D63" w:rsidP="008D3A6E">
      <w:pPr>
        <w:pStyle w:val="BodyText"/>
        <w:spacing w:before="180"/>
        <w:jc w:val="both"/>
      </w:pPr>
      <w:r w:rsidRPr="008D3A6E">
        <w:t>Specificity = (TN) / (TN + FP)</w:t>
      </w:r>
      <w:r w:rsidRPr="008D3A6E">
        <w:rPr>
          <w:rFonts w:eastAsiaTheme="minorEastAsia"/>
        </w:rPr>
        <w:t xml:space="preserve"> </w:t>
      </w:r>
      <w:r w:rsidRPr="008D3A6E">
        <w:rPr>
          <w:rFonts w:eastAsiaTheme="minorEastAsia"/>
        </w:rPr>
        <w:tab/>
      </w:r>
      <w:r w:rsidRPr="008D3A6E">
        <w:rPr>
          <w:rFonts w:eastAsiaTheme="minorEastAsia"/>
        </w:rPr>
        <w:tab/>
      </w:r>
      <w:r w:rsidRPr="008D3A6E">
        <w:rPr>
          <w:rFonts w:eastAsiaTheme="minorEastAsia"/>
        </w:rPr>
        <w:tab/>
      </w:r>
      <w:r w:rsidRPr="008D3A6E">
        <w:rPr>
          <w:rFonts w:eastAsiaTheme="minorEastAsia"/>
        </w:rPr>
        <w:tab/>
      </w:r>
      <w:r w:rsidRPr="008D3A6E">
        <w:rPr>
          <w:rFonts w:eastAsiaTheme="minorEastAsia"/>
        </w:rPr>
        <w:tab/>
        <w:t xml:space="preserve">                                      </w:t>
      </w:r>
      <w:proofErr w:type="gramStart"/>
      <w:r w:rsidRPr="008D3A6E">
        <w:rPr>
          <w:rFonts w:eastAsiaTheme="minorEastAsia"/>
        </w:rPr>
        <w:t xml:space="preserve">   (</w:t>
      </w:r>
      <w:proofErr w:type="gramEnd"/>
      <w:r w:rsidRPr="008D3A6E">
        <w:rPr>
          <w:rFonts w:eastAsiaTheme="minorEastAsia"/>
        </w:rPr>
        <w:t>7)</w:t>
      </w:r>
    </w:p>
    <w:p w14:paraId="3E2D841C" w14:textId="77777777" w:rsidR="00331D63" w:rsidRPr="008D3A6E" w:rsidRDefault="00331D63" w:rsidP="008D3A6E">
      <w:pPr>
        <w:pStyle w:val="BodyText"/>
        <w:spacing w:before="180"/>
        <w:jc w:val="both"/>
      </w:pPr>
      <w:r w:rsidRPr="008D3A6E">
        <w:t>Recall = (TP) / (TP + FN’)</w:t>
      </w:r>
      <w:r w:rsidRPr="008D3A6E">
        <w:rPr>
          <w:rFonts w:eastAsiaTheme="minorEastAsia"/>
        </w:rPr>
        <w:t xml:space="preserve"> </w:t>
      </w:r>
      <w:r w:rsidRPr="008D3A6E">
        <w:rPr>
          <w:rFonts w:eastAsiaTheme="minorEastAsia"/>
        </w:rPr>
        <w:tab/>
      </w:r>
      <w:r w:rsidRPr="008D3A6E">
        <w:rPr>
          <w:rFonts w:eastAsiaTheme="minorEastAsia"/>
        </w:rPr>
        <w:tab/>
      </w:r>
      <w:r w:rsidRPr="008D3A6E">
        <w:rPr>
          <w:rFonts w:eastAsiaTheme="minorEastAsia"/>
        </w:rPr>
        <w:tab/>
      </w:r>
      <w:r w:rsidRPr="008D3A6E">
        <w:rPr>
          <w:rFonts w:eastAsiaTheme="minorEastAsia"/>
        </w:rPr>
        <w:tab/>
      </w:r>
      <w:r w:rsidRPr="008D3A6E">
        <w:rPr>
          <w:rFonts w:eastAsiaTheme="minorEastAsia"/>
        </w:rPr>
        <w:tab/>
      </w:r>
      <w:r w:rsidRPr="008D3A6E">
        <w:rPr>
          <w:rFonts w:eastAsiaTheme="minorEastAsia"/>
        </w:rPr>
        <w:tab/>
      </w:r>
      <w:r w:rsidRPr="008D3A6E">
        <w:rPr>
          <w:rFonts w:eastAsiaTheme="minorEastAsia"/>
        </w:rPr>
        <w:tab/>
      </w:r>
      <w:r w:rsidRPr="008D3A6E">
        <w:rPr>
          <w:rFonts w:eastAsiaTheme="minorEastAsia"/>
        </w:rPr>
        <w:tab/>
        <w:t xml:space="preserve">              </w:t>
      </w:r>
      <w:proofErr w:type="gramStart"/>
      <w:r w:rsidRPr="008D3A6E">
        <w:rPr>
          <w:rFonts w:eastAsiaTheme="minorEastAsia"/>
        </w:rPr>
        <w:t xml:space="preserve">   (</w:t>
      </w:r>
      <w:proofErr w:type="gramEnd"/>
      <w:r w:rsidRPr="008D3A6E">
        <w:rPr>
          <w:rFonts w:eastAsiaTheme="minorEastAsia"/>
        </w:rPr>
        <w:t>8)</w:t>
      </w:r>
    </w:p>
    <w:p w14:paraId="7331EAF4" w14:textId="77777777" w:rsidR="00331D63" w:rsidRPr="008D3A6E" w:rsidRDefault="00331D63" w:rsidP="008D3A6E">
      <w:pPr>
        <w:pStyle w:val="BodyText"/>
        <w:spacing w:before="176"/>
        <w:jc w:val="both"/>
      </w:pPr>
      <w:r w:rsidRPr="008D3A6E">
        <w:t xml:space="preserve">Precision = TP / (TP + </w:t>
      </w:r>
      <w:proofErr w:type="gramStart"/>
      <w:r w:rsidRPr="008D3A6E">
        <w:t xml:space="preserve">FP)   </w:t>
      </w:r>
      <w:proofErr w:type="gramEnd"/>
      <w:r w:rsidRPr="008D3A6E">
        <w:t xml:space="preserve">                                                                                                 </w:t>
      </w:r>
      <w:r w:rsidRPr="008D3A6E">
        <w:rPr>
          <w:rFonts w:eastAsiaTheme="minorEastAsia"/>
        </w:rPr>
        <w:t xml:space="preserve">      (9)</w:t>
      </w:r>
    </w:p>
    <w:p w14:paraId="5D0F891A" w14:textId="77777777" w:rsidR="00331D63" w:rsidRPr="008D3A6E" w:rsidRDefault="00331D63" w:rsidP="008D3A6E">
      <w:pPr>
        <w:pStyle w:val="BodyText"/>
        <w:spacing w:before="176"/>
        <w:ind w:firstLine="720"/>
        <w:jc w:val="both"/>
      </w:pPr>
      <w:r w:rsidRPr="008D3A6E">
        <w:t>Where FP is the false positive, FN is the false negative, TP is the true positive and TN is the true negative of the samples.</w:t>
      </w:r>
    </w:p>
    <w:p w14:paraId="380B8B07" w14:textId="77777777" w:rsidR="00331D63" w:rsidRPr="008D3A6E" w:rsidRDefault="00331D63" w:rsidP="008D3A6E">
      <w:pPr>
        <w:pStyle w:val="BodyText"/>
        <w:spacing w:before="176"/>
        <w:ind w:firstLine="720"/>
        <w:jc w:val="both"/>
      </w:pPr>
      <w:r w:rsidRPr="008D3A6E">
        <w:rPr>
          <w:color w:val="505050"/>
        </w:rPr>
        <w:t xml:space="preserve">This dataset contains three archives of images; The archive named '320K </w:t>
      </w:r>
      <w:proofErr w:type="spellStart"/>
      <w:r w:rsidRPr="008D3A6E">
        <w:rPr>
          <w:color w:val="505050"/>
        </w:rPr>
        <w:t>DeepFake</w:t>
      </w:r>
      <w:proofErr w:type="spellEnd"/>
      <w:r w:rsidRPr="008D3A6E">
        <w:rPr>
          <w:color w:val="505050"/>
        </w:rPr>
        <w:t xml:space="preserve"> KOA Images' contains 320,000 </w:t>
      </w:r>
      <w:proofErr w:type="spellStart"/>
      <w:r w:rsidRPr="008D3A6E">
        <w:rPr>
          <w:color w:val="505050"/>
        </w:rPr>
        <w:t>DeepFake</w:t>
      </w:r>
      <w:proofErr w:type="spellEnd"/>
      <w:r w:rsidRPr="008D3A6E">
        <w:rPr>
          <w:color w:val="505050"/>
        </w:rPr>
        <w:t xml:space="preserve"> (synthetic) x-ray images generated with the method described in the reference article. The remaining archives, 'KNN Model Validation' and 'Survey Items' include the images used to perform the corresponding tasks in the reference article.</w:t>
      </w:r>
    </w:p>
    <w:p w14:paraId="2DE16A8E" w14:textId="77777777" w:rsidR="00331D63" w:rsidRPr="008D3A6E" w:rsidRDefault="00331D63" w:rsidP="008D3A6E">
      <w:pPr>
        <w:tabs>
          <w:tab w:val="left" w:pos="7865"/>
        </w:tabs>
        <w:spacing w:line="240" w:lineRule="auto"/>
        <w:jc w:val="both"/>
        <w:rPr>
          <w:rFonts w:ascii="Times New Roman" w:hAnsi="Times New Roman" w:cs="Times New Roman"/>
          <w:b/>
          <w:sz w:val="24"/>
          <w:szCs w:val="24"/>
        </w:rPr>
      </w:pPr>
      <w:r w:rsidRPr="008D3A6E">
        <w:rPr>
          <w:rFonts w:ascii="Times New Roman" w:hAnsi="Times New Roman" w:cs="Times New Roman"/>
          <w:b/>
          <w:noProof/>
          <w:sz w:val="24"/>
          <w:szCs w:val="24"/>
        </w:rPr>
        <w:lastRenderedPageBreak/>
        <w:drawing>
          <wp:inline distT="0" distB="0" distL="0" distR="0" wp14:anchorId="2602896A" wp14:editId="15452868">
            <wp:extent cx="2670505" cy="1718109"/>
            <wp:effectExtent l="0" t="0" r="0" b="0"/>
            <wp:docPr id="2073778857" name="Picture 1" descr="A collage of x-ray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78857" name="Picture 1" descr="A collage of x-ray images&#10;&#10;Description automatically generated"/>
                    <pic:cNvPicPr/>
                  </pic:nvPicPr>
                  <pic:blipFill>
                    <a:blip r:embed="rId7"/>
                    <a:stretch>
                      <a:fillRect/>
                    </a:stretch>
                  </pic:blipFill>
                  <pic:spPr>
                    <a:xfrm>
                      <a:off x="0" y="0"/>
                      <a:ext cx="2674962" cy="1720977"/>
                    </a:xfrm>
                    <a:prstGeom prst="rect">
                      <a:avLst/>
                    </a:prstGeom>
                  </pic:spPr>
                </pic:pic>
              </a:graphicData>
            </a:graphic>
          </wp:inline>
        </w:drawing>
      </w:r>
    </w:p>
    <w:p w14:paraId="3BC1895A" w14:textId="77777777" w:rsidR="00331D63" w:rsidRPr="008D3A6E" w:rsidRDefault="00331D63" w:rsidP="008D3A6E">
      <w:pPr>
        <w:tabs>
          <w:tab w:val="left" w:pos="7865"/>
        </w:tabs>
        <w:spacing w:line="240" w:lineRule="auto"/>
        <w:jc w:val="both"/>
        <w:rPr>
          <w:rFonts w:ascii="Times New Roman" w:hAnsi="Times New Roman" w:cs="Times New Roman"/>
          <w:b/>
          <w:sz w:val="24"/>
          <w:szCs w:val="24"/>
        </w:rPr>
      </w:pPr>
      <w:proofErr w:type="gramStart"/>
      <w:r w:rsidRPr="008D3A6E">
        <w:rPr>
          <w:rFonts w:ascii="Times New Roman" w:hAnsi="Times New Roman" w:cs="Times New Roman"/>
          <w:b/>
          <w:sz w:val="24"/>
          <w:szCs w:val="24"/>
        </w:rPr>
        <w:t>Figure  :</w:t>
      </w:r>
      <w:proofErr w:type="gramEnd"/>
      <w:r w:rsidRPr="008D3A6E">
        <w:rPr>
          <w:rFonts w:ascii="Times New Roman" w:hAnsi="Times New Roman" w:cs="Times New Roman"/>
          <w:b/>
          <w:sz w:val="24"/>
          <w:szCs w:val="24"/>
        </w:rPr>
        <w:t xml:space="preserve"> Data set input image</w:t>
      </w:r>
    </w:p>
    <w:p w14:paraId="0ABF0B47" w14:textId="77777777" w:rsidR="00331D63" w:rsidRPr="008D3A6E" w:rsidRDefault="00331D63" w:rsidP="008D3A6E">
      <w:pPr>
        <w:shd w:val="clear" w:color="auto" w:fill="FFFFFF"/>
        <w:spacing w:after="0" w:line="240" w:lineRule="auto"/>
        <w:ind w:firstLine="720"/>
        <w:jc w:val="both"/>
        <w:outlineLvl w:val="0"/>
        <w:rPr>
          <w:rFonts w:ascii="Times New Roman" w:hAnsi="Times New Roman" w:cs="Times New Roman"/>
          <w:sz w:val="24"/>
          <w:szCs w:val="24"/>
        </w:rPr>
      </w:pPr>
      <w:r w:rsidRPr="008D3A6E">
        <w:rPr>
          <w:rFonts w:ascii="Times New Roman" w:hAnsi="Times New Roman" w:cs="Times New Roman"/>
          <w:sz w:val="24"/>
          <w:szCs w:val="24"/>
        </w:rPr>
        <w:t xml:space="preserve">The above figure shows the input image for classification  </w:t>
      </w:r>
    </w:p>
    <w:p w14:paraId="5E206481" w14:textId="77777777" w:rsidR="00331D63" w:rsidRPr="008D3A6E" w:rsidRDefault="00331D63" w:rsidP="008D3A6E">
      <w:pPr>
        <w:tabs>
          <w:tab w:val="left" w:pos="7865"/>
        </w:tabs>
        <w:spacing w:line="240" w:lineRule="auto"/>
        <w:jc w:val="both"/>
        <w:rPr>
          <w:rFonts w:ascii="Times New Roman" w:hAnsi="Times New Roman" w:cs="Times New Roman"/>
          <w:b/>
          <w:sz w:val="24"/>
          <w:szCs w:val="24"/>
        </w:rPr>
      </w:pPr>
      <w:r w:rsidRPr="008D3A6E">
        <w:rPr>
          <w:rFonts w:ascii="Times New Roman" w:hAnsi="Times New Roman" w:cs="Times New Roman"/>
          <w:noProof/>
          <w:sz w:val="24"/>
          <w:szCs w:val="24"/>
        </w:rPr>
        <w:drawing>
          <wp:inline distT="0" distB="0" distL="0" distR="0" wp14:anchorId="2405A27E" wp14:editId="073781AF">
            <wp:extent cx="5560398" cy="2392709"/>
            <wp:effectExtent l="0" t="0" r="2540" b="7620"/>
            <wp:docPr id="1271689553"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89553" name="Picture 1" descr="A comparison of a graph&#10;&#10;Description automatically generated"/>
                    <pic:cNvPicPr/>
                  </pic:nvPicPr>
                  <pic:blipFill>
                    <a:blip r:embed="rId8"/>
                    <a:stretch>
                      <a:fillRect/>
                    </a:stretch>
                  </pic:blipFill>
                  <pic:spPr>
                    <a:xfrm>
                      <a:off x="0" y="0"/>
                      <a:ext cx="5572775" cy="2398035"/>
                    </a:xfrm>
                    <a:prstGeom prst="rect">
                      <a:avLst/>
                    </a:prstGeom>
                  </pic:spPr>
                </pic:pic>
              </a:graphicData>
            </a:graphic>
          </wp:inline>
        </w:drawing>
      </w:r>
    </w:p>
    <w:p w14:paraId="1BBC8E2B" w14:textId="77777777" w:rsidR="00331D63" w:rsidRPr="008D3A6E" w:rsidRDefault="00331D63" w:rsidP="008D3A6E">
      <w:pPr>
        <w:tabs>
          <w:tab w:val="left" w:pos="7865"/>
        </w:tabs>
        <w:spacing w:line="240" w:lineRule="auto"/>
        <w:jc w:val="both"/>
        <w:rPr>
          <w:rFonts w:ascii="Times New Roman" w:hAnsi="Times New Roman" w:cs="Times New Roman"/>
          <w:b/>
          <w:sz w:val="24"/>
          <w:szCs w:val="24"/>
        </w:rPr>
      </w:pPr>
    </w:p>
    <w:p w14:paraId="2BA6D147" w14:textId="77777777" w:rsidR="00331D63" w:rsidRPr="008D3A6E" w:rsidRDefault="00331D63" w:rsidP="008D3A6E">
      <w:pPr>
        <w:tabs>
          <w:tab w:val="left" w:pos="7865"/>
        </w:tabs>
        <w:spacing w:line="240" w:lineRule="auto"/>
        <w:jc w:val="both"/>
        <w:rPr>
          <w:rFonts w:ascii="Times New Roman" w:hAnsi="Times New Roman" w:cs="Times New Roman"/>
          <w:b/>
          <w:sz w:val="24"/>
          <w:szCs w:val="24"/>
        </w:rPr>
      </w:pPr>
      <w:proofErr w:type="gramStart"/>
      <w:r w:rsidRPr="008D3A6E">
        <w:rPr>
          <w:rFonts w:ascii="Times New Roman" w:hAnsi="Times New Roman" w:cs="Times New Roman"/>
          <w:b/>
          <w:sz w:val="24"/>
          <w:szCs w:val="24"/>
        </w:rPr>
        <w:t>Figure  :</w:t>
      </w:r>
      <w:proofErr w:type="gramEnd"/>
      <w:r w:rsidRPr="008D3A6E">
        <w:rPr>
          <w:rFonts w:ascii="Times New Roman" w:hAnsi="Times New Roman" w:cs="Times New Roman"/>
          <w:b/>
          <w:sz w:val="24"/>
          <w:szCs w:val="24"/>
        </w:rPr>
        <w:t xml:space="preserve"> GAN training and validation curve </w:t>
      </w:r>
    </w:p>
    <w:p w14:paraId="39B75979" w14:textId="77777777" w:rsidR="00331D63" w:rsidRPr="008D3A6E" w:rsidRDefault="00331D63" w:rsidP="008D3A6E">
      <w:pPr>
        <w:shd w:val="clear" w:color="auto" w:fill="FFFFFF"/>
        <w:spacing w:after="0" w:line="240" w:lineRule="auto"/>
        <w:ind w:firstLine="720"/>
        <w:jc w:val="both"/>
        <w:outlineLvl w:val="0"/>
        <w:rPr>
          <w:rFonts w:ascii="Times New Roman" w:hAnsi="Times New Roman" w:cs="Times New Roman"/>
          <w:sz w:val="24"/>
          <w:szCs w:val="24"/>
        </w:rPr>
      </w:pPr>
      <w:r w:rsidRPr="008D3A6E">
        <w:rPr>
          <w:rFonts w:ascii="Times New Roman" w:hAnsi="Times New Roman" w:cs="Times New Roman"/>
          <w:sz w:val="24"/>
          <w:szCs w:val="24"/>
        </w:rPr>
        <w:t>The above figure shows the validation curve of GAN model</w:t>
      </w:r>
    </w:p>
    <w:p w14:paraId="49F05824" w14:textId="77777777" w:rsidR="00331D63" w:rsidRPr="008D3A6E" w:rsidRDefault="00331D63" w:rsidP="008D3A6E">
      <w:pPr>
        <w:tabs>
          <w:tab w:val="left" w:pos="7865"/>
        </w:tabs>
        <w:spacing w:line="240" w:lineRule="auto"/>
        <w:jc w:val="both"/>
        <w:rPr>
          <w:rFonts w:ascii="Times New Roman" w:hAnsi="Times New Roman" w:cs="Times New Roman"/>
          <w:b/>
          <w:sz w:val="24"/>
          <w:szCs w:val="24"/>
        </w:rPr>
      </w:pPr>
    </w:p>
    <w:p w14:paraId="2472271C" w14:textId="77777777" w:rsidR="00331D63" w:rsidRPr="008D3A6E" w:rsidRDefault="00331D63" w:rsidP="008D3A6E">
      <w:pPr>
        <w:tabs>
          <w:tab w:val="left" w:pos="7865"/>
        </w:tabs>
        <w:spacing w:line="240" w:lineRule="auto"/>
        <w:jc w:val="both"/>
        <w:rPr>
          <w:rFonts w:ascii="Times New Roman" w:hAnsi="Times New Roman" w:cs="Times New Roman"/>
          <w:b/>
          <w:sz w:val="24"/>
          <w:szCs w:val="24"/>
        </w:rPr>
      </w:pPr>
      <w:r w:rsidRPr="008D3A6E">
        <w:rPr>
          <w:rFonts w:ascii="Times New Roman" w:hAnsi="Times New Roman" w:cs="Times New Roman"/>
          <w:b/>
          <w:noProof/>
          <w:sz w:val="24"/>
          <w:szCs w:val="24"/>
        </w:rPr>
        <w:drawing>
          <wp:inline distT="0" distB="0" distL="0" distR="0" wp14:anchorId="7776DC1B" wp14:editId="25E6E73B">
            <wp:extent cx="5731510" cy="635000"/>
            <wp:effectExtent l="0" t="0" r="2540" b="0"/>
            <wp:docPr id="1744620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20585" name=""/>
                    <pic:cNvPicPr/>
                  </pic:nvPicPr>
                  <pic:blipFill>
                    <a:blip r:embed="rId9"/>
                    <a:stretch>
                      <a:fillRect/>
                    </a:stretch>
                  </pic:blipFill>
                  <pic:spPr>
                    <a:xfrm>
                      <a:off x="0" y="0"/>
                      <a:ext cx="5731510" cy="635000"/>
                    </a:xfrm>
                    <a:prstGeom prst="rect">
                      <a:avLst/>
                    </a:prstGeom>
                  </pic:spPr>
                </pic:pic>
              </a:graphicData>
            </a:graphic>
          </wp:inline>
        </w:drawing>
      </w:r>
    </w:p>
    <w:p w14:paraId="4A532255" w14:textId="77777777" w:rsidR="00331D63" w:rsidRPr="008D3A6E" w:rsidRDefault="00331D63" w:rsidP="008D3A6E">
      <w:pPr>
        <w:tabs>
          <w:tab w:val="left" w:pos="7865"/>
        </w:tabs>
        <w:spacing w:line="240" w:lineRule="auto"/>
        <w:jc w:val="both"/>
        <w:rPr>
          <w:rFonts w:ascii="Times New Roman" w:hAnsi="Times New Roman" w:cs="Times New Roman"/>
          <w:b/>
          <w:sz w:val="24"/>
          <w:szCs w:val="24"/>
        </w:rPr>
      </w:pPr>
      <w:proofErr w:type="gramStart"/>
      <w:r w:rsidRPr="008D3A6E">
        <w:rPr>
          <w:rFonts w:ascii="Times New Roman" w:hAnsi="Times New Roman" w:cs="Times New Roman"/>
          <w:b/>
          <w:sz w:val="24"/>
          <w:szCs w:val="24"/>
        </w:rPr>
        <w:t>Figure  :</w:t>
      </w:r>
      <w:proofErr w:type="gramEnd"/>
      <w:r w:rsidRPr="008D3A6E">
        <w:rPr>
          <w:rFonts w:ascii="Times New Roman" w:hAnsi="Times New Roman" w:cs="Times New Roman"/>
          <w:b/>
          <w:sz w:val="24"/>
          <w:szCs w:val="24"/>
        </w:rPr>
        <w:t xml:space="preserve"> Generated images </w:t>
      </w:r>
    </w:p>
    <w:p w14:paraId="7258E374" w14:textId="77777777" w:rsidR="00331D63" w:rsidRPr="008D3A6E" w:rsidRDefault="00331D63" w:rsidP="008D3A6E">
      <w:pPr>
        <w:shd w:val="clear" w:color="auto" w:fill="FFFFFF"/>
        <w:spacing w:after="0" w:line="240" w:lineRule="auto"/>
        <w:ind w:firstLine="720"/>
        <w:jc w:val="both"/>
        <w:outlineLvl w:val="0"/>
        <w:rPr>
          <w:rFonts w:ascii="Times New Roman" w:hAnsi="Times New Roman" w:cs="Times New Roman"/>
          <w:sz w:val="24"/>
          <w:szCs w:val="24"/>
        </w:rPr>
      </w:pPr>
      <w:r w:rsidRPr="008D3A6E">
        <w:rPr>
          <w:rFonts w:ascii="Times New Roman" w:hAnsi="Times New Roman" w:cs="Times New Roman"/>
          <w:sz w:val="24"/>
          <w:szCs w:val="24"/>
        </w:rPr>
        <w:t>The above figure shows the generated images of proposed GAN model</w:t>
      </w:r>
    </w:p>
    <w:p w14:paraId="571ACB68" w14:textId="77777777" w:rsidR="00331D63" w:rsidRPr="008D3A6E" w:rsidRDefault="00331D63" w:rsidP="008D3A6E">
      <w:pPr>
        <w:tabs>
          <w:tab w:val="left" w:pos="7865"/>
        </w:tabs>
        <w:spacing w:line="240" w:lineRule="auto"/>
        <w:jc w:val="both"/>
        <w:rPr>
          <w:rFonts w:ascii="Times New Roman" w:hAnsi="Times New Roman" w:cs="Times New Roman"/>
          <w:b/>
          <w:sz w:val="24"/>
          <w:szCs w:val="24"/>
        </w:rPr>
      </w:pPr>
      <w:r w:rsidRPr="008D3A6E">
        <w:rPr>
          <w:rFonts w:ascii="Times New Roman" w:hAnsi="Times New Roman" w:cs="Times New Roman"/>
          <w:color w:val="0F0F0F"/>
          <w:sz w:val="24"/>
          <w:szCs w:val="24"/>
        </w:rPr>
        <w:t>The generated figures are essentially artificial X-</w:t>
      </w:r>
      <w:proofErr w:type="gramStart"/>
      <w:r w:rsidRPr="008D3A6E">
        <w:rPr>
          <w:rFonts w:ascii="Times New Roman" w:hAnsi="Times New Roman" w:cs="Times New Roman"/>
          <w:color w:val="0F0F0F"/>
          <w:sz w:val="24"/>
          <w:szCs w:val="24"/>
        </w:rPr>
        <w:t>ray  images</w:t>
      </w:r>
      <w:proofErr w:type="gramEnd"/>
      <w:r w:rsidRPr="008D3A6E">
        <w:rPr>
          <w:rFonts w:ascii="Times New Roman" w:hAnsi="Times New Roman" w:cs="Times New Roman"/>
          <w:color w:val="0F0F0F"/>
          <w:sz w:val="24"/>
          <w:szCs w:val="24"/>
        </w:rPr>
        <w:t xml:space="preserve"> created by the GAN's generator network. These images are produced with the aim of resembling real X-ray images as closely as possible. The discriminator, utilizing a VAE </w:t>
      </w:r>
      <w:r w:rsidRPr="008D3A6E">
        <w:rPr>
          <w:rFonts w:ascii="Times New Roman" w:hAnsi="Times New Roman" w:cs="Times New Roman"/>
          <w:color w:val="0F0F0F"/>
          <w:sz w:val="24"/>
          <w:szCs w:val="24"/>
        </w:rPr>
        <w:t>architecture, acts as an adversarial component within the GAN framework. Its role is to learn and differentiate between the synthetic X-ray images generated by the GAN and actual X-ray images from the dataset used for training.</w:t>
      </w:r>
    </w:p>
    <w:p w14:paraId="39FA2EC5" w14:textId="77777777" w:rsidR="00331D63" w:rsidRPr="008D3A6E" w:rsidRDefault="00331D63" w:rsidP="008D3A6E">
      <w:pPr>
        <w:tabs>
          <w:tab w:val="left" w:pos="7865"/>
        </w:tabs>
        <w:spacing w:line="240" w:lineRule="auto"/>
        <w:jc w:val="both"/>
        <w:rPr>
          <w:rFonts w:ascii="Times New Roman" w:hAnsi="Times New Roman" w:cs="Times New Roman"/>
          <w:b/>
          <w:sz w:val="24"/>
          <w:szCs w:val="24"/>
        </w:rPr>
      </w:pPr>
    </w:p>
    <w:p w14:paraId="4DE11B2D" w14:textId="77777777" w:rsidR="00331D63" w:rsidRPr="008D3A6E" w:rsidRDefault="00331D63" w:rsidP="008D3A6E">
      <w:pPr>
        <w:tabs>
          <w:tab w:val="left" w:pos="7865"/>
        </w:tabs>
        <w:spacing w:line="240" w:lineRule="auto"/>
        <w:jc w:val="both"/>
        <w:rPr>
          <w:rFonts w:ascii="Times New Roman" w:hAnsi="Times New Roman" w:cs="Times New Roman"/>
          <w:b/>
          <w:sz w:val="24"/>
          <w:szCs w:val="24"/>
        </w:rPr>
      </w:pPr>
      <w:r w:rsidRPr="008D3A6E">
        <w:rPr>
          <w:rFonts w:ascii="Times New Roman" w:hAnsi="Times New Roman" w:cs="Times New Roman"/>
          <w:b/>
          <w:noProof/>
          <w:sz w:val="24"/>
          <w:szCs w:val="24"/>
        </w:rPr>
        <w:drawing>
          <wp:inline distT="0" distB="0" distL="0" distR="0" wp14:anchorId="264179CF" wp14:editId="2CFED93D">
            <wp:extent cx="2480911" cy="1912431"/>
            <wp:effectExtent l="0" t="0" r="0" b="0"/>
            <wp:docPr id="410852384"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52384" name="Picture 1" descr="A blue squares with white text&#10;&#10;Description automatically generated"/>
                    <pic:cNvPicPr/>
                  </pic:nvPicPr>
                  <pic:blipFill>
                    <a:blip r:embed="rId10"/>
                    <a:stretch>
                      <a:fillRect/>
                    </a:stretch>
                  </pic:blipFill>
                  <pic:spPr>
                    <a:xfrm>
                      <a:off x="0" y="0"/>
                      <a:ext cx="2492099" cy="1921055"/>
                    </a:xfrm>
                    <a:prstGeom prst="rect">
                      <a:avLst/>
                    </a:prstGeom>
                  </pic:spPr>
                </pic:pic>
              </a:graphicData>
            </a:graphic>
          </wp:inline>
        </w:drawing>
      </w:r>
    </w:p>
    <w:p w14:paraId="4FDC5E7F" w14:textId="77777777" w:rsidR="00331D63" w:rsidRPr="008D3A6E" w:rsidRDefault="00331D63" w:rsidP="008D3A6E">
      <w:pPr>
        <w:spacing w:before="100" w:beforeAutospacing="1" w:after="100" w:afterAutospacing="1" w:line="240" w:lineRule="auto"/>
        <w:ind w:firstLine="720"/>
        <w:jc w:val="both"/>
        <w:rPr>
          <w:rFonts w:ascii="Times New Roman" w:hAnsi="Times New Roman" w:cs="Times New Roman"/>
          <w:color w:val="0F0F0F"/>
          <w:sz w:val="24"/>
          <w:szCs w:val="24"/>
        </w:rPr>
      </w:pPr>
      <w:proofErr w:type="gramStart"/>
      <w:r w:rsidRPr="008D3A6E">
        <w:rPr>
          <w:rFonts w:ascii="Times New Roman" w:hAnsi="Times New Roman" w:cs="Times New Roman"/>
          <w:b/>
          <w:sz w:val="24"/>
          <w:szCs w:val="24"/>
        </w:rPr>
        <w:t>Figure  :</w:t>
      </w:r>
      <w:proofErr w:type="gramEnd"/>
      <w:r w:rsidRPr="008D3A6E">
        <w:rPr>
          <w:rFonts w:ascii="Times New Roman" w:hAnsi="Times New Roman" w:cs="Times New Roman"/>
          <w:b/>
          <w:sz w:val="24"/>
          <w:szCs w:val="24"/>
        </w:rPr>
        <w:t xml:space="preserve"> Confusion matrix </w:t>
      </w:r>
      <w:r w:rsidRPr="008D3A6E">
        <w:rPr>
          <w:rFonts w:ascii="Times New Roman" w:hAnsi="Times New Roman" w:cs="Times New Roman"/>
          <w:color w:val="0F0F0F"/>
          <w:sz w:val="24"/>
          <w:szCs w:val="24"/>
        </w:rPr>
        <w:t>The above figure shows the confusion matrix of proposed model. a confusion matrix is a helpful tool used in evaluating the performance of a classification model. It provides a detailed breakdown of the model's predictions compared to the actual ground truth across different classes</w:t>
      </w:r>
    </w:p>
    <w:p w14:paraId="5421FD1C" w14:textId="77777777" w:rsidR="00331D63" w:rsidRPr="008D3A6E" w:rsidRDefault="00331D63" w:rsidP="008D3A6E">
      <w:pPr>
        <w:tabs>
          <w:tab w:val="left" w:pos="7865"/>
        </w:tabs>
        <w:spacing w:line="240" w:lineRule="auto"/>
        <w:jc w:val="both"/>
        <w:rPr>
          <w:rFonts w:ascii="Times New Roman" w:hAnsi="Times New Roman" w:cs="Times New Roman"/>
          <w:sz w:val="24"/>
          <w:szCs w:val="24"/>
        </w:rPr>
      </w:pPr>
    </w:p>
    <w:p w14:paraId="36F8063F" w14:textId="77777777" w:rsidR="00331D63" w:rsidRPr="008D3A6E" w:rsidRDefault="00331D63" w:rsidP="008D3A6E">
      <w:pPr>
        <w:spacing w:line="240" w:lineRule="auto"/>
        <w:jc w:val="both"/>
        <w:rPr>
          <w:rFonts w:ascii="Times New Roman" w:hAnsi="Times New Roman" w:cs="Times New Roman"/>
          <w:sz w:val="24"/>
          <w:szCs w:val="24"/>
        </w:rPr>
      </w:pPr>
      <w:proofErr w:type="gramStart"/>
      <w:r w:rsidRPr="008D3A6E">
        <w:rPr>
          <w:rFonts w:ascii="Times New Roman" w:hAnsi="Times New Roman" w:cs="Times New Roman"/>
          <w:sz w:val="24"/>
          <w:szCs w:val="24"/>
        </w:rPr>
        <w:t>Table  :</w:t>
      </w:r>
      <w:proofErr w:type="gramEnd"/>
      <w:r w:rsidRPr="008D3A6E">
        <w:rPr>
          <w:rFonts w:ascii="Times New Roman" w:hAnsi="Times New Roman" w:cs="Times New Roman"/>
          <w:sz w:val="24"/>
          <w:szCs w:val="24"/>
        </w:rPr>
        <w:t xml:space="preserve"> comparison of models</w:t>
      </w:r>
    </w:p>
    <w:tbl>
      <w:tblPr>
        <w:tblW w:w="2826" w:type="dxa"/>
        <w:tblCellMar>
          <w:left w:w="0" w:type="dxa"/>
          <w:right w:w="0" w:type="dxa"/>
        </w:tblCellMar>
        <w:tblLook w:val="04A0" w:firstRow="1" w:lastRow="0" w:firstColumn="1" w:lastColumn="0" w:noHBand="0" w:noVBand="1"/>
      </w:tblPr>
      <w:tblGrid>
        <w:gridCol w:w="871"/>
        <w:gridCol w:w="601"/>
        <w:gridCol w:w="875"/>
        <w:gridCol w:w="854"/>
        <w:gridCol w:w="938"/>
      </w:tblGrid>
      <w:tr w:rsidR="00331D63" w:rsidRPr="008D3A6E" w14:paraId="20DCDCD9" w14:textId="77777777" w:rsidTr="008D3A6E">
        <w:trPr>
          <w:trHeight w:val="669"/>
        </w:trPr>
        <w:tc>
          <w:tcPr>
            <w:tcW w:w="519"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14:paraId="64146804" w14:textId="77777777" w:rsidR="00331D63" w:rsidRPr="008D3A6E" w:rsidRDefault="00331D63" w:rsidP="008D3A6E">
            <w:pPr>
              <w:spacing w:line="240" w:lineRule="auto"/>
              <w:jc w:val="both"/>
              <w:rPr>
                <w:rFonts w:ascii="Times New Roman" w:hAnsi="Times New Roman" w:cs="Times New Roman"/>
                <w:b/>
                <w:sz w:val="24"/>
                <w:szCs w:val="24"/>
              </w:rPr>
            </w:pPr>
            <w:r w:rsidRPr="008D3A6E">
              <w:rPr>
                <w:rFonts w:ascii="Times New Roman" w:hAnsi="Times New Roman" w:cs="Times New Roman"/>
                <w:b/>
                <w:bCs/>
                <w:sz w:val="24"/>
                <w:szCs w:val="24"/>
              </w:rPr>
              <w:t>Models</w:t>
            </w:r>
          </w:p>
        </w:tc>
        <w:tc>
          <w:tcPr>
            <w:tcW w:w="544"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14:paraId="7DE74614" w14:textId="77777777" w:rsidR="00331D63" w:rsidRPr="008D3A6E" w:rsidRDefault="00331D63" w:rsidP="008D3A6E">
            <w:pPr>
              <w:spacing w:line="240" w:lineRule="auto"/>
              <w:jc w:val="both"/>
              <w:rPr>
                <w:rFonts w:ascii="Times New Roman" w:hAnsi="Times New Roman" w:cs="Times New Roman"/>
                <w:b/>
                <w:sz w:val="24"/>
                <w:szCs w:val="24"/>
              </w:rPr>
            </w:pPr>
            <w:r w:rsidRPr="008D3A6E">
              <w:rPr>
                <w:rFonts w:ascii="Times New Roman" w:hAnsi="Times New Roman" w:cs="Times New Roman"/>
                <w:b/>
                <w:bCs/>
                <w:sz w:val="24"/>
                <w:szCs w:val="24"/>
              </w:rPr>
              <w:t>F1-Score</w:t>
            </w:r>
          </w:p>
        </w:tc>
        <w:tc>
          <w:tcPr>
            <w:tcW w:w="64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14:paraId="2C786B4C" w14:textId="77777777" w:rsidR="00331D63" w:rsidRPr="008D3A6E" w:rsidRDefault="00331D63" w:rsidP="008D3A6E">
            <w:pPr>
              <w:spacing w:line="240" w:lineRule="auto"/>
              <w:jc w:val="both"/>
              <w:rPr>
                <w:rFonts w:ascii="Times New Roman" w:hAnsi="Times New Roman" w:cs="Times New Roman"/>
                <w:b/>
                <w:sz w:val="24"/>
                <w:szCs w:val="24"/>
              </w:rPr>
            </w:pPr>
            <w:r w:rsidRPr="008D3A6E">
              <w:rPr>
                <w:rFonts w:ascii="Times New Roman" w:hAnsi="Times New Roman" w:cs="Times New Roman"/>
                <w:b/>
                <w:bCs/>
                <w:sz w:val="24"/>
                <w:szCs w:val="24"/>
              </w:rPr>
              <w:t>Accuracy</w:t>
            </w:r>
          </w:p>
        </w:tc>
        <w:tc>
          <w:tcPr>
            <w:tcW w:w="514"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14:paraId="22B90A2B" w14:textId="77777777" w:rsidR="00331D63" w:rsidRPr="008D3A6E" w:rsidRDefault="00331D63" w:rsidP="008D3A6E">
            <w:pPr>
              <w:spacing w:line="240" w:lineRule="auto"/>
              <w:jc w:val="both"/>
              <w:rPr>
                <w:rFonts w:ascii="Times New Roman" w:hAnsi="Times New Roman" w:cs="Times New Roman"/>
                <w:b/>
                <w:sz w:val="24"/>
                <w:szCs w:val="24"/>
              </w:rPr>
            </w:pPr>
            <w:r w:rsidRPr="008D3A6E">
              <w:rPr>
                <w:rFonts w:ascii="Times New Roman" w:hAnsi="Times New Roman" w:cs="Times New Roman"/>
                <w:b/>
                <w:bCs/>
                <w:sz w:val="24"/>
                <w:szCs w:val="24"/>
              </w:rPr>
              <w:t>Precision</w:t>
            </w:r>
          </w:p>
        </w:tc>
        <w:tc>
          <w:tcPr>
            <w:tcW w:w="609"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14:paraId="2FC7D902" w14:textId="77777777" w:rsidR="00331D63" w:rsidRPr="008D3A6E" w:rsidRDefault="00331D63" w:rsidP="008D3A6E">
            <w:pPr>
              <w:spacing w:line="240" w:lineRule="auto"/>
              <w:jc w:val="both"/>
              <w:rPr>
                <w:rFonts w:ascii="Times New Roman" w:hAnsi="Times New Roman" w:cs="Times New Roman"/>
                <w:b/>
                <w:sz w:val="24"/>
                <w:szCs w:val="24"/>
              </w:rPr>
            </w:pPr>
            <w:r w:rsidRPr="008D3A6E">
              <w:rPr>
                <w:rFonts w:ascii="Times New Roman" w:hAnsi="Times New Roman" w:cs="Times New Roman"/>
                <w:b/>
                <w:bCs/>
                <w:sz w:val="24"/>
                <w:szCs w:val="24"/>
              </w:rPr>
              <w:t>Specificity</w:t>
            </w:r>
          </w:p>
        </w:tc>
      </w:tr>
      <w:tr w:rsidR="00331D63" w:rsidRPr="008D3A6E" w14:paraId="0CE989F4" w14:textId="77777777" w:rsidTr="008D3A6E">
        <w:trPr>
          <w:trHeight w:val="669"/>
        </w:trPr>
        <w:tc>
          <w:tcPr>
            <w:tcW w:w="519" w:type="dxa"/>
            <w:tcBorders>
              <w:top w:val="single" w:sz="24"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5411305F" w14:textId="77777777" w:rsidR="00331D63" w:rsidRPr="008D3A6E" w:rsidRDefault="00331D63" w:rsidP="008D3A6E">
            <w:pPr>
              <w:spacing w:line="240" w:lineRule="auto"/>
              <w:jc w:val="both"/>
              <w:rPr>
                <w:rFonts w:ascii="Times New Roman" w:hAnsi="Times New Roman" w:cs="Times New Roman"/>
                <w:b/>
                <w:sz w:val="24"/>
                <w:szCs w:val="24"/>
              </w:rPr>
            </w:pPr>
            <w:r w:rsidRPr="008D3A6E">
              <w:rPr>
                <w:rFonts w:ascii="Times New Roman" w:hAnsi="Times New Roman" w:cs="Times New Roman"/>
                <w:b/>
                <w:bCs/>
                <w:sz w:val="24"/>
                <w:szCs w:val="24"/>
              </w:rPr>
              <w:t>CNN (</w:t>
            </w:r>
            <w:r w:rsidRPr="008D3A6E">
              <w:rPr>
                <w:rFonts w:ascii="Times New Roman" w:hAnsi="Times New Roman" w:cs="Times New Roman"/>
                <w:sz w:val="24"/>
                <w:szCs w:val="24"/>
              </w:rPr>
              <w:t>S. Das et al)</w:t>
            </w:r>
          </w:p>
        </w:tc>
        <w:tc>
          <w:tcPr>
            <w:tcW w:w="544"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3279878D" w14:textId="77777777" w:rsidR="00331D63" w:rsidRPr="008D3A6E" w:rsidRDefault="00331D63" w:rsidP="008D3A6E">
            <w:pPr>
              <w:spacing w:line="240" w:lineRule="auto"/>
              <w:jc w:val="both"/>
              <w:rPr>
                <w:rFonts w:ascii="Times New Roman" w:hAnsi="Times New Roman" w:cs="Times New Roman"/>
                <w:b/>
                <w:sz w:val="24"/>
                <w:szCs w:val="24"/>
              </w:rPr>
            </w:pPr>
            <w:r w:rsidRPr="008D3A6E">
              <w:rPr>
                <w:rFonts w:ascii="Times New Roman" w:hAnsi="Times New Roman" w:cs="Times New Roman"/>
                <w:b/>
                <w:sz w:val="24"/>
                <w:szCs w:val="24"/>
              </w:rPr>
              <w:t>89.46</w:t>
            </w:r>
          </w:p>
        </w:tc>
        <w:tc>
          <w:tcPr>
            <w:tcW w:w="64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7B51FA4B" w14:textId="77777777" w:rsidR="00331D63" w:rsidRPr="008D3A6E" w:rsidRDefault="00331D63" w:rsidP="008D3A6E">
            <w:pPr>
              <w:spacing w:line="240" w:lineRule="auto"/>
              <w:jc w:val="both"/>
              <w:rPr>
                <w:rFonts w:ascii="Times New Roman" w:hAnsi="Times New Roman" w:cs="Times New Roman"/>
                <w:b/>
                <w:sz w:val="24"/>
                <w:szCs w:val="24"/>
              </w:rPr>
            </w:pPr>
            <w:r w:rsidRPr="008D3A6E">
              <w:rPr>
                <w:rFonts w:ascii="Times New Roman" w:hAnsi="Times New Roman" w:cs="Times New Roman"/>
                <w:b/>
                <w:sz w:val="24"/>
                <w:szCs w:val="24"/>
              </w:rPr>
              <w:t>84.43</w:t>
            </w:r>
          </w:p>
        </w:tc>
        <w:tc>
          <w:tcPr>
            <w:tcW w:w="514"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12FC19CB" w14:textId="77777777" w:rsidR="00331D63" w:rsidRPr="008D3A6E" w:rsidRDefault="00331D63" w:rsidP="008D3A6E">
            <w:pPr>
              <w:spacing w:line="240" w:lineRule="auto"/>
              <w:jc w:val="both"/>
              <w:rPr>
                <w:rFonts w:ascii="Times New Roman" w:hAnsi="Times New Roman" w:cs="Times New Roman"/>
                <w:b/>
                <w:sz w:val="24"/>
                <w:szCs w:val="24"/>
              </w:rPr>
            </w:pPr>
            <w:r w:rsidRPr="008D3A6E">
              <w:rPr>
                <w:rFonts w:ascii="Times New Roman" w:hAnsi="Times New Roman" w:cs="Times New Roman"/>
                <w:b/>
                <w:sz w:val="24"/>
                <w:szCs w:val="24"/>
              </w:rPr>
              <w:t>87.76</w:t>
            </w:r>
          </w:p>
        </w:tc>
        <w:tc>
          <w:tcPr>
            <w:tcW w:w="609"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6C762EAD" w14:textId="77777777" w:rsidR="00331D63" w:rsidRPr="008D3A6E" w:rsidRDefault="00331D63" w:rsidP="008D3A6E">
            <w:pPr>
              <w:spacing w:line="240" w:lineRule="auto"/>
              <w:jc w:val="both"/>
              <w:rPr>
                <w:rFonts w:ascii="Times New Roman" w:hAnsi="Times New Roman" w:cs="Times New Roman"/>
                <w:b/>
                <w:sz w:val="24"/>
                <w:szCs w:val="24"/>
              </w:rPr>
            </w:pPr>
            <w:r w:rsidRPr="008D3A6E">
              <w:rPr>
                <w:rFonts w:ascii="Times New Roman" w:hAnsi="Times New Roman" w:cs="Times New Roman"/>
                <w:b/>
                <w:sz w:val="24"/>
                <w:szCs w:val="24"/>
              </w:rPr>
              <w:t>78.18</w:t>
            </w:r>
          </w:p>
        </w:tc>
      </w:tr>
      <w:tr w:rsidR="00331D63" w:rsidRPr="008D3A6E" w14:paraId="4B50B12D" w14:textId="77777777" w:rsidTr="008D3A6E">
        <w:trPr>
          <w:trHeight w:val="669"/>
        </w:trPr>
        <w:tc>
          <w:tcPr>
            <w:tcW w:w="519"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765E06B7" w14:textId="77777777" w:rsidR="00331D63" w:rsidRPr="008D3A6E" w:rsidRDefault="00331D63" w:rsidP="008D3A6E">
            <w:pPr>
              <w:spacing w:line="240" w:lineRule="auto"/>
              <w:jc w:val="both"/>
              <w:rPr>
                <w:rFonts w:ascii="Times New Roman" w:hAnsi="Times New Roman" w:cs="Times New Roman"/>
                <w:b/>
                <w:sz w:val="24"/>
                <w:szCs w:val="24"/>
              </w:rPr>
            </w:pPr>
            <w:r w:rsidRPr="008D3A6E">
              <w:rPr>
                <w:rFonts w:ascii="Times New Roman" w:hAnsi="Times New Roman" w:cs="Times New Roman"/>
                <w:b/>
                <w:sz w:val="24"/>
                <w:szCs w:val="24"/>
              </w:rPr>
              <w:t xml:space="preserve">Multi attention </w:t>
            </w:r>
            <w:proofErr w:type="gramStart"/>
            <w:r w:rsidRPr="008D3A6E">
              <w:rPr>
                <w:rFonts w:ascii="Times New Roman" w:hAnsi="Times New Roman" w:cs="Times New Roman"/>
                <w:b/>
                <w:sz w:val="24"/>
                <w:szCs w:val="24"/>
              </w:rPr>
              <w:t>CNN(</w:t>
            </w:r>
            <w:proofErr w:type="gramEnd"/>
            <w:r w:rsidRPr="008D3A6E">
              <w:rPr>
                <w:rFonts w:ascii="Times New Roman" w:hAnsi="Times New Roman" w:cs="Times New Roman"/>
                <w:sz w:val="24"/>
                <w:szCs w:val="24"/>
              </w:rPr>
              <w:t xml:space="preserve">M. </w:t>
            </w:r>
            <w:proofErr w:type="spellStart"/>
            <w:r w:rsidRPr="008D3A6E">
              <w:rPr>
                <w:rFonts w:ascii="Times New Roman" w:hAnsi="Times New Roman" w:cs="Times New Roman"/>
                <w:sz w:val="24"/>
                <w:szCs w:val="24"/>
              </w:rPr>
              <w:t>Karaköse</w:t>
            </w:r>
            <w:proofErr w:type="spellEnd"/>
            <w:r w:rsidRPr="008D3A6E">
              <w:rPr>
                <w:rFonts w:ascii="Times New Roman" w:hAnsi="Times New Roman" w:cs="Times New Roman"/>
                <w:sz w:val="24"/>
                <w:szCs w:val="24"/>
              </w:rPr>
              <w:t>, et al)</w:t>
            </w:r>
          </w:p>
        </w:tc>
        <w:tc>
          <w:tcPr>
            <w:tcW w:w="544"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103499B6" w14:textId="77777777" w:rsidR="00331D63" w:rsidRPr="008D3A6E" w:rsidRDefault="00331D63" w:rsidP="008D3A6E">
            <w:pPr>
              <w:spacing w:line="240" w:lineRule="auto"/>
              <w:jc w:val="both"/>
              <w:rPr>
                <w:rFonts w:ascii="Times New Roman" w:hAnsi="Times New Roman" w:cs="Times New Roman"/>
                <w:b/>
                <w:sz w:val="24"/>
                <w:szCs w:val="24"/>
              </w:rPr>
            </w:pPr>
            <w:r w:rsidRPr="008D3A6E">
              <w:rPr>
                <w:rFonts w:ascii="Times New Roman" w:hAnsi="Times New Roman" w:cs="Times New Roman"/>
                <w:b/>
                <w:sz w:val="24"/>
                <w:szCs w:val="24"/>
              </w:rPr>
              <w:t>92.92</w:t>
            </w:r>
          </w:p>
        </w:tc>
        <w:tc>
          <w:tcPr>
            <w:tcW w:w="6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4CF99F14" w14:textId="77777777" w:rsidR="00331D63" w:rsidRPr="008D3A6E" w:rsidRDefault="00331D63" w:rsidP="008D3A6E">
            <w:pPr>
              <w:spacing w:line="240" w:lineRule="auto"/>
              <w:jc w:val="both"/>
              <w:rPr>
                <w:rFonts w:ascii="Times New Roman" w:hAnsi="Times New Roman" w:cs="Times New Roman"/>
                <w:b/>
                <w:sz w:val="24"/>
                <w:szCs w:val="24"/>
              </w:rPr>
            </w:pPr>
            <w:r w:rsidRPr="008D3A6E">
              <w:rPr>
                <w:rFonts w:ascii="Times New Roman" w:hAnsi="Times New Roman" w:cs="Times New Roman"/>
                <w:b/>
                <w:sz w:val="24"/>
                <w:szCs w:val="24"/>
              </w:rPr>
              <w:t>89.76</w:t>
            </w:r>
          </w:p>
        </w:tc>
        <w:tc>
          <w:tcPr>
            <w:tcW w:w="514"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1F589271" w14:textId="77777777" w:rsidR="00331D63" w:rsidRPr="008D3A6E" w:rsidRDefault="00331D63" w:rsidP="008D3A6E">
            <w:pPr>
              <w:spacing w:line="240" w:lineRule="auto"/>
              <w:jc w:val="both"/>
              <w:rPr>
                <w:rFonts w:ascii="Times New Roman" w:hAnsi="Times New Roman" w:cs="Times New Roman"/>
                <w:b/>
                <w:sz w:val="24"/>
                <w:szCs w:val="24"/>
              </w:rPr>
            </w:pPr>
            <w:r w:rsidRPr="008D3A6E">
              <w:rPr>
                <w:rFonts w:ascii="Times New Roman" w:hAnsi="Times New Roman" w:cs="Times New Roman"/>
                <w:b/>
                <w:sz w:val="24"/>
                <w:szCs w:val="24"/>
              </w:rPr>
              <w:t>92.13</w:t>
            </w:r>
          </w:p>
        </w:tc>
        <w:tc>
          <w:tcPr>
            <w:tcW w:w="60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23F6BA2A" w14:textId="77777777" w:rsidR="00331D63" w:rsidRPr="008D3A6E" w:rsidRDefault="00331D63" w:rsidP="008D3A6E">
            <w:pPr>
              <w:spacing w:line="240" w:lineRule="auto"/>
              <w:jc w:val="both"/>
              <w:rPr>
                <w:rFonts w:ascii="Times New Roman" w:hAnsi="Times New Roman" w:cs="Times New Roman"/>
                <w:b/>
                <w:sz w:val="24"/>
                <w:szCs w:val="24"/>
              </w:rPr>
            </w:pPr>
            <w:r w:rsidRPr="008D3A6E">
              <w:rPr>
                <w:rFonts w:ascii="Times New Roman" w:hAnsi="Times New Roman" w:cs="Times New Roman"/>
                <w:b/>
                <w:sz w:val="24"/>
                <w:szCs w:val="24"/>
              </w:rPr>
              <w:t>85.39</w:t>
            </w:r>
          </w:p>
        </w:tc>
      </w:tr>
      <w:tr w:rsidR="00331D63" w:rsidRPr="008D3A6E" w14:paraId="32AD4DA2" w14:textId="77777777" w:rsidTr="008D3A6E">
        <w:trPr>
          <w:trHeight w:val="669"/>
        </w:trPr>
        <w:tc>
          <w:tcPr>
            <w:tcW w:w="519"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71A9F5F8" w14:textId="77777777" w:rsidR="00331D63" w:rsidRPr="008D3A6E" w:rsidRDefault="00331D63" w:rsidP="008D3A6E">
            <w:pPr>
              <w:spacing w:line="240" w:lineRule="auto"/>
              <w:jc w:val="both"/>
              <w:rPr>
                <w:rFonts w:ascii="Times New Roman" w:hAnsi="Times New Roman" w:cs="Times New Roman"/>
                <w:b/>
                <w:sz w:val="24"/>
                <w:szCs w:val="24"/>
              </w:rPr>
            </w:pPr>
            <w:r w:rsidRPr="008D3A6E">
              <w:rPr>
                <w:rFonts w:ascii="Times New Roman" w:hAnsi="Times New Roman" w:cs="Times New Roman"/>
                <w:b/>
                <w:bCs/>
                <w:sz w:val="24"/>
                <w:szCs w:val="24"/>
              </w:rPr>
              <w:lastRenderedPageBreak/>
              <w:t>Brain U-</w:t>
            </w:r>
            <w:proofErr w:type="gramStart"/>
            <w:r w:rsidRPr="008D3A6E">
              <w:rPr>
                <w:rFonts w:ascii="Times New Roman" w:hAnsi="Times New Roman" w:cs="Times New Roman"/>
                <w:b/>
                <w:bCs/>
                <w:sz w:val="24"/>
                <w:szCs w:val="24"/>
              </w:rPr>
              <w:t>Net(</w:t>
            </w:r>
            <w:proofErr w:type="gramEnd"/>
            <w:r w:rsidRPr="008D3A6E">
              <w:rPr>
                <w:rFonts w:ascii="Times New Roman" w:hAnsi="Times New Roman" w:cs="Times New Roman"/>
                <w:sz w:val="24"/>
                <w:szCs w:val="24"/>
              </w:rPr>
              <w:t>J. Kim et al)</w:t>
            </w:r>
          </w:p>
        </w:tc>
        <w:tc>
          <w:tcPr>
            <w:tcW w:w="544"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204E1725" w14:textId="77777777" w:rsidR="00331D63" w:rsidRPr="008D3A6E" w:rsidRDefault="00331D63" w:rsidP="008D3A6E">
            <w:pPr>
              <w:spacing w:line="240" w:lineRule="auto"/>
              <w:jc w:val="both"/>
              <w:rPr>
                <w:rFonts w:ascii="Times New Roman" w:hAnsi="Times New Roman" w:cs="Times New Roman"/>
                <w:b/>
                <w:sz w:val="24"/>
                <w:szCs w:val="24"/>
              </w:rPr>
            </w:pPr>
            <w:r w:rsidRPr="008D3A6E">
              <w:rPr>
                <w:rFonts w:ascii="Times New Roman" w:hAnsi="Times New Roman" w:cs="Times New Roman"/>
                <w:b/>
                <w:sz w:val="24"/>
                <w:szCs w:val="24"/>
              </w:rPr>
              <w:t>90.38</w:t>
            </w:r>
          </w:p>
        </w:tc>
        <w:tc>
          <w:tcPr>
            <w:tcW w:w="64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6EDA9738" w14:textId="77777777" w:rsidR="00331D63" w:rsidRPr="008D3A6E" w:rsidRDefault="00331D63" w:rsidP="008D3A6E">
            <w:pPr>
              <w:spacing w:line="240" w:lineRule="auto"/>
              <w:jc w:val="both"/>
              <w:rPr>
                <w:rFonts w:ascii="Times New Roman" w:hAnsi="Times New Roman" w:cs="Times New Roman"/>
                <w:b/>
                <w:sz w:val="24"/>
                <w:szCs w:val="24"/>
              </w:rPr>
            </w:pPr>
            <w:r w:rsidRPr="008D3A6E">
              <w:rPr>
                <w:rFonts w:ascii="Times New Roman" w:hAnsi="Times New Roman" w:cs="Times New Roman"/>
                <w:b/>
                <w:sz w:val="24"/>
                <w:szCs w:val="24"/>
              </w:rPr>
              <w:t>86.32</w:t>
            </w:r>
          </w:p>
        </w:tc>
        <w:tc>
          <w:tcPr>
            <w:tcW w:w="514"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52E822B3" w14:textId="77777777" w:rsidR="00331D63" w:rsidRPr="008D3A6E" w:rsidRDefault="00331D63" w:rsidP="008D3A6E">
            <w:pPr>
              <w:spacing w:line="240" w:lineRule="auto"/>
              <w:jc w:val="both"/>
              <w:rPr>
                <w:rFonts w:ascii="Times New Roman" w:hAnsi="Times New Roman" w:cs="Times New Roman"/>
                <w:b/>
                <w:sz w:val="24"/>
                <w:szCs w:val="24"/>
              </w:rPr>
            </w:pPr>
            <w:r w:rsidRPr="008D3A6E">
              <w:rPr>
                <w:rFonts w:ascii="Times New Roman" w:hAnsi="Times New Roman" w:cs="Times New Roman"/>
                <w:b/>
                <w:sz w:val="24"/>
                <w:szCs w:val="24"/>
              </w:rPr>
              <w:t>89.06</w:t>
            </w:r>
          </w:p>
        </w:tc>
        <w:tc>
          <w:tcPr>
            <w:tcW w:w="609"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2E880179" w14:textId="77777777" w:rsidR="00331D63" w:rsidRPr="008D3A6E" w:rsidRDefault="00331D63" w:rsidP="008D3A6E">
            <w:pPr>
              <w:spacing w:line="240" w:lineRule="auto"/>
              <w:jc w:val="both"/>
              <w:rPr>
                <w:rFonts w:ascii="Times New Roman" w:hAnsi="Times New Roman" w:cs="Times New Roman"/>
                <w:b/>
                <w:sz w:val="24"/>
                <w:szCs w:val="24"/>
              </w:rPr>
            </w:pPr>
            <w:r w:rsidRPr="008D3A6E">
              <w:rPr>
                <w:rFonts w:ascii="Times New Roman" w:hAnsi="Times New Roman" w:cs="Times New Roman"/>
                <w:b/>
                <w:sz w:val="24"/>
                <w:szCs w:val="24"/>
              </w:rPr>
              <w:t>79.87</w:t>
            </w:r>
          </w:p>
        </w:tc>
      </w:tr>
      <w:tr w:rsidR="00331D63" w:rsidRPr="008D3A6E" w14:paraId="05CE9D29" w14:textId="77777777" w:rsidTr="008D3A6E">
        <w:trPr>
          <w:trHeight w:val="1038"/>
        </w:trPr>
        <w:tc>
          <w:tcPr>
            <w:tcW w:w="519"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3D880F0D" w14:textId="77777777" w:rsidR="00331D63" w:rsidRPr="008D3A6E" w:rsidRDefault="00331D63" w:rsidP="008D3A6E">
            <w:pPr>
              <w:spacing w:line="240" w:lineRule="auto"/>
              <w:jc w:val="both"/>
              <w:rPr>
                <w:rFonts w:ascii="Times New Roman" w:hAnsi="Times New Roman" w:cs="Times New Roman"/>
                <w:b/>
                <w:sz w:val="24"/>
                <w:szCs w:val="24"/>
              </w:rPr>
            </w:pPr>
            <w:r w:rsidRPr="008D3A6E">
              <w:rPr>
                <w:rFonts w:ascii="Times New Roman" w:hAnsi="Times New Roman" w:cs="Times New Roman"/>
                <w:b/>
                <w:bCs/>
                <w:sz w:val="24"/>
                <w:szCs w:val="24"/>
              </w:rPr>
              <w:t>GAN -</w:t>
            </w:r>
            <w:proofErr w:type="gramStart"/>
            <w:r w:rsidRPr="008D3A6E">
              <w:rPr>
                <w:rFonts w:ascii="Times New Roman" w:hAnsi="Times New Roman" w:cs="Times New Roman"/>
                <w:b/>
                <w:bCs/>
                <w:sz w:val="24"/>
                <w:szCs w:val="24"/>
              </w:rPr>
              <w:t>DNN(</w:t>
            </w:r>
            <w:proofErr w:type="gramEnd"/>
            <w:r w:rsidRPr="008D3A6E">
              <w:rPr>
                <w:rFonts w:ascii="Times New Roman" w:hAnsi="Times New Roman" w:cs="Times New Roman"/>
                <w:sz w:val="24"/>
                <w:szCs w:val="24"/>
              </w:rPr>
              <w:t>H. Shen et al)</w:t>
            </w:r>
          </w:p>
        </w:tc>
        <w:tc>
          <w:tcPr>
            <w:tcW w:w="544"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27B63F57" w14:textId="77777777" w:rsidR="00331D63" w:rsidRPr="008D3A6E" w:rsidRDefault="00331D63" w:rsidP="008D3A6E">
            <w:pPr>
              <w:spacing w:line="240" w:lineRule="auto"/>
              <w:jc w:val="both"/>
              <w:rPr>
                <w:rFonts w:ascii="Times New Roman" w:hAnsi="Times New Roman" w:cs="Times New Roman"/>
                <w:b/>
                <w:sz w:val="24"/>
                <w:szCs w:val="24"/>
              </w:rPr>
            </w:pPr>
            <w:r w:rsidRPr="008D3A6E">
              <w:rPr>
                <w:rFonts w:ascii="Times New Roman" w:hAnsi="Times New Roman" w:cs="Times New Roman"/>
                <w:b/>
                <w:sz w:val="24"/>
                <w:szCs w:val="24"/>
              </w:rPr>
              <w:t>94.76</w:t>
            </w:r>
          </w:p>
        </w:tc>
        <w:tc>
          <w:tcPr>
            <w:tcW w:w="6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15A8A960" w14:textId="77777777" w:rsidR="00331D63" w:rsidRPr="008D3A6E" w:rsidRDefault="00331D63" w:rsidP="008D3A6E">
            <w:pPr>
              <w:spacing w:line="240" w:lineRule="auto"/>
              <w:jc w:val="both"/>
              <w:rPr>
                <w:rFonts w:ascii="Times New Roman" w:hAnsi="Times New Roman" w:cs="Times New Roman"/>
                <w:b/>
                <w:sz w:val="24"/>
                <w:szCs w:val="24"/>
              </w:rPr>
            </w:pPr>
            <w:r w:rsidRPr="008D3A6E">
              <w:rPr>
                <w:rFonts w:ascii="Times New Roman" w:hAnsi="Times New Roman" w:cs="Times New Roman"/>
                <w:b/>
                <w:sz w:val="24"/>
                <w:szCs w:val="24"/>
              </w:rPr>
              <w:t>94.84</w:t>
            </w:r>
          </w:p>
        </w:tc>
        <w:tc>
          <w:tcPr>
            <w:tcW w:w="514"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02768745" w14:textId="77777777" w:rsidR="00331D63" w:rsidRPr="008D3A6E" w:rsidRDefault="00331D63" w:rsidP="008D3A6E">
            <w:pPr>
              <w:spacing w:line="240" w:lineRule="auto"/>
              <w:jc w:val="both"/>
              <w:rPr>
                <w:rFonts w:ascii="Times New Roman" w:hAnsi="Times New Roman" w:cs="Times New Roman"/>
                <w:b/>
                <w:sz w:val="24"/>
                <w:szCs w:val="24"/>
              </w:rPr>
            </w:pPr>
            <w:r w:rsidRPr="008D3A6E">
              <w:rPr>
                <w:rFonts w:ascii="Times New Roman" w:hAnsi="Times New Roman" w:cs="Times New Roman"/>
                <w:b/>
                <w:sz w:val="24"/>
                <w:szCs w:val="24"/>
              </w:rPr>
              <w:t>95.2</w:t>
            </w:r>
          </w:p>
        </w:tc>
        <w:tc>
          <w:tcPr>
            <w:tcW w:w="60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183008CF" w14:textId="77777777" w:rsidR="00331D63" w:rsidRPr="008D3A6E" w:rsidRDefault="00331D63" w:rsidP="008D3A6E">
            <w:pPr>
              <w:spacing w:line="240" w:lineRule="auto"/>
              <w:jc w:val="both"/>
              <w:rPr>
                <w:rFonts w:ascii="Times New Roman" w:hAnsi="Times New Roman" w:cs="Times New Roman"/>
                <w:b/>
                <w:sz w:val="24"/>
                <w:szCs w:val="24"/>
              </w:rPr>
            </w:pPr>
            <w:r w:rsidRPr="008D3A6E">
              <w:rPr>
                <w:rFonts w:ascii="Times New Roman" w:hAnsi="Times New Roman" w:cs="Times New Roman"/>
                <w:b/>
                <w:sz w:val="24"/>
                <w:szCs w:val="24"/>
              </w:rPr>
              <w:t>92.47</w:t>
            </w:r>
          </w:p>
        </w:tc>
      </w:tr>
      <w:tr w:rsidR="00331D63" w:rsidRPr="008D3A6E" w14:paraId="2F413E29" w14:textId="77777777" w:rsidTr="008D3A6E">
        <w:trPr>
          <w:trHeight w:val="1038"/>
        </w:trPr>
        <w:tc>
          <w:tcPr>
            <w:tcW w:w="519"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tcPr>
          <w:p w14:paraId="626FDB99" w14:textId="77777777" w:rsidR="00331D63" w:rsidRPr="008D3A6E" w:rsidRDefault="00331D63" w:rsidP="008D3A6E">
            <w:pPr>
              <w:spacing w:line="240" w:lineRule="auto"/>
              <w:jc w:val="both"/>
              <w:rPr>
                <w:rFonts w:ascii="Times New Roman" w:hAnsi="Times New Roman" w:cs="Times New Roman"/>
                <w:b/>
                <w:bCs/>
                <w:sz w:val="24"/>
                <w:szCs w:val="24"/>
              </w:rPr>
            </w:pPr>
            <w:r w:rsidRPr="008D3A6E">
              <w:rPr>
                <w:rFonts w:ascii="Times New Roman" w:hAnsi="Times New Roman" w:cs="Times New Roman"/>
                <w:b/>
                <w:bCs/>
                <w:sz w:val="24"/>
                <w:szCs w:val="24"/>
              </w:rPr>
              <w:t xml:space="preserve">Proposed </w:t>
            </w:r>
          </w:p>
        </w:tc>
        <w:tc>
          <w:tcPr>
            <w:tcW w:w="544"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tcPr>
          <w:p w14:paraId="78487523" w14:textId="77777777" w:rsidR="00331D63" w:rsidRPr="008D3A6E" w:rsidRDefault="00331D63" w:rsidP="008D3A6E">
            <w:pPr>
              <w:spacing w:line="240" w:lineRule="auto"/>
              <w:jc w:val="both"/>
              <w:rPr>
                <w:rFonts w:ascii="Times New Roman" w:hAnsi="Times New Roman" w:cs="Times New Roman"/>
                <w:b/>
                <w:sz w:val="24"/>
                <w:szCs w:val="24"/>
              </w:rPr>
            </w:pPr>
            <w:r w:rsidRPr="008D3A6E">
              <w:rPr>
                <w:rFonts w:ascii="Times New Roman" w:hAnsi="Times New Roman" w:cs="Times New Roman"/>
                <w:b/>
                <w:sz w:val="24"/>
                <w:szCs w:val="24"/>
              </w:rPr>
              <w:t>96</w:t>
            </w:r>
          </w:p>
        </w:tc>
        <w:tc>
          <w:tcPr>
            <w:tcW w:w="6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tcPr>
          <w:p w14:paraId="0EC2C9E3" w14:textId="77777777" w:rsidR="00331D63" w:rsidRPr="008D3A6E" w:rsidRDefault="00331D63" w:rsidP="008D3A6E">
            <w:pPr>
              <w:spacing w:line="240" w:lineRule="auto"/>
              <w:jc w:val="both"/>
              <w:rPr>
                <w:rFonts w:ascii="Times New Roman" w:hAnsi="Times New Roman" w:cs="Times New Roman"/>
                <w:b/>
                <w:sz w:val="24"/>
                <w:szCs w:val="24"/>
              </w:rPr>
            </w:pPr>
            <w:r w:rsidRPr="008D3A6E">
              <w:rPr>
                <w:rFonts w:ascii="Times New Roman" w:hAnsi="Times New Roman" w:cs="Times New Roman"/>
                <w:b/>
                <w:sz w:val="24"/>
                <w:szCs w:val="24"/>
              </w:rPr>
              <w:t>95.8</w:t>
            </w:r>
          </w:p>
        </w:tc>
        <w:tc>
          <w:tcPr>
            <w:tcW w:w="514"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tcPr>
          <w:p w14:paraId="61C7BAD7" w14:textId="77777777" w:rsidR="00331D63" w:rsidRPr="008D3A6E" w:rsidRDefault="00331D63" w:rsidP="008D3A6E">
            <w:pPr>
              <w:spacing w:line="240" w:lineRule="auto"/>
              <w:jc w:val="both"/>
              <w:rPr>
                <w:rFonts w:ascii="Times New Roman" w:hAnsi="Times New Roman" w:cs="Times New Roman"/>
                <w:b/>
                <w:sz w:val="24"/>
                <w:szCs w:val="24"/>
              </w:rPr>
            </w:pPr>
            <w:r w:rsidRPr="008D3A6E">
              <w:rPr>
                <w:rFonts w:ascii="Times New Roman" w:hAnsi="Times New Roman" w:cs="Times New Roman"/>
                <w:b/>
                <w:sz w:val="24"/>
                <w:szCs w:val="24"/>
              </w:rPr>
              <w:t>96</w:t>
            </w:r>
          </w:p>
        </w:tc>
        <w:tc>
          <w:tcPr>
            <w:tcW w:w="60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tcPr>
          <w:p w14:paraId="4657BED8" w14:textId="77777777" w:rsidR="00331D63" w:rsidRPr="008D3A6E" w:rsidRDefault="00331D63" w:rsidP="008D3A6E">
            <w:pPr>
              <w:spacing w:line="240" w:lineRule="auto"/>
              <w:jc w:val="both"/>
              <w:rPr>
                <w:rFonts w:ascii="Times New Roman" w:hAnsi="Times New Roman" w:cs="Times New Roman"/>
                <w:b/>
                <w:sz w:val="24"/>
                <w:szCs w:val="24"/>
              </w:rPr>
            </w:pPr>
            <w:r w:rsidRPr="008D3A6E">
              <w:rPr>
                <w:rFonts w:ascii="Times New Roman" w:hAnsi="Times New Roman" w:cs="Times New Roman"/>
                <w:b/>
                <w:sz w:val="24"/>
                <w:szCs w:val="24"/>
              </w:rPr>
              <w:t>94.8</w:t>
            </w:r>
          </w:p>
        </w:tc>
      </w:tr>
    </w:tbl>
    <w:p w14:paraId="74FA6EA0" w14:textId="77777777" w:rsidR="00331D63" w:rsidRPr="008D3A6E" w:rsidRDefault="00331D63" w:rsidP="008D3A6E">
      <w:pPr>
        <w:spacing w:line="240" w:lineRule="auto"/>
        <w:jc w:val="both"/>
        <w:rPr>
          <w:rFonts w:ascii="Times New Roman" w:hAnsi="Times New Roman" w:cs="Times New Roman"/>
          <w:sz w:val="24"/>
          <w:szCs w:val="24"/>
        </w:rPr>
      </w:pPr>
    </w:p>
    <w:p w14:paraId="4672F81F" w14:textId="77777777" w:rsidR="00331D63" w:rsidRPr="008D3A6E" w:rsidRDefault="00331D63" w:rsidP="008D3A6E">
      <w:pPr>
        <w:spacing w:line="240" w:lineRule="auto"/>
        <w:jc w:val="both"/>
        <w:rPr>
          <w:rFonts w:ascii="Times New Roman" w:hAnsi="Times New Roman" w:cs="Times New Roman"/>
          <w:sz w:val="24"/>
          <w:szCs w:val="24"/>
        </w:rPr>
      </w:pPr>
    </w:p>
    <w:p w14:paraId="43A58AD0" w14:textId="77777777" w:rsidR="00331D63" w:rsidRPr="008D3A6E" w:rsidRDefault="00331D63" w:rsidP="008D3A6E">
      <w:pPr>
        <w:spacing w:line="240" w:lineRule="auto"/>
        <w:jc w:val="both"/>
        <w:rPr>
          <w:rFonts w:ascii="Times New Roman" w:hAnsi="Times New Roman" w:cs="Times New Roman"/>
          <w:sz w:val="24"/>
          <w:szCs w:val="24"/>
        </w:rPr>
      </w:pPr>
      <w:r w:rsidRPr="008D3A6E">
        <w:rPr>
          <w:rFonts w:ascii="Times New Roman" w:hAnsi="Times New Roman" w:cs="Times New Roman"/>
          <w:noProof/>
          <w:sz w:val="24"/>
          <w:szCs w:val="24"/>
        </w:rPr>
        <w:drawing>
          <wp:inline distT="0" distB="0" distL="0" distR="0" wp14:anchorId="1F6BA822" wp14:editId="14A9F679">
            <wp:extent cx="2786514" cy="1694046"/>
            <wp:effectExtent l="0" t="0" r="13970" b="1905"/>
            <wp:docPr id="775630783" name="Chart 1">
              <a:extLst xmlns:a="http://schemas.openxmlformats.org/drawingml/2006/main">
                <a:ext uri="{FF2B5EF4-FFF2-40B4-BE49-F238E27FC236}">
                  <a16:creationId xmlns:a16="http://schemas.microsoft.com/office/drawing/2014/main" id="{2C95AC17-A6D2-07A6-1419-A1B3FFFA5D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0CB2754" w14:textId="77777777" w:rsidR="00331D63" w:rsidRPr="008D3A6E" w:rsidRDefault="00331D63" w:rsidP="008D3A6E">
      <w:pPr>
        <w:spacing w:line="240" w:lineRule="auto"/>
        <w:jc w:val="both"/>
        <w:rPr>
          <w:rFonts w:ascii="Times New Roman" w:hAnsi="Times New Roman" w:cs="Times New Roman"/>
          <w:sz w:val="24"/>
          <w:szCs w:val="24"/>
        </w:rPr>
      </w:pPr>
      <w:proofErr w:type="gramStart"/>
      <w:r w:rsidRPr="008D3A6E">
        <w:rPr>
          <w:rFonts w:ascii="Times New Roman" w:hAnsi="Times New Roman" w:cs="Times New Roman"/>
          <w:sz w:val="24"/>
          <w:szCs w:val="24"/>
        </w:rPr>
        <w:t>Figure :</w:t>
      </w:r>
      <w:proofErr w:type="gramEnd"/>
      <w:r w:rsidRPr="008D3A6E">
        <w:rPr>
          <w:rFonts w:ascii="Times New Roman" w:hAnsi="Times New Roman" w:cs="Times New Roman"/>
          <w:sz w:val="24"/>
          <w:szCs w:val="24"/>
        </w:rPr>
        <w:t xml:space="preserve"> Performance analysis </w:t>
      </w:r>
    </w:p>
    <w:p w14:paraId="4CB08C38" w14:textId="77777777" w:rsidR="00331D63" w:rsidRPr="008D3A6E" w:rsidRDefault="00331D63" w:rsidP="008D3A6E">
      <w:pPr>
        <w:spacing w:line="240" w:lineRule="auto"/>
        <w:jc w:val="both"/>
        <w:rPr>
          <w:rFonts w:ascii="Times New Roman" w:hAnsi="Times New Roman" w:cs="Times New Roman"/>
          <w:sz w:val="24"/>
          <w:szCs w:val="24"/>
          <w:lang w:eastAsia="en-IN"/>
        </w:rPr>
      </w:pPr>
      <w:r w:rsidRPr="008D3A6E">
        <w:rPr>
          <w:rFonts w:ascii="Times New Roman" w:hAnsi="Times New Roman" w:cs="Times New Roman"/>
          <w:sz w:val="24"/>
          <w:szCs w:val="24"/>
          <w:lang w:eastAsia="en-IN"/>
        </w:rPr>
        <w:t>In the landscape of classification models, the comparison of performance metrics such as F1-score, Accuracy, Precision, and Specificity offers valuable insights into their effectiveness in distinguishing classes.</w:t>
      </w:r>
    </w:p>
    <w:p w14:paraId="2C001DDB" w14:textId="77777777" w:rsidR="00331D63" w:rsidRPr="008D3A6E" w:rsidRDefault="00331D63" w:rsidP="008D3A6E">
      <w:pPr>
        <w:spacing w:line="240" w:lineRule="auto"/>
        <w:jc w:val="both"/>
        <w:rPr>
          <w:rFonts w:ascii="Times New Roman" w:hAnsi="Times New Roman" w:cs="Times New Roman"/>
          <w:sz w:val="24"/>
          <w:szCs w:val="24"/>
          <w:lang w:eastAsia="en-IN"/>
        </w:rPr>
      </w:pPr>
      <w:r w:rsidRPr="008D3A6E">
        <w:rPr>
          <w:rFonts w:ascii="Times New Roman" w:hAnsi="Times New Roman" w:cs="Times New Roman"/>
          <w:sz w:val="24"/>
          <w:szCs w:val="24"/>
          <w:lang w:eastAsia="en-IN"/>
        </w:rPr>
        <w:t>The conventional CNN model showcases a solid overall performance but exhibits limitations in Precision and Specificity compared to its counterparts. On the other hand, the Multi Attention CNN notably refines the basic CNN, showing marked improvements in Precision and Specificity, indicating its enhanced accuracy in positive predictions and true negative identifications.</w:t>
      </w:r>
    </w:p>
    <w:p w14:paraId="1B862869" w14:textId="77777777" w:rsidR="00331D63" w:rsidRPr="008D3A6E" w:rsidRDefault="00331D63" w:rsidP="008D3A6E">
      <w:pPr>
        <w:spacing w:line="240" w:lineRule="auto"/>
        <w:jc w:val="both"/>
        <w:rPr>
          <w:rFonts w:ascii="Times New Roman" w:hAnsi="Times New Roman" w:cs="Times New Roman"/>
          <w:sz w:val="24"/>
          <w:szCs w:val="24"/>
          <w:lang w:eastAsia="en-IN"/>
        </w:rPr>
      </w:pPr>
      <w:r w:rsidRPr="008D3A6E">
        <w:rPr>
          <w:rFonts w:ascii="Times New Roman" w:hAnsi="Times New Roman" w:cs="Times New Roman"/>
          <w:sz w:val="24"/>
          <w:szCs w:val="24"/>
          <w:lang w:eastAsia="en-IN"/>
        </w:rPr>
        <w:t xml:space="preserve">The Brain U-Net model, while demonstrating good performance akin to the standard CNN, slightly trails behind in </w:t>
      </w:r>
      <w:r w:rsidRPr="008D3A6E">
        <w:rPr>
          <w:rFonts w:ascii="Times New Roman" w:hAnsi="Times New Roman" w:cs="Times New Roman"/>
          <w:sz w:val="24"/>
          <w:szCs w:val="24"/>
          <w:lang w:eastAsia="en-IN"/>
        </w:rPr>
        <w:t>Precision and Specificity when compared to the Multi Attention CNN. However, it still maintains a respectable level of accuracy across metrics.</w:t>
      </w:r>
    </w:p>
    <w:p w14:paraId="04C9136C" w14:textId="77777777" w:rsidR="00331D63" w:rsidRPr="008D3A6E" w:rsidRDefault="00331D63" w:rsidP="008D3A6E">
      <w:pPr>
        <w:spacing w:line="240" w:lineRule="auto"/>
        <w:jc w:val="both"/>
        <w:rPr>
          <w:rFonts w:ascii="Times New Roman" w:hAnsi="Times New Roman" w:cs="Times New Roman"/>
          <w:sz w:val="24"/>
          <w:szCs w:val="24"/>
          <w:lang w:eastAsia="en-IN"/>
        </w:rPr>
      </w:pPr>
      <w:r w:rsidRPr="008D3A6E">
        <w:rPr>
          <w:rFonts w:ascii="Times New Roman" w:hAnsi="Times New Roman" w:cs="Times New Roman"/>
          <w:sz w:val="24"/>
          <w:szCs w:val="24"/>
          <w:lang w:eastAsia="en-IN"/>
        </w:rPr>
        <w:t>The GAN-DNN model stands out prominently among the evaluated models, boasting a notably high F1-score, Accuracy, Precision, and Specificity. This performance highlights its robustness in correctly identifying both positives and negatives with exceptional accuracy.</w:t>
      </w:r>
    </w:p>
    <w:p w14:paraId="30FAD074" w14:textId="77777777" w:rsidR="00331D63" w:rsidRPr="008D3A6E" w:rsidRDefault="00331D63" w:rsidP="008D3A6E">
      <w:pPr>
        <w:spacing w:line="240" w:lineRule="auto"/>
        <w:jc w:val="both"/>
        <w:rPr>
          <w:rFonts w:ascii="Times New Roman" w:hAnsi="Times New Roman" w:cs="Times New Roman"/>
          <w:sz w:val="24"/>
          <w:szCs w:val="24"/>
          <w:lang w:eastAsia="en-IN"/>
        </w:rPr>
      </w:pPr>
      <w:r w:rsidRPr="008D3A6E">
        <w:rPr>
          <w:rFonts w:ascii="Times New Roman" w:hAnsi="Times New Roman" w:cs="Times New Roman"/>
          <w:sz w:val="24"/>
          <w:szCs w:val="24"/>
          <w:lang w:eastAsia="en-IN"/>
        </w:rPr>
        <w:t>The 'Proposed' model emerges as a frontrunner, surpassing most models in terms of F1-score, Accuracy, Precision, and Specificity. With an F1-score of 96%, coupled with high Accuracy, Precision, and Specificity, it demonstrates superior classification capabilities, showcasing a strong potential for accurately discerning between classes in the given task.</w:t>
      </w:r>
    </w:p>
    <w:p w14:paraId="211BD127" w14:textId="77777777" w:rsidR="00331D63" w:rsidRPr="008D3A6E" w:rsidRDefault="00331D63" w:rsidP="008D3A6E">
      <w:pPr>
        <w:spacing w:line="240" w:lineRule="auto"/>
        <w:jc w:val="both"/>
        <w:rPr>
          <w:rFonts w:ascii="Times New Roman" w:hAnsi="Times New Roman" w:cs="Times New Roman"/>
          <w:sz w:val="24"/>
          <w:szCs w:val="24"/>
        </w:rPr>
      </w:pPr>
    </w:p>
    <w:p w14:paraId="4940ECFF" w14:textId="77777777" w:rsidR="00331D63" w:rsidRPr="008D3A6E" w:rsidRDefault="00331D63" w:rsidP="008D3A6E">
      <w:pPr>
        <w:spacing w:line="240" w:lineRule="auto"/>
        <w:jc w:val="center"/>
        <w:rPr>
          <w:rFonts w:ascii="Times New Roman" w:hAnsi="Times New Roman" w:cs="Times New Roman"/>
          <w:sz w:val="24"/>
          <w:szCs w:val="24"/>
        </w:rPr>
      </w:pPr>
      <w:r w:rsidRPr="008D3A6E">
        <w:rPr>
          <w:rFonts w:ascii="Times New Roman" w:eastAsia="Times New Roman" w:hAnsi="Times New Roman" w:cs="Times New Roman"/>
          <w:b/>
          <w:bCs/>
          <w:sz w:val="24"/>
          <w:szCs w:val="24"/>
          <w:lang w:val="en-US" w:eastAsia="en-IN"/>
        </w:rPr>
        <w:t>CONCLUSION</w:t>
      </w:r>
    </w:p>
    <w:p w14:paraId="5AD0CFFF" w14:textId="77777777" w:rsidR="00331D63" w:rsidRPr="008D3A6E" w:rsidRDefault="00331D63" w:rsidP="008D3A6E">
      <w:pPr>
        <w:spacing w:line="240" w:lineRule="auto"/>
        <w:jc w:val="both"/>
        <w:rPr>
          <w:rFonts w:ascii="Times New Roman" w:hAnsi="Times New Roman" w:cs="Times New Roman"/>
          <w:color w:val="333333"/>
          <w:sz w:val="24"/>
          <w:szCs w:val="24"/>
          <w:shd w:val="clear" w:color="auto" w:fill="FFFFFF"/>
        </w:rPr>
      </w:pPr>
      <w:r w:rsidRPr="008D3A6E">
        <w:rPr>
          <w:rFonts w:ascii="Times New Roman" w:hAnsi="Times New Roman" w:cs="Times New Roman"/>
          <w:sz w:val="24"/>
          <w:szCs w:val="24"/>
        </w:rPr>
        <w:t xml:space="preserve">In conclusion, the proposed VAE-GAN-based framework with PSO optimization provides a powerful solution for detecting deepfake medical images. By leveraging the strengths of both Variational Autoencoders and Generative Adversarial Networks, the model effectively learns to differentiate between authentic and manipulated medical images, ensuring feature consistency and robust detection. The integration of Particle Swarm Optimization further enhances the model's performance by fine-tuning key hyperparameters, leading to improved detection accuracy and training efficiency. Our extensive experimental results demonstrate the superiority of this approach over traditional CNN-based methods, highlighting its potential in safeguarding the integrity of medical imaging. As deepfake technology continues to evolve, AI-driven solutions like ours play a crucial role in ensuring the authenticity and reliability of medical data, ultimately </w:t>
      </w:r>
      <w:r w:rsidRPr="008D3A6E">
        <w:rPr>
          <w:rFonts w:ascii="Times New Roman" w:hAnsi="Times New Roman" w:cs="Times New Roman"/>
          <w:sz w:val="24"/>
          <w:szCs w:val="24"/>
        </w:rPr>
        <w:lastRenderedPageBreak/>
        <w:t>contributing to more secure and trustworthy healthcare systems.</w:t>
      </w:r>
    </w:p>
    <w:p w14:paraId="2BF96980" w14:textId="77777777" w:rsidR="00331D63" w:rsidRPr="008D3A6E" w:rsidRDefault="00331D63" w:rsidP="008D3A6E">
      <w:pPr>
        <w:spacing w:line="240" w:lineRule="auto"/>
        <w:jc w:val="both"/>
        <w:rPr>
          <w:rFonts w:ascii="Times New Roman" w:hAnsi="Times New Roman" w:cs="Times New Roman"/>
          <w:color w:val="333333"/>
          <w:sz w:val="24"/>
          <w:szCs w:val="24"/>
          <w:shd w:val="clear" w:color="auto" w:fill="FFFFFF"/>
        </w:rPr>
      </w:pPr>
      <w:r w:rsidRPr="008D3A6E">
        <w:rPr>
          <w:rFonts w:ascii="Times New Roman" w:hAnsi="Times New Roman" w:cs="Times New Roman"/>
          <w:color w:val="333333"/>
          <w:sz w:val="24"/>
          <w:szCs w:val="24"/>
          <w:shd w:val="clear" w:color="auto" w:fill="FFFFFF"/>
        </w:rPr>
        <w:t xml:space="preserve">References </w:t>
      </w:r>
    </w:p>
    <w:p w14:paraId="1A510E52" w14:textId="77777777" w:rsidR="00331D63" w:rsidRPr="008D3A6E" w:rsidRDefault="00331D63" w:rsidP="008D3A6E">
      <w:pPr>
        <w:pStyle w:val="ListParagraph"/>
        <w:numPr>
          <w:ilvl w:val="0"/>
          <w:numId w:val="1"/>
        </w:numPr>
        <w:spacing w:line="240" w:lineRule="auto"/>
        <w:jc w:val="both"/>
        <w:rPr>
          <w:rFonts w:ascii="Times New Roman" w:hAnsi="Times New Roman" w:cs="Times New Roman"/>
          <w:color w:val="333333"/>
          <w:sz w:val="24"/>
          <w:szCs w:val="24"/>
          <w:shd w:val="clear" w:color="auto" w:fill="FFFFFF"/>
        </w:rPr>
      </w:pPr>
      <w:r w:rsidRPr="008D3A6E">
        <w:rPr>
          <w:rFonts w:ascii="Times New Roman" w:hAnsi="Times New Roman" w:cs="Times New Roman"/>
          <w:color w:val="333333"/>
          <w:sz w:val="24"/>
          <w:szCs w:val="24"/>
          <w:shd w:val="clear" w:color="auto" w:fill="FFFFFF"/>
        </w:rPr>
        <w:t xml:space="preserve">S and S. Narayan, "Detection of GAN-manipulated Medical Images through Deep Learning Techniques," 2024 International Conference on Advances in Modern Age Technologies for Health and Engineering Science (AMATHE), Shivamogga, India, 2024, pp. 1-6, </w:t>
      </w:r>
      <w:proofErr w:type="spellStart"/>
      <w:r w:rsidRPr="008D3A6E">
        <w:rPr>
          <w:rFonts w:ascii="Times New Roman" w:hAnsi="Times New Roman" w:cs="Times New Roman"/>
          <w:color w:val="333333"/>
          <w:sz w:val="24"/>
          <w:szCs w:val="24"/>
          <w:shd w:val="clear" w:color="auto" w:fill="FFFFFF"/>
        </w:rPr>
        <w:t>doi</w:t>
      </w:r>
      <w:proofErr w:type="spellEnd"/>
      <w:r w:rsidRPr="008D3A6E">
        <w:rPr>
          <w:rFonts w:ascii="Times New Roman" w:hAnsi="Times New Roman" w:cs="Times New Roman"/>
          <w:color w:val="333333"/>
          <w:sz w:val="24"/>
          <w:szCs w:val="24"/>
          <w:shd w:val="clear" w:color="auto" w:fill="FFFFFF"/>
        </w:rPr>
        <w:t xml:space="preserve">: 10.1109/AMATHE61652.2024.10582065. </w:t>
      </w:r>
      <w:proofErr w:type="spellStart"/>
      <w:r w:rsidRPr="008D3A6E">
        <w:rPr>
          <w:rFonts w:ascii="Times New Roman" w:hAnsi="Times New Roman" w:cs="Times New Roman"/>
          <w:color w:val="333333"/>
          <w:sz w:val="24"/>
          <w:szCs w:val="24"/>
          <w:shd w:val="clear" w:color="auto" w:fill="FFFFFF"/>
        </w:rPr>
        <w:t>ke</w:t>
      </w:r>
      <w:proofErr w:type="spellEnd"/>
    </w:p>
    <w:p w14:paraId="329F29D2" w14:textId="77777777" w:rsidR="00331D63" w:rsidRPr="008D3A6E" w:rsidRDefault="00331D63" w:rsidP="008D3A6E">
      <w:pPr>
        <w:pStyle w:val="ListParagraph"/>
        <w:numPr>
          <w:ilvl w:val="0"/>
          <w:numId w:val="1"/>
        </w:numPr>
        <w:spacing w:line="240" w:lineRule="auto"/>
        <w:jc w:val="both"/>
        <w:rPr>
          <w:rFonts w:ascii="Times New Roman" w:hAnsi="Times New Roman" w:cs="Times New Roman"/>
          <w:sz w:val="24"/>
          <w:szCs w:val="24"/>
        </w:rPr>
      </w:pPr>
      <w:r w:rsidRPr="008D3A6E">
        <w:rPr>
          <w:rFonts w:ascii="Times New Roman" w:hAnsi="Times New Roman" w:cs="Times New Roman"/>
          <w:sz w:val="24"/>
          <w:szCs w:val="24"/>
        </w:rPr>
        <w:t xml:space="preserve">S. Divya, L. P. Suresh and A. John, "Medical MR Image Synthesis using DCGAN," 2022 First International Conference on Electrical, Electronics, Information and Communication Technologies (ICEEICT), Trichy, India, 2022, pp. 01-04, </w:t>
      </w:r>
      <w:proofErr w:type="spellStart"/>
      <w:r w:rsidRPr="008D3A6E">
        <w:rPr>
          <w:rFonts w:ascii="Times New Roman" w:hAnsi="Times New Roman" w:cs="Times New Roman"/>
          <w:sz w:val="24"/>
          <w:szCs w:val="24"/>
        </w:rPr>
        <w:t>doi</w:t>
      </w:r>
      <w:proofErr w:type="spellEnd"/>
      <w:r w:rsidRPr="008D3A6E">
        <w:rPr>
          <w:rFonts w:ascii="Times New Roman" w:hAnsi="Times New Roman" w:cs="Times New Roman"/>
          <w:sz w:val="24"/>
          <w:szCs w:val="24"/>
        </w:rPr>
        <w:t xml:space="preserve">: 10.1109/ICEEICT53079.2022.9768647. </w:t>
      </w:r>
    </w:p>
    <w:p w14:paraId="1F142273" w14:textId="77777777" w:rsidR="00331D63" w:rsidRPr="008D3A6E" w:rsidRDefault="00331D63" w:rsidP="008D3A6E">
      <w:pPr>
        <w:pStyle w:val="ListParagraph"/>
        <w:numPr>
          <w:ilvl w:val="0"/>
          <w:numId w:val="1"/>
        </w:numPr>
        <w:spacing w:line="240" w:lineRule="auto"/>
        <w:jc w:val="both"/>
        <w:rPr>
          <w:rFonts w:ascii="Times New Roman" w:hAnsi="Times New Roman" w:cs="Times New Roman"/>
          <w:sz w:val="24"/>
          <w:szCs w:val="24"/>
        </w:rPr>
      </w:pPr>
      <w:r w:rsidRPr="008D3A6E">
        <w:rPr>
          <w:rFonts w:ascii="Times New Roman" w:hAnsi="Times New Roman" w:cs="Times New Roman"/>
          <w:sz w:val="24"/>
          <w:szCs w:val="24"/>
        </w:rPr>
        <w:t xml:space="preserve">M. </w:t>
      </w:r>
      <w:proofErr w:type="spellStart"/>
      <w:r w:rsidRPr="008D3A6E">
        <w:rPr>
          <w:rFonts w:ascii="Times New Roman" w:hAnsi="Times New Roman" w:cs="Times New Roman"/>
          <w:sz w:val="24"/>
          <w:szCs w:val="24"/>
        </w:rPr>
        <w:t>Karaköse</w:t>
      </w:r>
      <w:proofErr w:type="spellEnd"/>
      <w:r w:rsidRPr="008D3A6E">
        <w:rPr>
          <w:rFonts w:ascii="Times New Roman" w:hAnsi="Times New Roman" w:cs="Times New Roman"/>
          <w:sz w:val="24"/>
          <w:szCs w:val="24"/>
        </w:rPr>
        <w:t xml:space="preserve">, H. </w:t>
      </w:r>
      <w:proofErr w:type="spellStart"/>
      <w:r w:rsidRPr="008D3A6E">
        <w:rPr>
          <w:rFonts w:ascii="Times New Roman" w:hAnsi="Times New Roman" w:cs="Times New Roman"/>
          <w:sz w:val="24"/>
          <w:szCs w:val="24"/>
        </w:rPr>
        <w:t>Yetış</w:t>
      </w:r>
      <w:proofErr w:type="spellEnd"/>
      <w:r w:rsidRPr="008D3A6E">
        <w:rPr>
          <w:rFonts w:ascii="Times New Roman" w:hAnsi="Times New Roman" w:cs="Times New Roman"/>
          <w:sz w:val="24"/>
          <w:szCs w:val="24"/>
        </w:rPr>
        <w:t xml:space="preserve"> and M. Çeçen, "A New Approach for Effective Medical Deepfake Detection in Medical Images," in IEEE Access, vol. 12, pp. 52205-52214, 2024, </w:t>
      </w:r>
      <w:proofErr w:type="spellStart"/>
      <w:r w:rsidRPr="008D3A6E">
        <w:rPr>
          <w:rFonts w:ascii="Times New Roman" w:hAnsi="Times New Roman" w:cs="Times New Roman"/>
          <w:sz w:val="24"/>
          <w:szCs w:val="24"/>
        </w:rPr>
        <w:t>doi</w:t>
      </w:r>
      <w:proofErr w:type="spellEnd"/>
      <w:r w:rsidRPr="008D3A6E">
        <w:rPr>
          <w:rFonts w:ascii="Times New Roman" w:hAnsi="Times New Roman" w:cs="Times New Roman"/>
          <w:sz w:val="24"/>
          <w:szCs w:val="24"/>
        </w:rPr>
        <w:t>: 10.1109/ACCESS.2024.3386644.</w:t>
      </w:r>
    </w:p>
    <w:p w14:paraId="627A625A" w14:textId="77777777" w:rsidR="00331D63" w:rsidRPr="008D3A6E" w:rsidRDefault="00331D63" w:rsidP="008D3A6E">
      <w:pPr>
        <w:pStyle w:val="ListParagraph"/>
        <w:numPr>
          <w:ilvl w:val="0"/>
          <w:numId w:val="1"/>
        </w:numPr>
        <w:spacing w:line="240" w:lineRule="auto"/>
        <w:jc w:val="both"/>
        <w:rPr>
          <w:rFonts w:ascii="Times New Roman" w:hAnsi="Times New Roman" w:cs="Times New Roman"/>
          <w:sz w:val="24"/>
          <w:szCs w:val="24"/>
        </w:rPr>
      </w:pPr>
      <w:r w:rsidRPr="008D3A6E">
        <w:rPr>
          <w:rFonts w:ascii="Times New Roman" w:hAnsi="Times New Roman" w:cs="Times New Roman"/>
          <w:sz w:val="24"/>
          <w:szCs w:val="24"/>
        </w:rPr>
        <w:t xml:space="preserve">Q. Liao et al., "Imperceptible Adversarial Examples </w:t>
      </w:r>
      <w:proofErr w:type="gramStart"/>
      <w:r w:rsidRPr="008D3A6E">
        <w:rPr>
          <w:rFonts w:ascii="Times New Roman" w:hAnsi="Times New Roman" w:cs="Times New Roman"/>
          <w:sz w:val="24"/>
          <w:szCs w:val="24"/>
        </w:rPr>
        <w:t>For</w:t>
      </w:r>
      <w:proofErr w:type="gramEnd"/>
      <w:r w:rsidRPr="008D3A6E">
        <w:rPr>
          <w:rFonts w:ascii="Times New Roman" w:hAnsi="Times New Roman" w:cs="Times New Roman"/>
          <w:sz w:val="24"/>
          <w:szCs w:val="24"/>
        </w:rPr>
        <w:t xml:space="preserve"> Fake Image Detection," 2021 IEEE International Conference on Image Processing (ICIP), Anchorage, AK, USA, 2021, pp. 3912-3916, </w:t>
      </w:r>
      <w:proofErr w:type="spellStart"/>
      <w:r w:rsidRPr="008D3A6E">
        <w:rPr>
          <w:rFonts w:ascii="Times New Roman" w:hAnsi="Times New Roman" w:cs="Times New Roman"/>
          <w:sz w:val="24"/>
          <w:szCs w:val="24"/>
        </w:rPr>
        <w:t>doi</w:t>
      </w:r>
      <w:proofErr w:type="spellEnd"/>
      <w:r w:rsidRPr="008D3A6E">
        <w:rPr>
          <w:rFonts w:ascii="Times New Roman" w:hAnsi="Times New Roman" w:cs="Times New Roman"/>
          <w:sz w:val="24"/>
          <w:szCs w:val="24"/>
        </w:rPr>
        <w:t xml:space="preserve">: 10.1109/ICIP42928.2021.9506775. </w:t>
      </w:r>
    </w:p>
    <w:p w14:paraId="0C1C08F7" w14:textId="77777777" w:rsidR="00331D63" w:rsidRPr="008D3A6E" w:rsidRDefault="00331D63" w:rsidP="008D3A6E">
      <w:pPr>
        <w:pStyle w:val="ListParagraph"/>
        <w:numPr>
          <w:ilvl w:val="0"/>
          <w:numId w:val="1"/>
        </w:numPr>
        <w:spacing w:line="240" w:lineRule="auto"/>
        <w:jc w:val="both"/>
        <w:rPr>
          <w:rFonts w:ascii="Times New Roman" w:hAnsi="Times New Roman" w:cs="Times New Roman"/>
          <w:sz w:val="24"/>
          <w:szCs w:val="24"/>
        </w:rPr>
      </w:pPr>
      <w:r w:rsidRPr="008D3A6E">
        <w:rPr>
          <w:rFonts w:ascii="Times New Roman" w:hAnsi="Times New Roman" w:cs="Times New Roman"/>
          <w:sz w:val="24"/>
          <w:szCs w:val="24"/>
        </w:rPr>
        <w:t xml:space="preserve">T. D. Gadhiya, A. K. Roy, S. K. Mitra and V. Mall, "Use of discrete wavelet transform method for detection and localization of tampering in a digital medical image," 2017 IEEE Region 10 Symposium (TENSYMP), Cochin, India, 2017, pp. 1-5, </w:t>
      </w:r>
      <w:proofErr w:type="spellStart"/>
      <w:r w:rsidRPr="008D3A6E">
        <w:rPr>
          <w:rFonts w:ascii="Times New Roman" w:hAnsi="Times New Roman" w:cs="Times New Roman"/>
          <w:sz w:val="24"/>
          <w:szCs w:val="24"/>
        </w:rPr>
        <w:t>doi</w:t>
      </w:r>
      <w:proofErr w:type="spellEnd"/>
      <w:r w:rsidRPr="008D3A6E">
        <w:rPr>
          <w:rFonts w:ascii="Times New Roman" w:hAnsi="Times New Roman" w:cs="Times New Roman"/>
          <w:sz w:val="24"/>
          <w:szCs w:val="24"/>
        </w:rPr>
        <w:t xml:space="preserve">: 10.1109/TENCONSpring.2017.8070082. </w:t>
      </w:r>
    </w:p>
    <w:p w14:paraId="2A909F48" w14:textId="77777777" w:rsidR="00331D63" w:rsidRPr="008D3A6E" w:rsidRDefault="00331D63" w:rsidP="008D3A6E">
      <w:pPr>
        <w:pStyle w:val="ListParagraph"/>
        <w:numPr>
          <w:ilvl w:val="0"/>
          <w:numId w:val="1"/>
        </w:numPr>
        <w:spacing w:line="240" w:lineRule="auto"/>
        <w:jc w:val="both"/>
        <w:rPr>
          <w:rFonts w:ascii="Times New Roman" w:hAnsi="Times New Roman" w:cs="Times New Roman"/>
          <w:sz w:val="24"/>
          <w:szCs w:val="24"/>
        </w:rPr>
      </w:pPr>
      <w:r w:rsidRPr="008D3A6E">
        <w:rPr>
          <w:rFonts w:ascii="Times New Roman" w:hAnsi="Times New Roman" w:cs="Times New Roman"/>
          <w:sz w:val="24"/>
          <w:szCs w:val="24"/>
        </w:rPr>
        <w:t xml:space="preserve">S. Panda and M. R. Panda, "Enhancing Identity Verification: Deep Learning for Real and Fake Face Classification in Medical Application," 2023 2nd International Conference on Ambient Intelligence in Health Care (ICAIHC), </w:t>
      </w:r>
      <w:proofErr w:type="spellStart"/>
      <w:r w:rsidRPr="008D3A6E">
        <w:rPr>
          <w:rFonts w:ascii="Times New Roman" w:hAnsi="Times New Roman" w:cs="Times New Roman"/>
          <w:sz w:val="24"/>
          <w:szCs w:val="24"/>
        </w:rPr>
        <w:t>Bh</w:t>
      </w:r>
      <w:proofErr w:type="spellEnd"/>
    </w:p>
    <w:p w14:paraId="093B65CD" w14:textId="77777777" w:rsidR="00331D63" w:rsidRPr="008D3A6E" w:rsidRDefault="00331D63" w:rsidP="008D3A6E">
      <w:pPr>
        <w:pStyle w:val="ListParagraph"/>
        <w:numPr>
          <w:ilvl w:val="0"/>
          <w:numId w:val="1"/>
        </w:numPr>
        <w:spacing w:line="240" w:lineRule="auto"/>
        <w:jc w:val="both"/>
        <w:rPr>
          <w:rFonts w:ascii="Times New Roman" w:hAnsi="Times New Roman" w:cs="Times New Roman"/>
          <w:sz w:val="24"/>
          <w:szCs w:val="24"/>
        </w:rPr>
      </w:pPr>
      <w:r w:rsidRPr="008D3A6E">
        <w:rPr>
          <w:rFonts w:ascii="Times New Roman" w:hAnsi="Times New Roman" w:cs="Times New Roman"/>
          <w:sz w:val="24"/>
          <w:szCs w:val="24"/>
        </w:rPr>
        <w:t xml:space="preserve">S. Das and I. De Ghosh, "Presentation Attack Detection for Sclera Biometric Applications," 2023 IEEE International Conference on Computer Vision and Machine Intelligence (CVMI), Gwalior, India, 2023, pp. 1-6, </w:t>
      </w:r>
      <w:proofErr w:type="spellStart"/>
      <w:r w:rsidRPr="008D3A6E">
        <w:rPr>
          <w:rFonts w:ascii="Times New Roman" w:hAnsi="Times New Roman" w:cs="Times New Roman"/>
          <w:sz w:val="24"/>
          <w:szCs w:val="24"/>
        </w:rPr>
        <w:t>doi</w:t>
      </w:r>
      <w:proofErr w:type="spellEnd"/>
      <w:r w:rsidRPr="008D3A6E">
        <w:rPr>
          <w:rFonts w:ascii="Times New Roman" w:hAnsi="Times New Roman" w:cs="Times New Roman"/>
          <w:sz w:val="24"/>
          <w:szCs w:val="24"/>
        </w:rPr>
        <w:t xml:space="preserve">: 10.1109/CVMI59935.2023.10464937. </w:t>
      </w:r>
    </w:p>
    <w:p w14:paraId="46BD1861" w14:textId="77777777" w:rsidR="00331D63" w:rsidRPr="008D3A6E" w:rsidRDefault="00331D63" w:rsidP="008D3A6E">
      <w:pPr>
        <w:pStyle w:val="ListParagraph"/>
        <w:numPr>
          <w:ilvl w:val="0"/>
          <w:numId w:val="1"/>
        </w:numPr>
        <w:spacing w:line="240" w:lineRule="auto"/>
        <w:jc w:val="both"/>
        <w:rPr>
          <w:rFonts w:ascii="Times New Roman" w:hAnsi="Times New Roman" w:cs="Times New Roman"/>
          <w:sz w:val="24"/>
          <w:szCs w:val="24"/>
        </w:rPr>
      </w:pPr>
      <w:r w:rsidRPr="008D3A6E">
        <w:rPr>
          <w:rFonts w:ascii="Times New Roman" w:hAnsi="Times New Roman" w:cs="Times New Roman"/>
          <w:sz w:val="24"/>
          <w:szCs w:val="24"/>
        </w:rPr>
        <w:t xml:space="preserve">J. Kim, M. Kim and Y. M. Ro, "Interpretation of Lesional Detection via Counterfactual Generation," 2021 IEEE International Conference on Image Processing (ICIP), Anchorage, AK, USA, 2021, pp. 96-100, </w:t>
      </w:r>
      <w:proofErr w:type="spellStart"/>
      <w:r w:rsidRPr="008D3A6E">
        <w:rPr>
          <w:rFonts w:ascii="Times New Roman" w:hAnsi="Times New Roman" w:cs="Times New Roman"/>
          <w:sz w:val="24"/>
          <w:szCs w:val="24"/>
        </w:rPr>
        <w:t>doi</w:t>
      </w:r>
      <w:proofErr w:type="spellEnd"/>
      <w:r w:rsidRPr="008D3A6E">
        <w:rPr>
          <w:rFonts w:ascii="Times New Roman" w:hAnsi="Times New Roman" w:cs="Times New Roman"/>
          <w:sz w:val="24"/>
          <w:szCs w:val="24"/>
        </w:rPr>
        <w:t>: 10.1109/ICIP42928.2021.9506282.</w:t>
      </w:r>
    </w:p>
    <w:p w14:paraId="5F5D0FD6" w14:textId="77777777" w:rsidR="00331D63" w:rsidRPr="008D3A6E" w:rsidRDefault="00331D63" w:rsidP="008D3A6E">
      <w:pPr>
        <w:pStyle w:val="ListParagraph"/>
        <w:numPr>
          <w:ilvl w:val="0"/>
          <w:numId w:val="1"/>
        </w:numPr>
        <w:spacing w:line="240" w:lineRule="auto"/>
        <w:jc w:val="both"/>
        <w:rPr>
          <w:rFonts w:ascii="Times New Roman" w:hAnsi="Times New Roman" w:cs="Times New Roman"/>
          <w:sz w:val="24"/>
          <w:szCs w:val="24"/>
        </w:rPr>
      </w:pPr>
      <w:r w:rsidRPr="008D3A6E">
        <w:rPr>
          <w:rFonts w:ascii="Times New Roman" w:hAnsi="Times New Roman" w:cs="Times New Roman"/>
          <w:sz w:val="24"/>
          <w:szCs w:val="24"/>
        </w:rPr>
        <w:t xml:space="preserve">L. Yao et al., "Direct Energy-resolving CT Imaging via Energy-integrating CT images using a Unified Generative Adversarial Network," 2019 IEEE Nuclear Science Symposium and Medical Imaging Conference (NSS/MIC), Manchester, UK, 2019, pp. 1-3, </w:t>
      </w:r>
      <w:proofErr w:type="spellStart"/>
      <w:r w:rsidRPr="008D3A6E">
        <w:rPr>
          <w:rFonts w:ascii="Times New Roman" w:hAnsi="Times New Roman" w:cs="Times New Roman"/>
          <w:sz w:val="24"/>
          <w:szCs w:val="24"/>
        </w:rPr>
        <w:t>doi</w:t>
      </w:r>
      <w:proofErr w:type="spellEnd"/>
      <w:r w:rsidRPr="008D3A6E">
        <w:rPr>
          <w:rFonts w:ascii="Times New Roman" w:hAnsi="Times New Roman" w:cs="Times New Roman"/>
          <w:sz w:val="24"/>
          <w:szCs w:val="24"/>
        </w:rPr>
        <w:t xml:space="preserve">: 10.1109/NSS/MIC42101.2019.9060060. </w:t>
      </w:r>
    </w:p>
    <w:p w14:paraId="10357357" w14:textId="77777777" w:rsidR="00331D63" w:rsidRPr="008D3A6E" w:rsidRDefault="00331D63" w:rsidP="008D3A6E">
      <w:pPr>
        <w:pStyle w:val="ListParagraph"/>
        <w:numPr>
          <w:ilvl w:val="0"/>
          <w:numId w:val="1"/>
        </w:numPr>
        <w:spacing w:line="240" w:lineRule="auto"/>
        <w:jc w:val="both"/>
        <w:rPr>
          <w:rFonts w:ascii="Times New Roman" w:hAnsi="Times New Roman" w:cs="Times New Roman"/>
          <w:sz w:val="24"/>
          <w:szCs w:val="24"/>
        </w:rPr>
      </w:pPr>
      <w:r w:rsidRPr="008D3A6E">
        <w:rPr>
          <w:rFonts w:ascii="Times New Roman" w:hAnsi="Times New Roman" w:cs="Times New Roman"/>
          <w:sz w:val="24"/>
          <w:szCs w:val="24"/>
        </w:rPr>
        <w:t xml:space="preserve">Z. Yang, R. Guo, X. Chen, Z. Xiang and Y. Liang, "A Novel Method for </w:t>
      </w:r>
      <w:proofErr w:type="spellStart"/>
      <w:r w:rsidRPr="008D3A6E">
        <w:rPr>
          <w:rFonts w:ascii="Times New Roman" w:hAnsi="Times New Roman" w:cs="Times New Roman"/>
          <w:sz w:val="24"/>
          <w:szCs w:val="24"/>
        </w:rPr>
        <w:t>Color</w:t>
      </w:r>
      <w:proofErr w:type="spellEnd"/>
      <w:r w:rsidRPr="008D3A6E">
        <w:rPr>
          <w:rFonts w:ascii="Times New Roman" w:hAnsi="Times New Roman" w:cs="Times New Roman"/>
          <w:sz w:val="24"/>
          <w:szCs w:val="24"/>
        </w:rPr>
        <w:t xml:space="preserve"> Forged Image Detection," 2021 IEEE 5th Information </w:t>
      </w:r>
      <w:proofErr w:type="spellStart"/>
      <w:proofErr w:type="gramStart"/>
      <w:r w:rsidRPr="008D3A6E">
        <w:rPr>
          <w:rFonts w:ascii="Times New Roman" w:hAnsi="Times New Roman" w:cs="Times New Roman"/>
          <w:sz w:val="24"/>
          <w:szCs w:val="24"/>
        </w:rPr>
        <w:t>Technology,Networking</w:t>
      </w:r>
      <w:proofErr w:type="gramEnd"/>
      <w:r w:rsidRPr="008D3A6E">
        <w:rPr>
          <w:rFonts w:ascii="Times New Roman" w:hAnsi="Times New Roman" w:cs="Times New Roman"/>
          <w:sz w:val="24"/>
          <w:szCs w:val="24"/>
        </w:rPr>
        <w:t>,Electronic</w:t>
      </w:r>
      <w:proofErr w:type="spellEnd"/>
      <w:r w:rsidRPr="008D3A6E">
        <w:rPr>
          <w:rFonts w:ascii="Times New Roman" w:hAnsi="Times New Roman" w:cs="Times New Roman"/>
          <w:sz w:val="24"/>
          <w:szCs w:val="24"/>
        </w:rPr>
        <w:t xml:space="preserve"> and Automation Control Conference (ITNEC), Xi'an, China, 2021, pp. 1211-1215, </w:t>
      </w:r>
      <w:proofErr w:type="spellStart"/>
      <w:r w:rsidRPr="008D3A6E">
        <w:rPr>
          <w:rFonts w:ascii="Times New Roman" w:hAnsi="Times New Roman" w:cs="Times New Roman"/>
          <w:sz w:val="24"/>
          <w:szCs w:val="24"/>
        </w:rPr>
        <w:t>doi</w:t>
      </w:r>
      <w:proofErr w:type="spellEnd"/>
      <w:r w:rsidRPr="008D3A6E">
        <w:rPr>
          <w:rFonts w:ascii="Times New Roman" w:hAnsi="Times New Roman" w:cs="Times New Roman"/>
          <w:sz w:val="24"/>
          <w:szCs w:val="24"/>
        </w:rPr>
        <w:t xml:space="preserve">: 10.1109/ITNEC52019.2021.9586993. </w:t>
      </w:r>
    </w:p>
    <w:p w14:paraId="6D9687FA" w14:textId="77777777" w:rsidR="00331D63" w:rsidRPr="008D3A6E" w:rsidRDefault="00331D63" w:rsidP="008D3A6E">
      <w:pPr>
        <w:pStyle w:val="ListParagraph"/>
        <w:numPr>
          <w:ilvl w:val="0"/>
          <w:numId w:val="1"/>
        </w:numPr>
        <w:spacing w:line="240" w:lineRule="auto"/>
        <w:jc w:val="both"/>
        <w:rPr>
          <w:rFonts w:ascii="Times New Roman" w:hAnsi="Times New Roman" w:cs="Times New Roman"/>
          <w:sz w:val="24"/>
          <w:szCs w:val="24"/>
        </w:rPr>
      </w:pPr>
      <w:r w:rsidRPr="008D3A6E">
        <w:rPr>
          <w:rFonts w:ascii="Times New Roman" w:hAnsi="Times New Roman" w:cs="Times New Roman"/>
          <w:sz w:val="24"/>
          <w:szCs w:val="24"/>
        </w:rPr>
        <w:t xml:space="preserve">J. Kim, Y. Li and B. -S. Shin, "3D-DGGAN: A Data-Guided Generative Adversarial Network for High Fidelity in Medical Image Generation," in IEEE Journal of </w:t>
      </w:r>
      <w:r w:rsidRPr="008D3A6E">
        <w:rPr>
          <w:rFonts w:ascii="Times New Roman" w:hAnsi="Times New Roman" w:cs="Times New Roman"/>
          <w:sz w:val="24"/>
          <w:szCs w:val="24"/>
        </w:rPr>
        <w:lastRenderedPageBreak/>
        <w:t xml:space="preserve">Biomedical and Health Informatics, vol. 28, no. 5, pp. 2904-2915, May 2024, </w:t>
      </w:r>
      <w:proofErr w:type="spellStart"/>
      <w:r w:rsidRPr="008D3A6E">
        <w:rPr>
          <w:rFonts w:ascii="Times New Roman" w:hAnsi="Times New Roman" w:cs="Times New Roman"/>
          <w:sz w:val="24"/>
          <w:szCs w:val="24"/>
        </w:rPr>
        <w:t>doi</w:t>
      </w:r>
      <w:proofErr w:type="spellEnd"/>
      <w:r w:rsidRPr="008D3A6E">
        <w:rPr>
          <w:rFonts w:ascii="Times New Roman" w:hAnsi="Times New Roman" w:cs="Times New Roman"/>
          <w:sz w:val="24"/>
          <w:szCs w:val="24"/>
        </w:rPr>
        <w:t>: 10.1109/JBHI.2024.3367375.</w:t>
      </w:r>
    </w:p>
    <w:p w14:paraId="42EB6493" w14:textId="77777777" w:rsidR="00331D63" w:rsidRPr="008D3A6E" w:rsidRDefault="00331D63" w:rsidP="008D3A6E">
      <w:pPr>
        <w:pStyle w:val="ListParagraph"/>
        <w:numPr>
          <w:ilvl w:val="0"/>
          <w:numId w:val="1"/>
        </w:numPr>
        <w:spacing w:line="240" w:lineRule="auto"/>
        <w:jc w:val="both"/>
        <w:rPr>
          <w:rFonts w:ascii="Times New Roman" w:hAnsi="Times New Roman" w:cs="Times New Roman"/>
          <w:sz w:val="24"/>
          <w:szCs w:val="24"/>
        </w:rPr>
      </w:pPr>
      <w:r w:rsidRPr="008D3A6E">
        <w:rPr>
          <w:rFonts w:ascii="Times New Roman" w:hAnsi="Times New Roman" w:cs="Times New Roman"/>
          <w:sz w:val="24"/>
          <w:szCs w:val="24"/>
        </w:rPr>
        <w:t xml:space="preserve">H. Shen, J. Chen, R. Wang and J. Zhang, "Counterfeit Anomaly Using Generative Adversarial Network for Anomaly Detection," in IEEE Access, vol. 8, pp. 133051-133062, 2020, </w:t>
      </w:r>
      <w:proofErr w:type="spellStart"/>
      <w:r w:rsidRPr="008D3A6E">
        <w:rPr>
          <w:rFonts w:ascii="Times New Roman" w:hAnsi="Times New Roman" w:cs="Times New Roman"/>
          <w:sz w:val="24"/>
          <w:szCs w:val="24"/>
        </w:rPr>
        <w:t>doi</w:t>
      </w:r>
      <w:proofErr w:type="spellEnd"/>
      <w:r w:rsidRPr="008D3A6E">
        <w:rPr>
          <w:rFonts w:ascii="Times New Roman" w:hAnsi="Times New Roman" w:cs="Times New Roman"/>
          <w:sz w:val="24"/>
          <w:szCs w:val="24"/>
        </w:rPr>
        <w:t>: 10.1109/ACCESS.2020.3010612.</w:t>
      </w:r>
    </w:p>
    <w:p w14:paraId="5B7E44D3" w14:textId="77777777" w:rsidR="00331D63" w:rsidRPr="008D3A6E" w:rsidRDefault="00331D63" w:rsidP="008D3A6E">
      <w:pPr>
        <w:pStyle w:val="ListParagraph"/>
        <w:numPr>
          <w:ilvl w:val="0"/>
          <w:numId w:val="1"/>
        </w:numPr>
        <w:spacing w:line="240" w:lineRule="auto"/>
        <w:jc w:val="both"/>
        <w:rPr>
          <w:rFonts w:ascii="Times New Roman" w:hAnsi="Times New Roman" w:cs="Times New Roman"/>
          <w:sz w:val="24"/>
          <w:szCs w:val="24"/>
        </w:rPr>
      </w:pPr>
      <w:r w:rsidRPr="008D3A6E">
        <w:rPr>
          <w:rFonts w:ascii="Times New Roman" w:hAnsi="Times New Roman" w:cs="Times New Roman"/>
          <w:sz w:val="24"/>
          <w:szCs w:val="24"/>
        </w:rPr>
        <w:t xml:space="preserve">X. Lin et al., "Cross Modality Alignment of Medical Volumes using </w:t>
      </w:r>
      <w:proofErr w:type="spellStart"/>
      <w:r w:rsidRPr="008D3A6E">
        <w:rPr>
          <w:rFonts w:ascii="Times New Roman" w:hAnsi="Times New Roman" w:cs="Times New Roman"/>
          <w:sz w:val="24"/>
          <w:szCs w:val="24"/>
        </w:rPr>
        <w:t>Spatio</w:t>
      </w:r>
      <w:proofErr w:type="spellEnd"/>
      <w:r w:rsidRPr="008D3A6E">
        <w:rPr>
          <w:rFonts w:ascii="Times New Roman" w:hAnsi="Times New Roman" w:cs="Times New Roman"/>
          <w:sz w:val="24"/>
          <w:szCs w:val="24"/>
        </w:rPr>
        <w:t xml:space="preserve">-Semantic Attentive Cycle-GAN," 2019 IEEE International Conference on Multimedia and Expo (ICME), Shanghai, China, 2019, pp. 874-879, </w:t>
      </w:r>
      <w:proofErr w:type="spellStart"/>
      <w:r w:rsidRPr="008D3A6E">
        <w:rPr>
          <w:rFonts w:ascii="Times New Roman" w:hAnsi="Times New Roman" w:cs="Times New Roman"/>
          <w:sz w:val="24"/>
          <w:szCs w:val="24"/>
        </w:rPr>
        <w:t>doi</w:t>
      </w:r>
      <w:proofErr w:type="spellEnd"/>
      <w:r w:rsidRPr="008D3A6E">
        <w:rPr>
          <w:rFonts w:ascii="Times New Roman" w:hAnsi="Times New Roman" w:cs="Times New Roman"/>
          <w:sz w:val="24"/>
          <w:szCs w:val="24"/>
        </w:rPr>
        <w:t xml:space="preserve">: 10.1109/ICME.2019.00155. </w:t>
      </w:r>
    </w:p>
    <w:p w14:paraId="1623424C" w14:textId="77777777" w:rsidR="00331D63" w:rsidRPr="008D3A6E" w:rsidRDefault="00331D63" w:rsidP="008D3A6E">
      <w:pPr>
        <w:pStyle w:val="ListParagraph"/>
        <w:numPr>
          <w:ilvl w:val="0"/>
          <w:numId w:val="1"/>
        </w:numPr>
        <w:spacing w:line="240" w:lineRule="auto"/>
        <w:jc w:val="both"/>
        <w:rPr>
          <w:rFonts w:ascii="Times New Roman" w:hAnsi="Times New Roman" w:cs="Times New Roman"/>
          <w:sz w:val="24"/>
          <w:szCs w:val="24"/>
        </w:rPr>
      </w:pPr>
      <w:r w:rsidRPr="008D3A6E">
        <w:rPr>
          <w:rFonts w:ascii="Times New Roman" w:hAnsi="Times New Roman" w:cs="Times New Roman"/>
          <w:sz w:val="24"/>
          <w:szCs w:val="24"/>
        </w:rPr>
        <w:t xml:space="preserve">R. Budhiraja, M. Kumar, M. K. Das, A. S. </w:t>
      </w:r>
      <w:proofErr w:type="spellStart"/>
      <w:r w:rsidRPr="008D3A6E">
        <w:rPr>
          <w:rFonts w:ascii="Times New Roman" w:hAnsi="Times New Roman" w:cs="Times New Roman"/>
          <w:sz w:val="24"/>
          <w:szCs w:val="24"/>
        </w:rPr>
        <w:t>Bafila</w:t>
      </w:r>
      <w:proofErr w:type="spellEnd"/>
      <w:r w:rsidRPr="008D3A6E">
        <w:rPr>
          <w:rFonts w:ascii="Times New Roman" w:hAnsi="Times New Roman" w:cs="Times New Roman"/>
          <w:sz w:val="24"/>
          <w:szCs w:val="24"/>
        </w:rPr>
        <w:t xml:space="preserve"> and S. Singh, "</w:t>
      </w:r>
      <w:proofErr w:type="spellStart"/>
      <w:r w:rsidRPr="008D3A6E">
        <w:rPr>
          <w:rFonts w:ascii="Times New Roman" w:hAnsi="Times New Roman" w:cs="Times New Roman"/>
          <w:sz w:val="24"/>
          <w:szCs w:val="24"/>
        </w:rPr>
        <w:t>MeDiFakeD</w:t>
      </w:r>
      <w:proofErr w:type="spellEnd"/>
      <w:r w:rsidRPr="008D3A6E">
        <w:rPr>
          <w:rFonts w:ascii="Times New Roman" w:hAnsi="Times New Roman" w:cs="Times New Roman"/>
          <w:sz w:val="24"/>
          <w:szCs w:val="24"/>
        </w:rPr>
        <w:t>: Medical Deepfake Detection using Convolutional Reservoir Networks," 2022 IEEE Global Conference on Computing, Power and Communication Technologies (</w:t>
      </w:r>
      <w:proofErr w:type="spellStart"/>
      <w:r w:rsidRPr="008D3A6E">
        <w:rPr>
          <w:rFonts w:ascii="Times New Roman" w:hAnsi="Times New Roman" w:cs="Times New Roman"/>
          <w:sz w:val="24"/>
          <w:szCs w:val="24"/>
        </w:rPr>
        <w:t>GlobConPT</w:t>
      </w:r>
      <w:proofErr w:type="spellEnd"/>
      <w:r w:rsidRPr="008D3A6E">
        <w:rPr>
          <w:rFonts w:ascii="Times New Roman" w:hAnsi="Times New Roman" w:cs="Times New Roman"/>
          <w:sz w:val="24"/>
          <w:szCs w:val="24"/>
        </w:rPr>
        <w:t xml:space="preserve">), New Delhi, India, 2022, pp. 1-6, </w:t>
      </w:r>
      <w:proofErr w:type="spellStart"/>
      <w:r w:rsidRPr="008D3A6E">
        <w:rPr>
          <w:rFonts w:ascii="Times New Roman" w:hAnsi="Times New Roman" w:cs="Times New Roman"/>
          <w:sz w:val="24"/>
          <w:szCs w:val="24"/>
        </w:rPr>
        <w:t>doi</w:t>
      </w:r>
      <w:proofErr w:type="spellEnd"/>
      <w:r w:rsidRPr="008D3A6E">
        <w:rPr>
          <w:rFonts w:ascii="Times New Roman" w:hAnsi="Times New Roman" w:cs="Times New Roman"/>
          <w:sz w:val="24"/>
          <w:szCs w:val="24"/>
        </w:rPr>
        <w:t xml:space="preserve">: 10.1109/GlobConPT57482.2022.9938172. </w:t>
      </w:r>
    </w:p>
    <w:p w14:paraId="61B329CF" w14:textId="77777777" w:rsidR="00331D63" w:rsidRPr="008D3A6E" w:rsidRDefault="00331D63" w:rsidP="008D3A6E">
      <w:pPr>
        <w:pStyle w:val="ListParagraph"/>
        <w:numPr>
          <w:ilvl w:val="0"/>
          <w:numId w:val="1"/>
        </w:numPr>
        <w:spacing w:line="240" w:lineRule="auto"/>
        <w:jc w:val="both"/>
        <w:rPr>
          <w:rFonts w:ascii="Times New Roman" w:hAnsi="Times New Roman" w:cs="Times New Roman"/>
          <w:sz w:val="24"/>
          <w:szCs w:val="24"/>
        </w:rPr>
      </w:pPr>
      <w:r w:rsidRPr="008D3A6E">
        <w:rPr>
          <w:rFonts w:ascii="Times New Roman" w:hAnsi="Times New Roman" w:cs="Times New Roman"/>
          <w:sz w:val="24"/>
          <w:szCs w:val="24"/>
        </w:rPr>
        <w:t xml:space="preserve">N. </w:t>
      </w:r>
      <w:proofErr w:type="spellStart"/>
      <w:r w:rsidRPr="008D3A6E">
        <w:rPr>
          <w:rFonts w:ascii="Times New Roman" w:hAnsi="Times New Roman" w:cs="Times New Roman"/>
          <w:sz w:val="24"/>
          <w:szCs w:val="24"/>
        </w:rPr>
        <w:t>Mangaokar</w:t>
      </w:r>
      <w:proofErr w:type="spellEnd"/>
      <w:r w:rsidRPr="008D3A6E">
        <w:rPr>
          <w:rFonts w:ascii="Times New Roman" w:hAnsi="Times New Roman" w:cs="Times New Roman"/>
          <w:sz w:val="24"/>
          <w:szCs w:val="24"/>
        </w:rPr>
        <w:t>, J. Pu, P. Bhattacharya, C. K. Reddy and B. Viswanath, "Jekyll: Attacking Medical Image Diagnostics using Deep Generative Models," 2020 IEEE European Symposium on Security and Privacy (</w:t>
      </w:r>
      <w:proofErr w:type="spellStart"/>
      <w:r w:rsidRPr="008D3A6E">
        <w:rPr>
          <w:rFonts w:ascii="Times New Roman" w:hAnsi="Times New Roman" w:cs="Times New Roman"/>
          <w:sz w:val="24"/>
          <w:szCs w:val="24"/>
        </w:rPr>
        <w:t>EuroS&amp;P</w:t>
      </w:r>
      <w:proofErr w:type="spellEnd"/>
      <w:r w:rsidRPr="008D3A6E">
        <w:rPr>
          <w:rFonts w:ascii="Times New Roman" w:hAnsi="Times New Roman" w:cs="Times New Roman"/>
          <w:sz w:val="24"/>
          <w:szCs w:val="24"/>
        </w:rPr>
        <w:t xml:space="preserve">), Genoa, Italy, 2020, pp. 139-157, </w:t>
      </w:r>
      <w:proofErr w:type="spellStart"/>
      <w:r w:rsidRPr="008D3A6E">
        <w:rPr>
          <w:rFonts w:ascii="Times New Roman" w:hAnsi="Times New Roman" w:cs="Times New Roman"/>
          <w:sz w:val="24"/>
          <w:szCs w:val="24"/>
        </w:rPr>
        <w:t>doi</w:t>
      </w:r>
      <w:proofErr w:type="spellEnd"/>
      <w:r w:rsidRPr="008D3A6E">
        <w:rPr>
          <w:rFonts w:ascii="Times New Roman" w:hAnsi="Times New Roman" w:cs="Times New Roman"/>
          <w:sz w:val="24"/>
          <w:szCs w:val="24"/>
        </w:rPr>
        <w:t xml:space="preserve">: 10.1109/EuroSP48549.2020.00017. </w:t>
      </w:r>
    </w:p>
    <w:p w14:paraId="3157DFFD" w14:textId="77777777" w:rsidR="00331D63" w:rsidRPr="008D3A6E" w:rsidRDefault="00331D63" w:rsidP="008D3A6E">
      <w:pPr>
        <w:spacing w:line="240" w:lineRule="auto"/>
        <w:jc w:val="both"/>
        <w:rPr>
          <w:rFonts w:ascii="Times New Roman" w:hAnsi="Times New Roman" w:cs="Times New Roman"/>
          <w:sz w:val="24"/>
          <w:szCs w:val="24"/>
        </w:rPr>
      </w:pPr>
    </w:p>
    <w:p w14:paraId="4706A89E" w14:textId="77777777" w:rsidR="00B827EA" w:rsidRPr="008D3A6E" w:rsidRDefault="00B827EA" w:rsidP="008D3A6E">
      <w:pPr>
        <w:spacing w:line="240" w:lineRule="auto"/>
        <w:rPr>
          <w:rFonts w:ascii="Times New Roman" w:hAnsi="Times New Roman" w:cs="Times New Roman"/>
          <w:sz w:val="24"/>
          <w:szCs w:val="24"/>
        </w:rPr>
      </w:pPr>
    </w:p>
    <w:sectPr w:rsidR="00B827EA" w:rsidRPr="008D3A6E" w:rsidSect="008D3A6E">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B509E"/>
    <w:multiLevelType w:val="multilevel"/>
    <w:tmpl w:val="9B2C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F568A3"/>
    <w:multiLevelType w:val="multilevel"/>
    <w:tmpl w:val="19DED6A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3701C5"/>
    <w:multiLevelType w:val="multilevel"/>
    <w:tmpl w:val="1D84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70358B"/>
    <w:multiLevelType w:val="hybridMultilevel"/>
    <w:tmpl w:val="29C0FFE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AE495A"/>
    <w:multiLevelType w:val="hybridMultilevel"/>
    <w:tmpl w:val="860ACB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781EF9"/>
    <w:multiLevelType w:val="multilevel"/>
    <w:tmpl w:val="BB84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064B68"/>
    <w:multiLevelType w:val="hybridMultilevel"/>
    <w:tmpl w:val="4224C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500291"/>
    <w:multiLevelType w:val="hybridMultilevel"/>
    <w:tmpl w:val="C68E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ED67D1"/>
    <w:multiLevelType w:val="multilevel"/>
    <w:tmpl w:val="264C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B763B2"/>
    <w:multiLevelType w:val="multilevel"/>
    <w:tmpl w:val="BE36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6156799">
    <w:abstractNumId w:val="4"/>
  </w:num>
  <w:num w:numId="2" w16cid:durableId="524296040">
    <w:abstractNumId w:val="0"/>
  </w:num>
  <w:num w:numId="3" w16cid:durableId="1580483136">
    <w:abstractNumId w:val="2"/>
  </w:num>
  <w:num w:numId="4" w16cid:durableId="2090274178">
    <w:abstractNumId w:val="5"/>
  </w:num>
  <w:num w:numId="5" w16cid:durableId="624433970">
    <w:abstractNumId w:val="9"/>
  </w:num>
  <w:num w:numId="6" w16cid:durableId="2117433962">
    <w:abstractNumId w:val="1"/>
  </w:num>
  <w:num w:numId="7" w16cid:durableId="996349140">
    <w:abstractNumId w:val="3"/>
  </w:num>
  <w:num w:numId="8" w16cid:durableId="861212083">
    <w:abstractNumId w:val="7"/>
  </w:num>
  <w:num w:numId="9" w16cid:durableId="1102215860">
    <w:abstractNumId w:val="6"/>
  </w:num>
  <w:num w:numId="10" w16cid:durableId="19034483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I3NzMyMjUyNbM0MTZV0lEKTi0uzszPAykwrAUAOH2ATSwAAAA="/>
  </w:docVars>
  <w:rsids>
    <w:rsidRoot w:val="00331D63"/>
    <w:rsid w:val="002C56B4"/>
    <w:rsid w:val="00331D63"/>
    <w:rsid w:val="0043330E"/>
    <w:rsid w:val="00607F4A"/>
    <w:rsid w:val="0088125B"/>
    <w:rsid w:val="008D3A6E"/>
    <w:rsid w:val="009163CE"/>
    <w:rsid w:val="00A74762"/>
    <w:rsid w:val="00B827EA"/>
    <w:rsid w:val="00E025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1361B3"/>
  <w15:chartTrackingRefBased/>
  <w15:docId w15:val="{B336A943-F873-4F17-8E14-C19EBB54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D63"/>
  </w:style>
  <w:style w:type="paragraph" w:styleId="Heading1">
    <w:name w:val="heading 1"/>
    <w:basedOn w:val="Normal"/>
    <w:next w:val="Normal"/>
    <w:link w:val="Heading1Char"/>
    <w:uiPriority w:val="9"/>
    <w:qFormat/>
    <w:rsid w:val="00331D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1D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1D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1D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1D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1D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1D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1D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1D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D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1D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1D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1D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1D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1D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1D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1D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1D63"/>
    <w:rPr>
      <w:rFonts w:eastAsiaTheme="majorEastAsia" w:cstheme="majorBidi"/>
      <w:color w:val="272727" w:themeColor="text1" w:themeTint="D8"/>
    </w:rPr>
  </w:style>
  <w:style w:type="paragraph" w:styleId="Title">
    <w:name w:val="Title"/>
    <w:basedOn w:val="Normal"/>
    <w:next w:val="Normal"/>
    <w:link w:val="TitleChar"/>
    <w:uiPriority w:val="10"/>
    <w:qFormat/>
    <w:rsid w:val="00331D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D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D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1D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1D63"/>
    <w:pPr>
      <w:spacing w:before="160"/>
      <w:jc w:val="center"/>
    </w:pPr>
    <w:rPr>
      <w:i/>
      <w:iCs/>
      <w:color w:val="404040" w:themeColor="text1" w:themeTint="BF"/>
    </w:rPr>
  </w:style>
  <w:style w:type="character" w:customStyle="1" w:styleId="QuoteChar">
    <w:name w:val="Quote Char"/>
    <w:basedOn w:val="DefaultParagraphFont"/>
    <w:link w:val="Quote"/>
    <w:uiPriority w:val="29"/>
    <w:rsid w:val="00331D63"/>
    <w:rPr>
      <w:i/>
      <w:iCs/>
      <w:color w:val="404040" w:themeColor="text1" w:themeTint="BF"/>
    </w:rPr>
  </w:style>
  <w:style w:type="paragraph" w:styleId="ListParagraph">
    <w:name w:val="List Paragraph"/>
    <w:basedOn w:val="Normal"/>
    <w:uiPriority w:val="34"/>
    <w:qFormat/>
    <w:rsid w:val="00331D63"/>
    <w:pPr>
      <w:ind w:left="720"/>
      <w:contextualSpacing/>
    </w:pPr>
  </w:style>
  <w:style w:type="character" w:styleId="IntenseEmphasis">
    <w:name w:val="Intense Emphasis"/>
    <w:basedOn w:val="DefaultParagraphFont"/>
    <w:uiPriority w:val="21"/>
    <w:qFormat/>
    <w:rsid w:val="00331D63"/>
    <w:rPr>
      <w:i/>
      <w:iCs/>
      <w:color w:val="0F4761" w:themeColor="accent1" w:themeShade="BF"/>
    </w:rPr>
  </w:style>
  <w:style w:type="paragraph" w:styleId="IntenseQuote">
    <w:name w:val="Intense Quote"/>
    <w:basedOn w:val="Normal"/>
    <w:next w:val="Normal"/>
    <w:link w:val="IntenseQuoteChar"/>
    <w:uiPriority w:val="30"/>
    <w:qFormat/>
    <w:rsid w:val="00331D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1D63"/>
    <w:rPr>
      <w:i/>
      <w:iCs/>
      <w:color w:val="0F4761" w:themeColor="accent1" w:themeShade="BF"/>
    </w:rPr>
  </w:style>
  <w:style w:type="character" w:styleId="IntenseReference">
    <w:name w:val="Intense Reference"/>
    <w:basedOn w:val="DefaultParagraphFont"/>
    <w:uiPriority w:val="32"/>
    <w:qFormat/>
    <w:rsid w:val="00331D63"/>
    <w:rPr>
      <w:b/>
      <w:bCs/>
      <w:smallCaps/>
      <w:color w:val="0F4761" w:themeColor="accent1" w:themeShade="BF"/>
      <w:spacing w:val="5"/>
    </w:rPr>
  </w:style>
  <w:style w:type="character" w:styleId="Hyperlink">
    <w:name w:val="Hyperlink"/>
    <w:basedOn w:val="DefaultParagraphFont"/>
    <w:uiPriority w:val="99"/>
    <w:unhideWhenUsed/>
    <w:rsid w:val="00331D63"/>
    <w:rPr>
      <w:color w:val="0000FF"/>
      <w:u w:val="single"/>
    </w:rPr>
  </w:style>
  <w:style w:type="paragraph" w:styleId="NormalWeb">
    <w:name w:val="Normal (Web)"/>
    <w:basedOn w:val="Normal"/>
    <w:uiPriority w:val="99"/>
    <w:unhideWhenUsed/>
    <w:rsid w:val="00331D6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odyText">
    <w:name w:val="Body Text"/>
    <w:basedOn w:val="Normal"/>
    <w:link w:val="BodyTextChar"/>
    <w:uiPriority w:val="1"/>
    <w:qFormat/>
    <w:rsid w:val="00331D63"/>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331D63"/>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331D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Sheet2!$G$11</c:f>
              <c:strCache>
                <c:ptCount val="1"/>
                <c:pt idx="0">
                  <c:v>CNN</c:v>
                </c:pt>
              </c:strCache>
            </c:strRef>
          </c:tx>
          <c:spPr>
            <a:solidFill>
              <a:schemeClr val="accent1"/>
            </a:solidFill>
            <a:ln>
              <a:noFill/>
            </a:ln>
            <a:effectLst/>
          </c:spPr>
          <c:invertIfNegative val="0"/>
          <c:cat>
            <c:strRef>
              <c:f>Sheet2!$H$10:$K$10</c:f>
              <c:strCache>
                <c:ptCount val="4"/>
                <c:pt idx="0">
                  <c:v>F1-Score</c:v>
                </c:pt>
                <c:pt idx="1">
                  <c:v>Accuracy</c:v>
                </c:pt>
                <c:pt idx="2">
                  <c:v>Precision</c:v>
                </c:pt>
                <c:pt idx="3">
                  <c:v>Specificity</c:v>
                </c:pt>
              </c:strCache>
            </c:strRef>
          </c:cat>
          <c:val>
            <c:numRef>
              <c:f>Sheet2!$H$11:$K$11</c:f>
              <c:numCache>
                <c:formatCode>General</c:formatCode>
                <c:ptCount val="4"/>
                <c:pt idx="0">
                  <c:v>89.46</c:v>
                </c:pt>
                <c:pt idx="1">
                  <c:v>84.43</c:v>
                </c:pt>
                <c:pt idx="2">
                  <c:v>87.76</c:v>
                </c:pt>
                <c:pt idx="3">
                  <c:v>78.180000000000007</c:v>
                </c:pt>
              </c:numCache>
            </c:numRef>
          </c:val>
          <c:extLst>
            <c:ext xmlns:c16="http://schemas.microsoft.com/office/drawing/2014/chart" uri="{C3380CC4-5D6E-409C-BE32-E72D297353CC}">
              <c16:uniqueId val="{00000000-8895-43FB-B2D0-47E5FC40405E}"/>
            </c:ext>
          </c:extLst>
        </c:ser>
        <c:ser>
          <c:idx val="1"/>
          <c:order val="1"/>
          <c:tx>
            <c:strRef>
              <c:f>Sheet2!$G$12</c:f>
              <c:strCache>
                <c:ptCount val="1"/>
                <c:pt idx="0">
                  <c:v>Multi attention CNN</c:v>
                </c:pt>
              </c:strCache>
            </c:strRef>
          </c:tx>
          <c:spPr>
            <a:solidFill>
              <a:schemeClr val="accent2"/>
            </a:solidFill>
            <a:ln>
              <a:noFill/>
            </a:ln>
            <a:effectLst/>
          </c:spPr>
          <c:invertIfNegative val="0"/>
          <c:cat>
            <c:strRef>
              <c:f>Sheet2!$H$10:$K$10</c:f>
              <c:strCache>
                <c:ptCount val="4"/>
                <c:pt idx="0">
                  <c:v>F1-Score</c:v>
                </c:pt>
                <c:pt idx="1">
                  <c:v>Accuracy</c:v>
                </c:pt>
                <c:pt idx="2">
                  <c:v>Precision</c:v>
                </c:pt>
                <c:pt idx="3">
                  <c:v>Specificity</c:v>
                </c:pt>
              </c:strCache>
            </c:strRef>
          </c:cat>
          <c:val>
            <c:numRef>
              <c:f>Sheet2!$H$12:$K$12</c:f>
              <c:numCache>
                <c:formatCode>General</c:formatCode>
                <c:ptCount val="4"/>
                <c:pt idx="0">
                  <c:v>92.92</c:v>
                </c:pt>
                <c:pt idx="1">
                  <c:v>89.76</c:v>
                </c:pt>
                <c:pt idx="2">
                  <c:v>92.13</c:v>
                </c:pt>
                <c:pt idx="3">
                  <c:v>85.39</c:v>
                </c:pt>
              </c:numCache>
            </c:numRef>
          </c:val>
          <c:extLst>
            <c:ext xmlns:c16="http://schemas.microsoft.com/office/drawing/2014/chart" uri="{C3380CC4-5D6E-409C-BE32-E72D297353CC}">
              <c16:uniqueId val="{00000001-8895-43FB-B2D0-47E5FC40405E}"/>
            </c:ext>
          </c:extLst>
        </c:ser>
        <c:ser>
          <c:idx val="2"/>
          <c:order val="2"/>
          <c:tx>
            <c:strRef>
              <c:f>Sheet2!$G$13</c:f>
              <c:strCache>
                <c:ptCount val="1"/>
                <c:pt idx="0">
                  <c:v>Brain U-Net</c:v>
                </c:pt>
              </c:strCache>
            </c:strRef>
          </c:tx>
          <c:spPr>
            <a:solidFill>
              <a:schemeClr val="accent3"/>
            </a:solidFill>
            <a:ln>
              <a:noFill/>
            </a:ln>
            <a:effectLst/>
          </c:spPr>
          <c:invertIfNegative val="0"/>
          <c:cat>
            <c:strRef>
              <c:f>Sheet2!$H$10:$K$10</c:f>
              <c:strCache>
                <c:ptCount val="4"/>
                <c:pt idx="0">
                  <c:v>F1-Score</c:v>
                </c:pt>
                <c:pt idx="1">
                  <c:v>Accuracy</c:v>
                </c:pt>
                <c:pt idx="2">
                  <c:v>Precision</c:v>
                </c:pt>
                <c:pt idx="3">
                  <c:v>Specificity</c:v>
                </c:pt>
              </c:strCache>
            </c:strRef>
          </c:cat>
          <c:val>
            <c:numRef>
              <c:f>Sheet2!$H$13:$K$13</c:f>
              <c:numCache>
                <c:formatCode>General</c:formatCode>
                <c:ptCount val="4"/>
                <c:pt idx="0">
                  <c:v>90.38</c:v>
                </c:pt>
                <c:pt idx="1">
                  <c:v>86.32</c:v>
                </c:pt>
                <c:pt idx="2">
                  <c:v>89.06</c:v>
                </c:pt>
                <c:pt idx="3">
                  <c:v>79.87</c:v>
                </c:pt>
              </c:numCache>
            </c:numRef>
          </c:val>
          <c:extLst>
            <c:ext xmlns:c16="http://schemas.microsoft.com/office/drawing/2014/chart" uri="{C3380CC4-5D6E-409C-BE32-E72D297353CC}">
              <c16:uniqueId val="{00000002-8895-43FB-B2D0-47E5FC40405E}"/>
            </c:ext>
          </c:extLst>
        </c:ser>
        <c:ser>
          <c:idx val="3"/>
          <c:order val="3"/>
          <c:tx>
            <c:strRef>
              <c:f>Sheet2!$G$14</c:f>
              <c:strCache>
                <c:ptCount val="1"/>
                <c:pt idx="0">
                  <c:v>GAN -DNN</c:v>
                </c:pt>
              </c:strCache>
            </c:strRef>
          </c:tx>
          <c:spPr>
            <a:solidFill>
              <a:schemeClr val="accent4"/>
            </a:solidFill>
            <a:ln>
              <a:noFill/>
            </a:ln>
            <a:effectLst/>
          </c:spPr>
          <c:invertIfNegative val="0"/>
          <c:cat>
            <c:strRef>
              <c:f>Sheet2!$H$10:$K$10</c:f>
              <c:strCache>
                <c:ptCount val="4"/>
                <c:pt idx="0">
                  <c:v>F1-Score</c:v>
                </c:pt>
                <c:pt idx="1">
                  <c:v>Accuracy</c:v>
                </c:pt>
                <c:pt idx="2">
                  <c:v>Precision</c:v>
                </c:pt>
                <c:pt idx="3">
                  <c:v>Specificity</c:v>
                </c:pt>
              </c:strCache>
            </c:strRef>
          </c:cat>
          <c:val>
            <c:numRef>
              <c:f>Sheet2!$H$14:$K$14</c:f>
              <c:numCache>
                <c:formatCode>General</c:formatCode>
                <c:ptCount val="4"/>
                <c:pt idx="0">
                  <c:v>94.76</c:v>
                </c:pt>
                <c:pt idx="1">
                  <c:v>94.84</c:v>
                </c:pt>
                <c:pt idx="2">
                  <c:v>95.2</c:v>
                </c:pt>
                <c:pt idx="3">
                  <c:v>92.47</c:v>
                </c:pt>
              </c:numCache>
            </c:numRef>
          </c:val>
          <c:extLst>
            <c:ext xmlns:c16="http://schemas.microsoft.com/office/drawing/2014/chart" uri="{C3380CC4-5D6E-409C-BE32-E72D297353CC}">
              <c16:uniqueId val="{00000003-8895-43FB-B2D0-47E5FC40405E}"/>
            </c:ext>
          </c:extLst>
        </c:ser>
        <c:dLbls>
          <c:showLegendKey val="0"/>
          <c:showVal val="0"/>
          <c:showCatName val="0"/>
          <c:showSerName val="0"/>
          <c:showPercent val="0"/>
          <c:showBubbleSize val="0"/>
        </c:dLbls>
        <c:gapWidth val="219"/>
        <c:overlap val="-27"/>
        <c:axId val="932814144"/>
        <c:axId val="937039536"/>
      </c:barChart>
      <c:catAx>
        <c:axId val="932814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7039536"/>
        <c:crosses val="autoZero"/>
        <c:auto val="1"/>
        <c:lblAlgn val="ctr"/>
        <c:lblOffset val="100"/>
        <c:noMultiLvlLbl val="0"/>
      </c:catAx>
      <c:valAx>
        <c:axId val="937039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2814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3003</TotalTime>
  <Pages>11</Pages>
  <Words>4345</Words>
  <Characters>26620</Characters>
  <Application>Microsoft Office Word</Application>
  <DocSecurity>0</DocSecurity>
  <Lines>941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SAKTHIVEL B</dc:creator>
  <cp:keywords/>
  <dc:description/>
  <cp:lastModifiedBy>Jasper Nathaniel J</cp:lastModifiedBy>
  <cp:revision>4</cp:revision>
  <dcterms:created xsi:type="dcterms:W3CDTF">2025-01-31T05:50:00Z</dcterms:created>
  <dcterms:modified xsi:type="dcterms:W3CDTF">2025-04-03T06:27:00Z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be0501b0670b729a1682450a416d11d78664a099d2cf1ea46c687fc8515a1e94</vt:lpwstr>
  </property>
</Properties>
</file>