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31" w:rsidRPr="00227EF8" w:rsidRDefault="00773E7A" w:rsidP="00227EF8">
      <w:pPr>
        <w:jc w:val="center"/>
        <w:rPr>
          <w:color w:val="000000"/>
          <w:sz w:val="36"/>
          <w:szCs w:val="36"/>
          <w:u w:val="single"/>
        </w:rPr>
      </w:pPr>
      <w:r w:rsidRPr="00227EF8">
        <w:rPr>
          <w:color w:val="000000"/>
          <w:sz w:val="36"/>
          <w:szCs w:val="36"/>
          <w:u w:val="single"/>
        </w:rPr>
        <w:t>Assignment 2</w:t>
      </w:r>
    </w:p>
    <w:p w:rsidR="00773E7A" w:rsidRDefault="00773E7A">
      <w:pPr>
        <w:rPr>
          <w:color w:val="000000"/>
          <w:sz w:val="27"/>
          <w:szCs w:val="27"/>
        </w:rPr>
      </w:pPr>
    </w:p>
    <w:p w:rsidR="00773E7A" w:rsidRPr="00773E7A" w:rsidRDefault="00773E7A" w:rsidP="00227EF8">
      <w:pPr>
        <w:pStyle w:val="ListParagraph"/>
        <w:numPr>
          <w:ilvl w:val="0"/>
          <w:numId w:val="1"/>
        </w:numPr>
        <w:ind w:left="0"/>
        <w:rPr>
          <w:color w:val="000000"/>
          <w:sz w:val="27"/>
          <w:szCs w:val="27"/>
        </w:rPr>
      </w:pPr>
      <w:r w:rsidRPr="00773E7A">
        <w:rPr>
          <w:color w:val="000000"/>
          <w:sz w:val="27"/>
          <w:szCs w:val="27"/>
        </w:rPr>
        <w:t>Label the first 5000 rows as class 1 and the remaining rows as class 2. Use SVM and Neural Network to classify the data and report 10-fold cross-validated accuracy. Describe the parameters of your classifiers.</w:t>
      </w:r>
    </w:p>
    <w:p w:rsidR="00773E7A" w:rsidRDefault="00773E7A" w:rsidP="00773E7A">
      <w:pPr>
        <w:pStyle w:val="ListParagraph"/>
        <w:rPr>
          <w:b/>
          <w:u w:val="single"/>
        </w:rPr>
      </w:pPr>
    </w:p>
    <w:p w:rsidR="00773E7A" w:rsidRDefault="00773E7A" w:rsidP="00227EF8">
      <w:pPr>
        <w:pStyle w:val="ListParagraph"/>
        <w:ind w:left="0"/>
        <w:rPr>
          <w:b/>
          <w:u w:val="single"/>
        </w:rPr>
      </w:pPr>
      <w:r w:rsidRPr="00773E7A">
        <w:rPr>
          <w:b/>
          <w:u w:val="single"/>
        </w:rPr>
        <w:t>SVM:</w:t>
      </w:r>
      <w:r w:rsidR="009012D0">
        <w:rPr>
          <w:b/>
          <w:u w:val="single"/>
        </w:rPr>
        <w:t xml:space="preserve"> </w:t>
      </w:r>
    </w:p>
    <w:p w:rsidR="003E43A8" w:rsidRPr="003E43A8" w:rsidRDefault="003E43A8" w:rsidP="003E43A8">
      <w:pPr>
        <w:rPr>
          <w:b/>
        </w:rPr>
      </w:pPr>
      <w:r w:rsidRPr="003E43A8">
        <w:rPr>
          <w:b/>
        </w:rPr>
        <w:t>Code: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variable with no. of folds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Taking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labels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10000,1);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1:5000,1)=1;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Indices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crossvalind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,Labels,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 Returns randomly generated indices for a K-fold cross-validation of N observations(Labels)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Labels);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Evaluating the performance of classifier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%Initiating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%Initiating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1:kf       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training and test indices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Indices==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z; </w:t>
      </w:r>
      <w:r>
        <w:rPr>
          <w:rFonts w:ascii="Courier New" w:hAnsi="Courier New" w:cs="Courier New"/>
          <w:color w:val="228B22"/>
          <w:sz w:val="20"/>
          <w:szCs w:val="20"/>
        </w:rPr>
        <w:t>% Getting indices of test instances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~z; </w:t>
      </w:r>
      <w:r>
        <w:rPr>
          <w:rFonts w:ascii="Courier New" w:hAnsi="Courier New" w:cs="Courier New"/>
          <w:color w:val="228B22"/>
          <w:sz w:val="20"/>
          <w:szCs w:val="20"/>
        </w:rPr>
        <w:t>% Getting indices of training instances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Training an SVM model over training instances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 Labels(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Autoscale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,true,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Showplot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,false,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'BoxConstraint'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,2e-1, </w:t>
      </w:r>
      <w:r>
        <w:rPr>
          <w:rFonts w:ascii="Courier New" w:hAnsi="Courier New" w:cs="Courier New"/>
          <w:color w:val="A020F0"/>
          <w:sz w:val="20"/>
          <w:szCs w:val="20"/>
        </w:rPr>
        <w:t>'Kernel_Function'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rbf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'RBF_Sigma'</w:t>
      </w:r>
      <w:r>
        <w:rPr>
          <w:rFonts w:ascii="Courier New" w:hAnsi="Courier New" w:cs="Courier New"/>
          <w:color w:val="000000"/>
          <w:sz w:val="20"/>
          <w:szCs w:val="20"/>
        </w:rPr>
        <w:t>,0.2);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Group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%classifies each row of the data in Sample, a matrix of data, using the information in a support vector machine classifier structure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SVMStruct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created using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CP, Group,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Evaluating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peroformance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classifier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CP.CorrectRate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Getting the Classified Samples</w:t>
      </w:r>
    </w:p>
    <w:p w:rsidR="009012D0" w:rsidRDefault="009012D0" w:rsidP="00901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CP.CountingMatrix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classification confusion matrix</w:t>
      </w:r>
    </w:p>
    <w:p w:rsidR="009012D0" w:rsidRDefault="009012D0" w:rsidP="00773E7A">
      <w:pPr>
        <w:pStyle w:val="ListParagraph"/>
        <w:rPr>
          <w:b/>
          <w:u w:val="single"/>
        </w:rPr>
      </w:pPr>
    </w:p>
    <w:p w:rsidR="003E43A8" w:rsidRDefault="003E43A8" w:rsidP="00773E7A">
      <w:pPr>
        <w:pStyle w:val="ListParagraph"/>
        <w:rPr>
          <w:b/>
          <w:u w:val="single"/>
        </w:rPr>
      </w:pPr>
    </w:p>
    <w:p w:rsidR="003E43A8" w:rsidRPr="00646E85" w:rsidRDefault="003E43A8" w:rsidP="00646E85">
      <w:pPr>
        <w:rPr>
          <w:b/>
        </w:rPr>
      </w:pPr>
      <w:proofErr w:type="spellStart"/>
      <w:r w:rsidRPr="00646E85">
        <w:rPr>
          <w:b/>
        </w:rPr>
        <w:lastRenderedPageBreak/>
        <w:t>MAtlab</w:t>
      </w:r>
      <w:proofErr w:type="spellEnd"/>
      <w:r w:rsidRPr="00646E85">
        <w:rPr>
          <w:b/>
        </w:rPr>
        <w:t xml:space="preserve"> Screen and output:</w:t>
      </w:r>
    </w:p>
    <w:p w:rsidR="009012D0" w:rsidRDefault="00227EF8" w:rsidP="00773E7A">
      <w:pPr>
        <w:pStyle w:val="ListParagraph"/>
        <w:rPr>
          <w:b/>
          <w:u w:val="single"/>
        </w:rPr>
      </w:pPr>
      <w:r w:rsidRPr="00227EF8">
        <w:rPr>
          <w:b/>
          <w:noProof/>
          <w:u w:val="single"/>
        </w:rPr>
        <w:drawing>
          <wp:inline distT="0" distB="0" distL="0" distR="0">
            <wp:extent cx="5943600" cy="2231579"/>
            <wp:effectExtent l="0" t="0" r="0" b="0"/>
            <wp:docPr id="17" name="Picture 17" descr="D:\New folder\SVM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SVM_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D0" w:rsidRDefault="009012D0" w:rsidP="00773E7A">
      <w:pPr>
        <w:pStyle w:val="ListParagraph"/>
        <w:rPr>
          <w:b/>
          <w:u w:val="single"/>
        </w:rPr>
      </w:pPr>
    </w:p>
    <w:p w:rsidR="009012D0" w:rsidRPr="009012D0" w:rsidRDefault="009012D0" w:rsidP="00773E7A">
      <w:pPr>
        <w:pStyle w:val="ListParagraph"/>
        <w:rPr>
          <w:b/>
          <w:color w:val="70AD47" w:themeColor="accent6"/>
        </w:rPr>
      </w:pPr>
      <w:r w:rsidRPr="009012D0">
        <w:rPr>
          <w:b/>
        </w:rPr>
        <w:t xml:space="preserve">Accuracy: </w:t>
      </w:r>
      <w:r w:rsidRPr="009012D0">
        <w:rPr>
          <w:b/>
          <w:color w:val="70AD47" w:themeColor="accent6"/>
        </w:rPr>
        <w:t>60%</w:t>
      </w:r>
    </w:p>
    <w:p w:rsidR="009012D0" w:rsidRDefault="009012D0" w:rsidP="00773E7A">
      <w:pPr>
        <w:pStyle w:val="ListParagraph"/>
        <w:rPr>
          <w:b/>
          <w:u w:val="single"/>
        </w:rPr>
      </w:pPr>
    </w:p>
    <w:p w:rsidR="00773E7A" w:rsidRDefault="00773E7A" w:rsidP="00227EF8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Neural Network:</w:t>
      </w:r>
    </w:p>
    <w:p w:rsidR="00773E7A" w:rsidRPr="003E43A8" w:rsidRDefault="003E43A8" w:rsidP="003E43A8">
      <w:pPr>
        <w:rPr>
          <w:b/>
        </w:rPr>
      </w:pPr>
      <w:r>
        <w:rPr>
          <w:b/>
        </w:rPr>
        <w:t>Code: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nObser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nObser,kf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nObser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Returns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cvpartition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class object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cross validation on n Observations(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nObser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=1:1:kf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)=test(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%returns the logical vector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test indices for repetition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an object c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cvpartition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class of type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Training and Test indexes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zeros(9000,kf);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zeros(1000,kf);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p=1;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j=1;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nObser</w:t>
      </w:r>
      <w:proofErr w:type="spellEnd"/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)=j;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)=j;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p=p+1;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Creating a Pattern Recognition Network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hiddenLayerSize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hiddenLayerSize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Input and Output Pre/Post-Processing Functions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net.input.processFcns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removeconstantrows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mapminmax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  <w:r>
        <w:rPr>
          <w:rFonts w:ascii="Courier New" w:hAnsi="Courier New" w:cs="Courier New"/>
          <w:color w:val="228B22"/>
          <w:sz w:val="20"/>
          <w:szCs w:val="20"/>
        </w:rPr>
        <w:t>%Input Pre/Post-Processing Functions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net.output.processFcns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removeconstantrows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mapminmax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  <w:r>
        <w:rPr>
          <w:rFonts w:ascii="Courier New" w:hAnsi="Courier New" w:cs="Courier New"/>
          <w:color w:val="228B22"/>
          <w:sz w:val="20"/>
          <w:szCs w:val="20"/>
        </w:rPr>
        <w:t>%Output Pre/Post-Processing Functions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zeros(1,kf); </w:t>
      </w:r>
      <w:r>
        <w:rPr>
          <w:rFonts w:ascii="Courier New" w:hAnsi="Courier New" w:cs="Courier New"/>
          <w:color w:val="228B22"/>
          <w:sz w:val="20"/>
          <w:szCs w:val="20"/>
        </w:rPr>
        <w:t>% Defining the variable to store accuracies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Taking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labels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nObser,1);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1:5000,1)=1;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:,2)=~Labels(:,1);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=1:1:kf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Setup Division of Data for Training, Validation, Testing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divide the data randomly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divideind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Division Mode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'sample'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Training indexes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net.divideParam.trainInd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1:8100,i);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Validation indexes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net.divideParam.valInd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8101:9000,i);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Test indexes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net.divideParam.testInd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the Training Function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net.trainFcn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trainscg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Scaled conjugate gradient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the Performance Function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net.performFcn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crossentropy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Cross-entropy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the Plot Functions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net.plotFcns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plotperform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plottrainstate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ploterrhist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plotregression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plotfit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network input X and network target T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data';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Labels';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Training the Network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train(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net,X,T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trains a network net with the input X and target T. Returns the new network 'net' and training record tr.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Testing the Network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net(X); </w:t>
      </w:r>
      <w:r>
        <w:rPr>
          <w:rFonts w:ascii="Courier New" w:hAnsi="Courier New" w:cs="Courier New"/>
          <w:color w:val="228B22"/>
          <w:sz w:val="20"/>
          <w:szCs w:val="20"/>
        </w:rPr>
        <w:t>% Returns network output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errors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gsubtract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Returns the errors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vec2ind(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T);  </w:t>
      </w:r>
      <w:r>
        <w:rPr>
          <w:rFonts w:ascii="Courier New" w:hAnsi="Courier New" w:cs="Courier New"/>
          <w:color w:val="228B22"/>
          <w:sz w:val="20"/>
          <w:szCs w:val="20"/>
        </w:rPr>
        <w:t>% Converting target vector T to indices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yindices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vec2ind(y); </w:t>
      </w:r>
      <w:r>
        <w:rPr>
          <w:rFonts w:ascii="Courier New" w:hAnsi="Courier New" w:cs="Courier New"/>
          <w:color w:val="228B22"/>
          <w:sz w:val="20"/>
          <w:szCs w:val="20"/>
        </w:rPr>
        <w:t>% % Converting output vector Y to indices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percentErrors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performance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Calculates the network performance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Recalculate Training, Validation and Test Performance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trainTargets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tr.trainMask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valTargets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tr.valMask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testTargets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tr.testMask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{1};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trainPerformance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net,trainTargets,y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Training Performance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valPerformance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net,valTargets,y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Validation Performance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testPerformance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net,testTargets,y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Test Performance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cm,ind,per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confusion(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Returns the Confusion Value c, Confusion Matrix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cm,indices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percentges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associated per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1,i)=((1-c)*100); </w:t>
      </w:r>
      <w:r>
        <w:rPr>
          <w:rFonts w:ascii="Courier New" w:hAnsi="Courier New" w:cs="Courier New"/>
          <w:color w:val="228B22"/>
          <w:sz w:val="20"/>
          <w:szCs w:val="20"/>
        </w:rPr>
        <w:t>% Calculating the accuracy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View the Neural Network Diagram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net)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the Confusion Matrix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plotconfusion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know the average of all the accuracies obtained in the training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2DBA" w:rsidRDefault="00952DBA" w:rsidP="0095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3A8" w:rsidRPr="00646E85" w:rsidRDefault="003E43A8" w:rsidP="00646E85">
      <w:pPr>
        <w:rPr>
          <w:b/>
        </w:rPr>
      </w:pPr>
      <w:proofErr w:type="spellStart"/>
      <w:r w:rsidRPr="00646E85">
        <w:rPr>
          <w:b/>
        </w:rPr>
        <w:t>MAtlab</w:t>
      </w:r>
      <w:proofErr w:type="spellEnd"/>
      <w:r w:rsidRPr="00646E85">
        <w:rPr>
          <w:b/>
        </w:rPr>
        <w:t xml:space="preserve"> Screen and output:</w:t>
      </w:r>
    </w:p>
    <w:p w:rsidR="00FA144E" w:rsidRDefault="00FA144E" w:rsidP="00773E7A">
      <w:pPr>
        <w:pStyle w:val="ListParagraph"/>
        <w:rPr>
          <w:b/>
          <w:u w:val="single"/>
        </w:rPr>
      </w:pPr>
    </w:p>
    <w:p w:rsidR="00FA144E" w:rsidRDefault="00FA144E" w:rsidP="00773E7A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7D3E5C74" wp14:editId="19C60C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4E" w:rsidRDefault="00FA144E" w:rsidP="00773E7A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1B5DD9" wp14:editId="78E18195">
            <wp:extent cx="4400550" cy="692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4E" w:rsidRDefault="00FA144E" w:rsidP="00773E7A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472149C" wp14:editId="6D321731">
            <wp:extent cx="53721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4E" w:rsidRDefault="00FA144E" w:rsidP="00773E7A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0EEF2BC" wp14:editId="5F96BDBE">
            <wp:extent cx="4914900" cy="539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D0" w:rsidRDefault="009012D0" w:rsidP="00773E7A">
      <w:pPr>
        <w:pStyle w:val="ListParagraph"/>
        <w:rPr>
          <w:b/>
          <w:u w:val="single"/>
        </w:rPr>
      </w:pPr>
    </w:p>
    <w:p w:rsidR="009012D0" w:rsidRPr="009012D0" w:rsidRDefault="009012D0" w:rsidP="009012D0">
      <w:pPr>
        <w:pStyle w:val="ListParagraph"/>
        <w:rPr>
          <w:b/>
          <w:color w:val="70AD47" w:themeColor="accent6"/>
        </w:rPr>
      </w:pPr>
      <w:r w:rsidRPr="009012D0">
        <w:rPr>
          <w:b/>
        </w:rPr>
        <w:t xml:space="preserve">Accuracy: </w:t>
      </w:r>
      <w:r>
        <w:rPr>
          <w:b/>
          <w:color w:val="70AD47" w:themeColor="accent6"/>
        </w:rPr>
        <w:t>99.96</w:t>
      </w:r>
      <w:r w:rsidRPr="009012D0">
        <w:rPr>
          <w:b/>
          <w:color w:val="70AD47" w:themeColor="accent6"/>
        </w:rPr>
        <w:t>%</w:t>
      </w:r>
    </w:p>
    <w:p w:rsidR="009012D0" w:rsidRDefault="009012D0" w:rsidP="00773E7A">
      <w:pPr>
        <w:pStyle w:val="ListParagraph"/>
        <w:rPr>
          <w:b/>
          <w:u w:val="single"/>
        </w:rPr>
      </w:pPr>
    </w:p>
    <w:p w:rsidR="00FA144E" w:rsidRDefault="00FA144E" w:rsidP="00773E7A">
      <w:pPr>
        <w:pStyle w:val="ListParagraph"/>
        <w:rPr>
          <w:b/>
          <w:u w:val="single"/>
        </w:rPr>
      </w:pPr>
    </w:p>
    <w:p w:rsidR="00FA144E" w:rsidRPr="00FA144E" w:rsidRDefault="00FA144E" w:rsidP="00227EF8">
      <w:pPr>
        <w:pStyle w:val="ListParagraph"/>
        <w:numPr>
          <w:ilvl w:val="0"/>
          <w:numId w:val="1"/>
        </w:numPr>
        <w:ind w:left="0"/>
        <w:rPr>
          <w:rStyle w:val="apple-converted-space"/>
          <w:b/>
          <w:u w:val="single"/>
        </w:rPr>
      </w:pPr>
      <w:r>
        <w:rPr>
          <w:color w:val="000000"/>
          <w:sz w:val="27"/>
          <w:szCs w:val="27"/>
        </w:rPr>
        <w:lastRenderedPageBreak/>
        <w:t>Label the rows [1:500,1001:1500,2001:2500,3001:3500,4001:4500,5001:5500,6001:6500,7001:7500,8001:8500,9001:9500]</w:t>
      </w:r>
      <w:r>
        <w:rPr>
          <w:color w:val="000000"/>
          <w:sz w:val="27"/>
          <w:szCs w:val="27"/>
        </w:rPr>
        <w:br/>
        <w:t>as class 1 and the remaining rows as class 2. Use SVM and Neural Network to classify the data and report 10-fold cross-validated accuracy. Describe the parameters of your classifiers.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FA144E" w:rsidRDefault="00FA144E" w:rsidP="00FA144E">
      <w:pPr>
        <w:pStyle w:val="ListParagraph"/>
        <w:rPr>
          <w:rStyle w:val="apple-converted-space"/>
          <w:color w:val="000000"/>
          <w:sz w:val="27"/>
          <w:szCs w:val="27"/>
        </w:rPr>
      </w:pPr>
    </w:p>
    <w:p w:rsidR="00FA144E" w:rsidRDefault="00FA144E" w:rsidP="00227EF8">
      <w:pPr>
        <w:pStyle w:val="ListParagraph"/>
        <w:ind w:left="0"/>
        <w:rPr>
          <w:b/>
          <w:u w:val="single"/>
        </w:rPr>
      </w:pPr>
      <w:r w:rsidRPr="00773E7A">
        <w:rPr>
          <w:b/>
          <w:u w:val="single"/>
        </w:rPr>
        <w:t>SVM:</w:t>
      </w:r>
    </w:p>
    <w:p w:rsidR="00227EF8" w:rsidRPr="003E43A8" w:rsidRDefault="003E43A8" w:rsidP="003E43A8">
      <w:pPr>
        <w:rPr>
          <w:b/>
        </w:rPr>
      </w:pPr>
      <w:r w:rsidRPr="003E43A8">
        <w:rPr>
          <w:b/>
        </w:rPr>
        <w:t>Code: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variable with no. of folds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Taking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labels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10000,1);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Labels([1:500,1001:1500,2001:2500,3001:3500,4001:4500,5001:5500,6001:6500,7001:7500,8001:8500,9001:9500],1)=1;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Indices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crossvalind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,Labels,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 Returns randomly generated indices for a K-fold cross-validation of N observations(Labels)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Labels);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Evaluating the performance of classifier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%Initiating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%Initiating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1:kf      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training and test indices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Indices==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z; </w:t>
      </w:r>
      <w:r>
        <w:rPr>
          <w:rFonts w:ascii="Courier New" w:hAnsi="Courier New" w:cs="Courier New"/>
          <w:color w:val="228B22"/>
          <w:sz w:val="20"/>
          <w:szCs w:val="20"/>
        </w:rPr>
        <w:t>% Getting indices of test instances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~z; </w:t>
      </w:r>
      <w:r>
        <w:rPr>
          <w:rFonts w:ascii="Courier New" w:hAnsi="Courier New" w:cs="Courier New"/>
          <w:color w:val="228B22"/>
          <w:sz w:val="20"/>
          <w:szCs w:val="20"/>
        </w:rPr>
        <w:t>% Getting indices of training instances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(Indices ==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               %# get indices of test instances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~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Training an SVM model over training instances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 Labels(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Autoscale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,true,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Showplot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,false,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'BoxConstraint'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,2e-1, </w:t>
      </w:r>
      <w:r>
        <w:rPr>
          <w:rFonts w:ascii="Courier New" w:hAnsi="Courier New" w:cs="Courier New"/>
          <w:color w:val="A020F0"/>
          <w:sz w:val="20"/>
          <w:szCs w:val="20"/>
        </w:rPr>
        <w:t>'Kernel_Function'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rbf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'RBF_Sigma'</w:t>
      </w:r>
      <w:r>
        <w:rPr>
          <w:rFonts w:ascii="Courier New" w:hAnsi="Courier New" w:cs="Courier New"/>
          <w:color w:val="000000"/>
          <w:sz w:val="20"/>
          <w:szCs w:val="20"/>
        </w:rPr>
        <w:t>,0.2);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Group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%classifies each row of the data in Sample, a matrix of data, using the information in a support vector machine classifier structure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SVMStruct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created using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classperf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CP, Group,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Evaluating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peroformance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classifier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CP.CorrectRate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Getting the Classified Samples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CP.CountingMatrix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classification confusion matrix</w:t>
      </w:r>
    </w:p>
    <w:p w:rsidR="00227EF8" w:rsidRDefault="00227EF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Pr="00646E85" w:rsidRDefault="003E43A8" w:rsidP="00646E85">
      <w:pPr>
        <w:rPr>
          <w:b/>
        </w:rPr>
      </w:pPr>
      <w:proofErr w:type="spellStart"/>
      <w:r w:rsidRPr="00646E85">
        <w:rPr>
          <w:b/>
        </w:rPr>
        <w:t>MAtlab</w:t>
      </w:r>
      <w:proofErr w:type="spellEnd"/>
      <w:r w:rsidRPr="00646E85">
        <w:rPr>
          <w:b/>
        </w:rPr>
        <w:t xml:space="preserve"> Screen and output:</w:t>
      </w:r>
    </w:p>
    <w:p w:rsidR="003E43A8" w:rsidRDefault="003E43A8" w:rsidP="00227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7EF8" w:rsidRDefault="00227EF8" w:rsidP="00FA144E">
      <w:pPr>
        <w:pStyle w:val="ListParagraph"/>
        <w:rPr>
          <w:b/>
          <w:u w:val="single"/>
        </w:rPr>
      </w:pPr>
      <w:r w:rsidRPr="00227EF8">
        <w:rPr>
          <w:b/>
          <w:noProof/>
          <w:u w:val="single"/>
        </w:rPr>
        <w:drawing>
          <wp:inline distT="0" distB="0" distL="0" distR="0">
            <wp:extent cx="5943600" cy="2307771"/>
            <wp:effectExtent l="0" t="0" r="0" b="0"/>
            <wp:docPr id="16" name="Picture 16" descr="D:\New folder\SVM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SVM_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F8" w:rsidRDefault="00227EF8" w:rsidP="00FA144E">
      <w:pPr>
        <w:pStyle w:val="ListParagraph"/>
        <w:rPr>
          <w:b/>
        </w:rPr>
      </w:pPr>
    </w:p>
    <w:p w:rsidR="00227EF8" w:rsidRPr="00227EF8" w:rsidRDefault="00227EF8" w:rsidP="00FA144E">
      <w:pPr>
        <w:pStyle w:val="ListParagraph"/>
        <w:rPr>
          <w:b/>
        </w:rPr>
      </w:pPr>
      <w:r w:rsidRPr="00227EF8">
        <w:rPr>
          <w:b/>
        </w:rPr>
        <w:t xml:space="preserve">Accuracy: </w:t>
      </w:r>
      <w:r w:rsidRPr="00227EF8">
        <w:rPr>
          <w:b/>
          <w:color w:val="70AD47" w:themeColor="accent6"/>
        </w:rPr>
        <w:t>49.56%</w:t>
      </w:r>
    </w:p>
    <w:p w:rsidR="00646E85" w:rsidRDefault="00646E85" w:rsidP="00227EF8">
      <w:pPr>
        <w:pStyle w:val="ListParagraph"/>
        <w:ind w:left="0"/>
        <w:rPr>
          <w:b/>
          <w:u w:val="single"/>
        </w:rPr>
      </w:pPr>
    </w:p>
    <w:p w:rsidR="00FA144E" w:rsidRDefault="00FA144E" w:rsidP="00227EF8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Neural Network:</w:t>
      </w:r>
    </w:p>
    <w:p w:rsidR="003E43A8" w:rsidRPr="003E43A8" w:rsidRDefault="003E43A8" w:rsidP="00227EF8">
      <w:pPr>
        <w:pStyle w:val="ListParagraph"/>
        <w:ind w:left="0"/>
        <w:rPr>
          <w:b/>
        </w:rPr>
      </w:pPr>
      <w:r w:rsidRPr="003E43A8">
        <w:rPr>
          <w:b/>
        </w:rPr>
        <w:t>Code: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nObser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nObser,kf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nObser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Returns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cvpartition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class object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cross validation on n Observations(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nObser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=1:1:kf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)=test(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%returns the logical vector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test indices for repetition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an object c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cvpartition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class of type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kfold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Training and Test indexes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zeros(9000,kf);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zeros(1000,kf);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p=1;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j=1;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nObser</w:t>
      </w:r>
      <w:proofErr w:type="spellEnd"/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)=j;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)=j;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p=p+1;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Creating a Pattern Recognition Network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hiddenLayerSize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hiddenLayerSize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Input and Output Pre/Post-Processing Functions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net.input.processFcns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removeconstantrows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mapminmax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  <w:r>
        <w:rPr>
          <w:rFonts w:ascii="Courier New" w:hAnsi="Courier New" w:cs="Courier New"/>
          <w:color w:val="228B22"/>
          <w:sz w:val="20"/>
          <w:szCs w:val="20"/>
        </w:rPr>
        <w:t>%Input Pre/Post-Processing Functions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net.output.processFcns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removeconstantrows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mapminmax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  <w:r>
        <w:rPr>
          <w:rFonts w:ascii="Courier New" w:hAnsi="Courier New" w:cs="Courier New"/>
          <w:color w:val="228B22"/>
          <w:sz w:val="20"/>
          <w:szCs w:val="20"/>
        </w:rPr>
        <w:t>%Output Pre/Post-Processing Functions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zeros(1,10); </w:t>
      </w:r>
      <w:r>
        <w:rPr>
          <w:rFonts w:ascii="Courier New" w:hAnsi="Courier New" w:cs="Courier New"/>
          <w:color w:val="228B22"/>
          <w:sz w:val="20"/>
          <w:szCs w:val="20"/>
        </w:rPr>
        <w:t>% Defining the variable to store accuracies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Taking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labels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nObser,1);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Labels( [1:500,1001:1500,2001:2500,3001:3500,4001:4500,5001:5500,6001:6500,7001:7500,8001:8500,9001:9500],1)=1;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:,2)=~(Labels(:,1));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=1:1:kf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Setup Division of Data for Training, Validation, Testing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divide the data randomly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divideind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Division Mode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'sample'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Training indexes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net.divideParam.trainInd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i,1:8000);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net.divideParam.trainInd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1:8100,i);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Validation indexes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net.divideParam.valInd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i,8001:9000);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net.divideParam.valInd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8101:9000,i);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Test indexes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net.divideParam.testInd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net.divideParam.testInd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the Training Function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net.trainFcn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trainscg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Scaled conjugate gradient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the Performance Function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net.performFcn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crossentropy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Cross-entropy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Choosing the Plot Functions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net.plotFcns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plotperform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plottrainstate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ploterrhist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plotregression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plotfit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network input X and network target T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data';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 = Labels';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Training the Network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train(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net,X,T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trains a network net with the input X and target T. Returns the new network 'net' and training record tr.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Testing the Network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net(X); </w:t>
      </w:r>
      <w:r>
        <w:rPr>
          <w:rFonts w:ascii="Courier New" w:hAnsi="Courier New" w:cs="Courier New"/>
          <w:color w:val="228B22"/>
          <w:sz w:val="20"/>
          <w:szCs w:val="20"/>
        </w:rPr>
        <w:t>% Returns network output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gsubtract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Returns the errors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vec2ind(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T);  </w:t>
      </w:r>
      <w:r>
        <w:rPr>
          <w:rFonts w:ascii="Courier New" w:hAnsi="Courier New" w:cs="Courier New"/>
          <w:color w:val="228B22"/>
          <w:sz w:val="20"/>
          <w:szCs w:val="20"/>
        </w:rPr>
        <w:t>% Converting target vector T to indices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yindices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vec2ind(y); </w:t>
      </w:r>
      <w:r>
        <w:rPr>
          <w:rFonts w:ascii="Courier New" w:hAnsi="Courier New" w:cs="Courier New"/>
          <w:color w:val="228B22"/>
          <w:sz w:val="20"/>
          <w:szCs w:val="20"/>
        </w:rPr>
        <w:t>% % Converting output vector Y to indices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percentErrors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performance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Calculates the network performance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Recalculate Training, Validation and Test Performance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trainTargets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tr.trainMask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valTargets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tr.valMask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testTargets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tr.testMask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{1};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trainPerformance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net,trainTargets,y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Training Performance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valPerformance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net,valTargets,y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Validation Performance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testPerformance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net,testTargets,y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Test Performance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cm,ind,per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confusion(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Returns the Confusion Value c, Confusion Matrix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cm,indices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percentges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associated per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1,i)=((1-c)*100); </w:t>
      </w:r>
      <w:r>
        <w:rPr>
          <w:rFonts w:ascii="Courier New" w:hAnsi="Courier New" w:cs="Courier New"/>
          <w:color w:val="228B22"/>
          <w:sz w:val="20"/>
          <w:szCs w:val="20"/>
        </w:rPr>
        <w:t>% Calculating the accuracy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View the Neural Network Diagram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net)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the Confusion Matrix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plotconfusion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know the average of all the accuracies obtained in the training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21C" w:rsidRDefault="0098521C" w:rsidP="009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144E" w:rsidRDefault="00FA144E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43A8" w:rsidRDefault="003E43A8" w:rsidP="00FA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144E" w:rsidRDefault="003E43A8" w:rsidP="00646E85">
      <w:pPr>
        <w:rPr>
          <w:noProof/>
        </w:rPr>
      </w:pPr>
      <w:proofErr w:type="spellStart"/>
      <w:r w:rsidRPr="00646E85">
        <w:rPr>
          <w:b/>
        </w:rPr>
        <w:t>MAtlab</w:t>
      </w:r>
      <w:proofErr w:type="spellEnd"/>
      <w:r w:rsidRPr="00646E85">
        <w:rPr>
          <w:b/>
        </w:rPr>
        <w:t xml:space="preserve"> Screen and output:</w:t>
      </w:r>
      <w:r w:rsidR="0098521C">
        <w:rPr>
          <w:noProof/>
        </w:rPr>
        <w:drawing>
          <wp:inline distT="0" distB="0" distL="0" distR="0" wp14:anchorId="29204385" wp14:editId="3B2D7533">
            <wp:extent cx="5943600" cy="455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8D3" w:rsidRPr="002978D3">
        <w:rPr>
          <w:noProof/>
        </w:rPr>
        <w:t xml:space="preserve"> </w:t>
      </w:r>
      <w:r w:rsidR="0098521C">
        <w:rPr>
          <w:noProof/>
        </w:rPr>
        <w:lastRenderedPageBreak/>
        <w:drawing>
          <wp:inline distT="0" distB="0" distL="0" distR="0" wp14:anchorId="463049CE" wp14:editId="1E1CCC40">
            <wp:extent cx="4286250" cy="516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8D3" w:rsidRPr="002978D3">
        <w:rPr>
          <w:noProof/>
        </w:rPr>
        <w:t xml:space="preserve"> </w:t>
      </w:r>
      <w:r w:rsidR="002978D3">
        <w:rPr>
          <w:noProof/>
        </w:rPr>
        <w:drawing>
          <wp:inline distT="0" distB="0" distL="0" distR="0" wp14:anchorId="7293D4DE" wp14:editId="30E093A0">
            <wp:extent cx="5324475" cy="1809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8D3" w:rsidRPr="002978D3">
        <w:rPr>
          <w:noProof/>
        </w:rPr>
        <w:t xml:space="preserve"> </w:t>
      </w:r>
      <w:r w:rsidR="0098521C">
        <w:rPr>
          <w:noProof/>
        </w:rPr>
        <w:lastRenderedPageBreak/>
        <w:drawing>
          <wp:inline distT="0" distB="0" distL="0" distR="0" wp14:anchorId="08550C56" wp14:editId="73B75DB8">
            <wp:extent cx="4838700" cy="530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2D0" w:rsidRDefault="009012D0" w:rsidP="00FA144E">
      <w:pPr>
        <w:pStyle w:val="ListParagraph"/>
        <w:rPr>
          <w:noProof/>
        </w:rPr>
      </w:pPr>
    </w:p>
    <w:p w:rsidR="009012D0" w:rsidRPr="009012D0" w:rsidRDefault="009012D0" w:rsidP="009012D0">
      <w:pPr>
        <w:pStyle w:val="ListParagraph"/>
        <w:rPr>
          <w:b/>
          <w:color w:val="70AD47" w:themeColor="accent6"/>
        </w:rPr>
      </w:pPr>
      <w:r w:rsidRPr="009012D0">
        <w:rPr>
          <w:b/>
        </w:rPr>
        <w:t xml:space="preserve">Accuracy: </w:t>
      </w:r>
      <w:r>
        <w:rPr>
          <w:b/>
          <w:color w:val="70AD47" w:themeColor="accent6"/>
        </w:rPr>
        <w:t>52.04</w:t>
      </w:r>
      <w:r w:rsidRPr="009012D0">
        <w:rPr>
          <w:b/>
          <w:color w:val="70AD47" w:themeColor="accent6"/>
        </w:rPr>
        <w:t>%</w:t>
      </w:r>
    </w:p>
    <w:p w:rsidR="009012D0" w:rsidRPr="00773E7A" w:rsidRDefault="009012D0" w:rsidP="00FA144E">
      <w:pPr>
        <w:pStyle w:val="ListParagraph"/>
        <w:rPr>
          <w:b/>
          <w:u w:val="single"/>
        </w:rPr>
      </w:pPr>
    </w:p>
    <w:sectPr w:rsidR="009012D0" w:rsidRPr="00773E7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4EB" w:rsidRDefault="006274EB" w:rsidP="00227EF8">
      <w:pPr>
        <w:spacing w:after="0" w:line="240" w:lineRule="auto"/>
      </w:pPr>
      <w:r>
        <w:separator/>
      </w:r>
    </w:p>
  </w:endnote>
  <w:endnote w:type="continuationSeparator" w:id="0">
    <w:p w:rsidR="006274EB" w:rsidRDefault="006274EB" w:rsidP="0022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4EB" w:rsidRDefault="006274EB" w:rsidP="00227EF8">
      <w:pPr>
        <w:spacing w:after="0" w:line="240" w:lineRule="auto"/>
      </w:pPr>
      <w:r>
        <w:separator/>
      </w:r>
    </w:p>
  </w:footnote>
  <w:footnote w:type="continuationSeparator" w:id="0">
    <w:p w:rsidR="006274EB" w:rsidRDefault="006274EB" w:rsidP="0022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EF8" w:rsidRDefault="00227EF8">
    <w:pPr>
      <w:pStyle w:val="Header"/>
    </w:pPr>
    <w:r>
      <w:t>Kishore Kumar Vaddineni</w:t>
    </w:r>
  </w:p>
  <w:p w:rsidR="00227EF8" w:rsidRDefault="00227EF8">
    <w:pPr>
      <w:pStyle w:val="Header"/>
    </w:pPr>
    <w:r>
      <w:t xml:space="preserve">UNM ID: </w:t>
    </w:r>
    <w:r w:rsidR="004957C0">
      <w:t>101671250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963CB"/>
    <w:multiLevelType w:val="hybridMultilevel"/>
    <w:tmpl w:val="3AECEE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7A"/>
    <w:rsid w:val="00196F23"/>
    <w:rsid w:val="00227EF8"/>
    <w:rsid w:val="002978D3"/>
    <w:rsid w:val="00375831"/>
    <w:rsid w:val="003E43A8"/>
    <w:rsid w:val="004957C0"/>
    <w:rsid w:val="006274EB"/>
    <w:rsid w:val="00646E85"/>
    <w:rsid w:val="00773E7A"/>
    <w:rsid w:val="008305FB"/>
    <w:rsid w:val="009012D0"/>
    <w:rsid w:val="00952DBA"/>
    <w:rsid w:val="0098521C"/>
    <w:rsid w:val="00F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153CD-6468-4FF6-BAA9-EEB8997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144E"/>
  </w:style>
  <w:style w:type="paragraph" w:styleId="Header">
    <w:name w:val="header"/>
    <w:basedOn w:val="Normal"/>
    <w:link w:val="HeaderChar"/>
    <w:uiPriority w:val="99"/>
    <w:unhideWhenUsed/>
    <w:rsid w:val="00227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EF8"/>
  </w:style>
  <w:style w:type="paragraph" w:styleId="Footer">
    <w:name w:val="footer"/>
    <w:basedOn w:val="Normal"/>
    <w:link w:val="FooterChar"/>
    <w:uiPriority w:val="99"/>
    <w:unhideWhenUsed/>
    <w:rsid w:val="00227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Vaddineni</dc:creator>
  <cp:keywords/>
  <dc:description/>
  <cp:lastModifiedBy>Kishore Kumar Vaddineni</cp:lastModifiedBy>
  <cp:revision>5</cp:revision>
  <dcterms:created xsi:type="dcterms:W3CDTF">2014-10-24T19:36:00Z</dcterms:created>
  <dcterms:modified xsi:type="dcterms:W3CDTF">2014-10-25T05:47:00Z</dcterms:modified>
</cp:coreProperties>
</file>