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04</w:t>
      </w:r>
    </w:p>
    <w:p>
      <w:pPr>
        <w:spacing w:after="160" w:before="0"/>
        <w:jc w:val="center"/>
      </w:pPr>
      <w:r>
        <w:rPr>
          <w:b/>
          <w:bCs/>
          <w:color w:val="9B59B6"/>
          <w:sz w:val="46"/>
          <w:szCs w:val="46"/>
        </w:rPr>
        <w:t xml:space="preserve">Account Entity Workshop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Complete Solution</w:t>
      </w:r>
    </w:p>
    <w:p>
      <w:pPr>
        <w:spacing w:after="80" w:before="0"/>
        <w:jc w:val="center"/>
      </w:pPr>
      <w:r>
        <w:rPr>
          <w:b/>
          <w:bCs/>
          <w:color w:val="C0392B"/>
          <w:sz w:val="22"/>
          <w:szCs w:val="22"/>
        </w:rPr>
        <w:t xml:space="preserve">SOLUTION — TRAINER COPY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Account.java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com.icici.banking.model;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jakarta.persistence.Column;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jakarta.persistence.Entity;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jakarta.persistence.Id;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jakarta.persistence.Table;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java.math.BigDecimal;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@Table(name = "accounts")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Account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@Column(name = "account_id", nullable = false, unique = true)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accountId;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@Column(name = "customer_id", nullable = false)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customerId;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@Column(name = "account_type", nullable = false)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String accountType;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@Column(name = "balance", nullable = false)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BigDecimal balance;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Account() {}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getters + setters for all four fields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AccountRepository.java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com.icici.banking.repository;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com.icici.banking.model.Account;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org.springframework.data.domain.Pageable;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org.springframework.data.jpa.repository.JpaRepository;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org.springframework.stereotype.Repository;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java.util.List;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@Repository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AccountRepository extends JpaRepository&lt;Account, String&gt;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List&lt;Account&gt; findByCustomerId(String customerId);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Page&lt;Account&gt; findAll(Pageable pageable);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AccountController.java (key methods)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private static final AtomicInteger counter = new AtomicInteger(10005);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List&lt;Account&gt; getAllAccounts()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accountRepository.findAll();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@GetMapping("/page")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Page&lt;Account&gt; getAccountsPage(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"0")       int page,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"3")       int size,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@RequestParam(defaultValue = "balance") String sort)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Pageable pageable = PageRequest.of(page, size, Sort.by(sort));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accountRepository.findAll(pageable);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@GetMapping("/customer/{customerId}")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List&lt;Account&gt; getByCustomer(@PathVariable String customerId)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accountRepository.findByCustomerId(customerId);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@PostMapping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ResponseEntity&lt;Account&gt; createAccount(@RequestBody Account account)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account.setAccountId("ACC" + counter.incrementAndGet());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ResponseEntity.status(201).body(accountRepository.save(account));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@DeleteMapping("/{accountId}")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ResponseEntity&lt;Void&gt; deleteAccount(@PathVariable String accountId) {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(!accountRepository.existsById(accountId)) return ResponseEntity.notFound().build();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accountRepository.deleteById(accountId);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ResponseEntity.noContent().build();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2026-09-18T12:56:01.074Z</dcterms:created>
  <dcterms:modified xsi:type="dcterms:W3CDTF">2026-09-18T12:56:01.074Z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