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63" w:type="dxa"/>
        <w:tblLook w:val="04A0" w:firstRow="1" w:lastRow="0" w:firstColumn="1" w:lastColumn="0" w:noHBand="0" w:noVBand="1"/>
      </w:tblPr>
      <w:tblGrid>
        <w:gridCol w:w="3187"/>
        <w:gridCol w:w="3188"/>
        <w:gridCol w:w="3188"/>
      </w:tblGrid>
      <w:tr w:rsidR="008C4E55" w14:paraId="58247E19" w14:textId="77777777" w:rsidTr="008C4E55">
        <w:trPr>
          <w:trHeight w:val="686"/>
        </w:trPr>
        <w:tc>
          <w:tcPr>
            <w:tcW w:w="3187" w:type="dxa"/>
          </w:tcPr>
          <w:p w14:paraId="78FBBB8C" w14:textId="58ACD275" w:rsidR="008C4E55" w:rsidRPr="008C4E55" w:rsidRDefault="008C4E55">
            <w:pPr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3188" w:type="dxa"/>
          </w:tcPr>
          <w:p w14:paraId="6C56D0CF" w14:textId="3BF41B4C" w:rsidR="008C4E55" w:rsidRPr="008C4E55" w:rsidRDefault="008C4E55">
            <w:pPr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  <w:tc>
          <w:tcPr>
            <w:tcW w:w="3188" w:type="dxa"/>
          </w:tcPr>
          <w:p w14:paraId="59958537" w14:textId="5CABC9CF" w:rsidR="008C4E55" w:rsidRPr="008C4E55" w:rsidRDefault="008C4E55">
            <w:pPr>
              <w:rPr>
                <w:b/>
                <w:bCs/>
              </w:rPr>
            </w:pPr>
            <w:r>
              <w:rPr>
                <w:b/>
                <w:bCs/>
              </w:rPr>
              <w:t>Desc</w:t>
            </w:r>
          </w:p>
        </w:tc>
      </w:tr>
      <w:tr w:rsidR="008C4E55" w14:paraId="49E94CF0" w14:textId="77777777" w:rsidTr="008C4E55">
        <w:trPr>
          <w:trHeight w:val="686"/>
        </w:trPr>
        <w:tc>
          <w:tcPr>
            <w:tcW w:w="3187" w:type="dxa"/>
          </w:tcPr>
          <w:p w14:paraId="0B066D3C" w14:textId="363E082C" w:rsidR="008C4E55" w:rsidRDefault="008C4E55">
            <w:r>
              <w:t>Dao Layer</w:t>
            </w:r>
          </w:p>
        </w:tc>
        <w:tc>
          <w:tcPr>
            <w:tcW w:w="3188" w:type="dxa"/>
          </w:tcPr>
          <w:p w14:paraId="7D950F83" w14:textId="77777777" w:rsidR="008C4E55" w:rsidRDefault="008C4E55">
            <w:r>
              <w:t>ProductDao</w:t>
            </w:r>
          </w:p>
          <w:p w14:paraId="10995CB5" w14:textId="24933EC6" w:rsidR="008C4E55" w:rsidRDefault="008C4E55">
            <w:r>
              <w:t>ProductDaoInterface</w:t>
            </w:r>
          </w:p>
        </w:tc>
        <w:tc>
          <w:tcPr>
            <w:tcW w:w="3188" w:type="dxa"/>
          </w:tcPr>
          <w:p w14:paraId="66865149" w14:textId="34A0C19C" w:rsidR="008C4E55" w:rsidRDefault="008C4E55">
            <w:r>
              <w:t>For manipulation of data</w:t>
            </w:r>
          </w:p>
        </w:tc>
      </w:tr>
      <w:tr w:rsidR="008C4E55" w14:paraId="7B72CF13" w14:textId="77777777" w:rsidTr="008C4E55">
        <w:trPr>
          <w:trHeight w:val="717"/>
        </w:trPr>
        <w:tc>
          <w:tcPr>
            <w:tcW w:w="3187" w:type="dxa"/>
          </w:tcPr>
          <w:p w14:paraId="163970DA" w14:textId="63FC362B" w:rsidR="008C4E55" w:rsidRDefault="008C4E55">
            <w:r>
              <w:t>Service Layer</w:t>
            </w:r>
          </w:p>
        </w:tc>
        <w:tc>
          <w:tcPr>
            <w:tcW w:w="3188" w:type="dxa"/>
          </w:tcPr>
          <w:p w14:paraId="6727111D" w14:textId="77777777" w:rsidR="008C4E55" w:rsidRDefault="008C4E55">
            <w:r>
              <w:t>ProductService</w:t>
            </w:r>
          </w:p>
          <w:p w14:paraId="34AB109F" w14:textId="50932E71" w:rsidR="008C4E55" w:rsidRDefault="008C4E55">
            <w:r>
              <w:t>ProductServiceInterface</w:t>
            </w:r>
          </w:p>
        </w:tc>
        <w:tc>
          <w:tcPr>
            <w:tcW w:w="3188" w:type="dxa"/>
          </w:tcPr>
          <w:p w14:paraId="21A96ACC" w14:textId="73FD415D" w:rsidR="008C4E55" w:rsidRDefault="008C4E55">
            <w:r>
              <w:t>Act as middle layer bet client and data. Contains all business logic.</w:t>
            </w:r>
          </w:p>
        </w:tc>
      </w:tr>
      <w:tr w:rsidR="008C4E55" w14:paraId="587A6EB6" w14:textId="77777777" w:rsidTr="008C4E55">
        <w:trPr>
          <w:trHeight w:val="686"/>
        </w:trPr>
        <w:tc>
          <w:tcPr>
            <w:tcW w:w="3187" w:type="dxa"/>
          </w:tcPr>
          <w:p w14:paraId="7E7F0A3A" w14:textId="68F4909C" w:rsidR="008C4E55" w:rsidRDefault="008C4E55">
            <w:r>
              <w:t>Test Layer</w:t>
            </w:r>
          </w:p>
        </w:tc>
        <w:tc>
          <w:tcPr>
            <w:tcW w:w="3188" w:type="dxa"/>
          </w:tcPr>
          <w:p w14:paraId="6AB85CDC" w14:textId="28196A07" w:rsidR="008C4E55" w:rsidRDefault="008C4E55">
            <w:r>
              <w:t>TestProduct</w:t>
            </w:r>
          </w:p>
        </w:tc>
        <w:tc>
          <w:tcPr>
            <w:tcW w:w="3188" w:type="dxa"/>
          </w:tcPr>
          <w:p w14:paraId="3DCF65A0" w14:textId="50ADE550" w:rsidR="008C4E55" w:rsidRDefault="008C4E55">
            <w:r>
              <w:t>Use to test application</w:t>
            </w:r>
          </w:p>
        </w:tc>
      </w:tr>
      <w:tr w:rsidR="008C4E55" w14:paraId="7725FE19" w14:textId="77777777" w:rsidTr="008C4E55">
        <w:trPr>
          <w:trHeight w:val="686"/>
        </w:trPr>
        <w:tc>
          <w:tcPr>
            <w:tcW w:w="3187" w:type="dxa"/>
          </w:tcPr>
          <w:p w14:paraId="57202CB8" w14:textId="7E839E14" w:rsidR="008C4E55" w:rsidRDefault="008C4E55">
            <w:r>
              <w:t>Bean Layer</w:t>
            </w:r>
          </w:p>
        </w:tc>
        <w:tc>
          <w:tcPr>
            <w:tcW w:w="3188" w:type="dxa"/>
          </w:tcPr>
          <w:p w14:paraId="11628726" w14:textId="77777777" w:rsidR="008C4E55" w:rsidRDefault="008C4E55">
            <w:r>
              <w:t>Product</w:t>
            </w:r>
          </w:p>
          <w:p w14:paraId="323EF682" w14:textId="77777777" w:rsidR="008C4E55" w:rsidRDefault="008C4E55">
            <w:r>
              <w:t>FoodItems</w:t>
            </w:r>
          </w:p>
          <w:p w14:paraId="74CA8B3B" w14:textId="77777777" w:rsidR="008C4E55" w:rsidRDefault="008C4E55">
            <w:r>
              <w:t>Apparel</w:t>
            </w:r>
          </w:p>
          <w:p w14:paraId="08606145" w14:textId="715FDE72" w:rsidR="008C4E55" w:rsidRDefault="008C4E55">
            <w:r>
              <w:t>Electronics</w:t>
            </w:r>
          </w:p>
        </w:tc>
        <w:tc>
          <w:tcPr>
            <w:tcW w:w="3188" w:type="dxa"/>
          </w:tcPr>
          <w:p w14:paraId="7480400C" w14:textId="3BF3BDFE" w:rsidR="008C4E55" w:rsidRDefault="008C4E55">
            <w:r>
              <w:t>Contains all models.</w:t>
            </w:r>
          </w:p>
        </w:tc>
      </w:tr>
    </w:tbl>
    <w:p w14:paraId="1DC7B95A" w14:textId="77777777" w:rsidR="003F4ADD" w:rsidRDefault="003F4ADD"/>
    <w:sectPr w:rsidR="003F4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55"/>
    <w:rsid w:val="003F4ADD"/>
    <w:rsid w:val="008C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C4BA"/>
  <w15:chartTrackingRefBased/>
  <w15:docId w15:val="{C08C9880-037D-4D87-90FD-808F074C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vanga</dc:creator>
  <cp:keywords/>
  <dc:description/>
  <cp:lastModifiedBy>Hrushikesh vanga</cp:lastModifiedBy>
  <cp:revision>1</cp:revision>
  <dcterms:created xsi:type="dcterms:W3CDTF">2020-09-24T12:19:00Z</dcterms:created>
  <dcterms:modified xsi:type="dcterms:W3CDTF">2020-09-24T12:23:00Z</dcterms:modified>
</cp:coreProperties>
</file>