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Cisco Packet Tracer Project Report</w:t>
      </w:r>
    </w:p>
    <w:p>
      <w:pPr>
        <w:pStyle w:val="Heading2"/>
      </w:pPr>
      <w:r>
        <w:t>Project Title:</w:t>
      </w:r>
    </w:p>
    <w:p>
      <w:r>
        <w:t>LAN Threat Detection Using Access Control Lists and Port Security</w:t>
      </w:r>
    </w:p>
    <w:p>
      <w:pPr>
        <w:pStyle w:val="Heading2"/>
      </w:pPr>
      <w:r>
        <w:t>Objective:</w:t>
      </w:r>
    </w:p>
    <w:p>
      <w:r>
        <w:t>This project simulates a LAN environment in Cisco Packet Tracer to demonstrate how ACLs (Access Control Lists) and switch-level Port Security can be used to detect and block unauthorized devices or malicious access attempts.</w:t>
      </w:r>
    </w:p>
    <w:p>
      <w:pPr>
        <w:pStyle w:val="Heading2"/>
      </w:pPr>
      <w:r>
        <w:t>Devices Used:</w:t>
      </w:r>
    </w:p>
    <w:p>
      <w:r>
        <w:t>• 1 Router (1841)</w:t>
        <w:br/>
        <w:t>• 1 Switch (2960)</w:t>
        <w:br/>
        <w:t>• 2 PCs (User and Attacker)</w:t>
      </w:r>
    </w:p>
    <w:p>
      <w:pPr>
        <w:pStyle w:val="Heading2"/>
      </w:pPr>
      <w:r>
        <w:t>Topology Overview:</w:t>
      </w:r>
    </w:p>
    <w:p>
      <w:r>
        <w:t>The network topology consists of PC0 and PC1 connected to a switch, which is connected to a router. IP addressing and port security configurations are applied to simulate access control.</w:t>
      </w:r>
    </w:p>
    <w:p>
      <w:pPr>
        <w:pStyle w:val="Heading2"/>
      </w:pPr>
      <w:r>
        <w:t>Key Configurations:</w:t>
      </w:r>
    </w:p>
    <w:p>
      <w:r>
        <w:t>Router Configuration:</w:t>
        <w:br/>
        <w:t>- IP: 192.168.1.1/24 on FastEthernet0/0</w:t>
        <w:br/>
        <w:t>- ACL: Blocks access from PC1 (192.168.1.3)</w:t>
        <w:br/>
        <w:br/>
        <w:t>Switch Port Security:</w:t>
        <w:br/>
        <w:t>- PC0 is allowed on Fa0/1</w:t>
        <w:br/>
        <w:t>- PC1 triggers a security violation on Fa0/2 (MAC address not recognized)</w:t>
      </w:r>
    </w:p>
    <w:p>
      <w:pPr>
        <w:pStyle w:val="Heading2"/>
      </w:pPr>
      <w:r>
        <w:t>Results:</w:t>
      </w:r>
    </w:p>
    <w:p>
      <w:r>
        <w:t>- PC0 can successfully ping the router.</w:t>
        <w:br/>
        <w:t>- PC1 is blocked by ACL and switch security rules.</w:t>
        <w:br/>
        <w:t>- Network threat is simulated and contained using Cisco best practices.</w:t>
        <w:br/>
      </w:r>
    </w:p>
    <w:p>
      <w:pPr>
        <w:pStyle w:val="Heading2"/>
      </w:pPr>
      <w:r>
        <w:t>Conclusion:</w:t>
      </w:r>
    </w:p>
    <w:p>
      <w:r>
        <w:t>This simulation shows how simple Cisco configurations like ACLs and Port Security can prevent unauthorized access and secure local area networks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