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C3" w:rsidRDefault="007F0E27" w:rsidP="00D43A8E">
      <w:pPr>
        <w:pStyle w:val="a7"/>
      </w:pPr>
      <w:r>
        <w:rPr>
          <w:rFonts w:hint="eastAsia"/>
        </w:rPr>
        <w:t>摘要</w:t>
      </w:r>
      <w:r>
        <w:t>：</w:t>
      </w:r>
    </w:p>
    <w:p w:rsidR="00402389" w:rsidRDefault="00402389" w:rsidP="00402389">
      <w:r>
        <w:rPr>
          <w:rFonts w:hint="eastAsia"/>
        </w:rPr>
        <w:t>本文利用</w:t>
      </w:r>
      <w:r>
        <w:t>MUcut</w:t>
      </w:r>
      <w:r>
        <w:t>算法，进行</w:t>
      </w:r>
      <w:r>
        <w:rPr>
          <w:rFonts w:hint="eastAsia"/>
        </w:rPr>
        <w:t>特朗普</w:t>
      </w:r>
      <w:r>
        <w:t>推特</w:t>
      </w:r>
      <w:r>
        <w:rPr>
          <w:rFonts w:hint="eastAsia"/>
        </w:rPr>
        <w:t>的</w:t>
      </w:r>
      <w:r>
        <w:t>文本主题分析，</w:t>
      </w:r>
      <w:r w:rsidR="0072052B">
        <w:rPr>
          <w:rFonts w:hint="eastAsia"/>
        </w:rPr>
        <w:t>分类</w:t>
      </w:r>
      <w:r w:rsidR="0072052B">
        <w:t>得出其主题和对应的</w:t>
      </w:r>
      <w:r w:rsidR="0072052B">
        <w:t>tweet</w:t>
      </w:r>
      <w:r w:rsidR="00F2318D">
        <w:t>,</w:t>
      </w:r>
      <w:r w:rsidR="0072052B">
        <w:rPr>
          <w:rFonts w:hint="eastAsia"/>
        </w:rPr>
        <w:t>。</w:t>
      </w:r>
      <w:r w:rsidR="0072052B">
        <w:t>可以看出</w:t>
      </w:r>
    </w:p>
    <w:p w:rsidR="00F2318D" w:rsidRDefault="00F2318D" w:rsidP="00402389">
      <w:r>
        <w:rPr>
          <w:rFonts w:hint="eastAsia"/>
        </w:rPr>
        <w:t>本文</w:t>
      </w:r>
      <w:r>
        <w:t>提出了</w:t>
      </w:r>
      <w:r>
        <w:t>MuNuct</w:t>
      </w:r>
      <w:r>
        <w:t>算法，</w:t>
      </w:r>
      <w:r>
        <w:rPr>
          <w:rFonts w:hint="eastAsia"/>
        </w:rPr>
        <w:t>以特朗普</w:t>
      </w:r>
      <w:r>
        <w:t>的</w:t>
      </w:r>
      <w:r>
        <w:t>tweet</w:t>
      </w:r>
      <w:r>
        <w:t>为载体，</w:t>
      </w:r>
      <w:r>
        <w:rPr>
          <w:rFonts w:hint="eastAsia"/>
        </w:rPr>
        <w:t>分析互联网</w:t>
      </w:r>
      <w:r>
        <w:t>媒体短文本，</w:t>
      </w:r>
      <w:r>
        <w:rPr>
          <w:rFonts w:hint="eastAsia"/>
        </w:rPr>
        <w:t>以</w:t>
      </w:r>
      <w:r>
        <w:t>特朗普的</w:t>
      </w:r>
      <w:r>
        <w:t>tweet</w:t>
      </w:r>
      <w:r>
        <w:t>为例，进行语义分析</w:t>
      </w:r>
      <w:r>
        <w:rPr>
          <w:rFonts w:hint="eastAsia"/>
        </w:rPr>
        <w:t>（归纳出与</w:t>
      </w:r>
      <w:r>
        <w:t>主题对应的</w:t>
      </w:r>
      <w:r>
        <w:t>tweet</w:t>
      </w:r>
      <w:r>
        <w:rPr>
          <w:rFonts w:hint="eastAsia"/>
        </w:rPr>
        <w:t>）</w:t>
      </w:r>
      <w:r>
        <w:t>和主题分析</w:t>
      </w:r>
      <w:r>
        <w:rPr>
          <w:rFonts w:hint="eastAsia"/>
        </w:rPr>
        <w:t>（归纳出</w:t>
      </w:r>
      <w:r>
        <w:t>主题</w:t>
      </w:r>
      <w:r>
        <w:rPr>
          <w:rFonts w:hint="eastAsia"/>
        </w:rPr>
        <w:t>）</w:t>
      </w:r>
      <w:r>
        <w:t>，并论证了其可行性。</w:t>
      </w:r>
    </w:p>
    <w:p w:rsidR="004171F5" w:rsidRDefault="00F2318D" w:rsidP="00402389">
      <w:pPr>
        <w:rPr>
          <w:rFonts w:hint="eastAsia"/>
        </w:rPr>
      </w:pPr>
      <w:r>
        <w:rPr>
          <w:rFonts w:hint="eastAsia"/>
        </w:rPr>
        <w:t>文本</w:t>
      </w:r>
      <w:r w:rsidR="004171F5">
        <w:t>处理：</w:t>
      </w:r>
    </w:p>
    <w:p w:rsidR="00F2318D" w:rsidRDefault="00F2318D" w:rsidP="004171F5">
      <w:pPr>
        <w:ind w:firstLine="420"/>
      </w:pPr>
      <w:r>
        <w:rPr>
          <w:rFonts w:hint="eastAsia"/>
        </w:rPr>
        <w:t>编码</w:t>
      </w:r>
      <w:r>
        <w:t>转</w:t>
      </w:r>
      <w:r>
        <w:rPr>
          <w:rFonts w:hint="eastAsia"/>
        </w:rPr>
        <w:t>换</w:t>
      </w:r>
    </w:p>
    <w:p w:rsidR="004171F5" w:rsidRDefault="004171F5" w:rsidP="004171F5">
      <w:pPr>
        <w:ind w:leftChars="175" w:left="420"/>
        <w:rPr>
          <w:rFonts w:hint="eastAsia"/>
        </w:rPr>
      </w:pPr>
      <w:r>
        <w:rPr>
          <w:rFonts w:hint="eastAsia"/>
        </w:rPr>
        <w:t>正则表达式</w:t>
      </w:r>
      <w:r>
        <w:t>处理</w:t>
      </w:r>
      <w:r>
        <w:t>;</w:t>
      </w:r>
    </w:p>
    <w:p w:rsidR="004171F5" w:rsidRDefault="004171F5" w:rsidP="004171F5">
      <w:pPr>
        <w:ind w:leftChars="175" w:left="420"/>
      </w:pPr>
      <w:r>
        <w:rPr>
          <w:rFonts w:hint="eastAsia"/>
        </w:rPr>
        <w:t>词性还原</w:t>
      </w:r>
      <w:r>
        <w:t>：</w:t>
      </w:r>
    </w:p>
    <w:p w:rsidR="004171F5" w:rsidRDefault="004171F5" w:rsidP="004171F5">
      <w:pPr>
        <w:ind w:leftChars="175" w:left="420"/>
        <w:rPr>
          <w:rFonts w:hint="eastAsia"/>
        </w:rPr>
      </w:pPr>
      <w:r>
        <w:rPr>
          <w:rFonts w:hint="eastAsia"/>
        </w:rPr>
        <w:t>去除</w:t>
      </w:r>
      <w:r>
        <w:t>停用词</w:t>
      </w:r>
    </w:p>
    <w:p w:rsidR="004171F5" w:rsidRDefault="004171F5" w:rsidP="00402389"/>
    <w:p w:rsidR="004171F5" w:rsidRDefault="004171F5" w:rsidP="00402389">
      <w:r>
        <w:t>单词推特网络的：</w:t>
      </w:r>
    </w:p>
    <w:p w:rsidR="004171F5" w:rsidRDefault="004171F5" w:rsidP="004171F5">
      <w:pPr>
        <w:ind w:leftChars="175" w:left="420"/>
      </w:pPr>
      <w:r>
        <w:t>单词网络建立：</w:t>
      </w:r>
    </w:p>
    <w:p w:rsidR="004171F5" w:rsidRDefault="004171F5" w:rsidP="004171F5">
      <w:pPr>
        <w:ind w:leftChars="350" w:left="840"/>
      </w:pPr>
      <w:r>
        <w:t>建立方法：</w:t>
      </w:r>
    </w:p>
    <w:p w:rsidR="004171F5" w:rsidRDefault="004171F5" w:rsidP="004171F5">
      <w:pPr>
        <w:ind w:leftChars="350" w:left="840"/>
        <w:rPr>
          <w:rFonts w:hint="eastAsia"/>
        </w:rPr>
      </w:pPr>
      <w:r>
        <w:t>采用此法</w:t>
      </w:r>
      <w:r>
        <w:rPr>
          <w:rFonts w:hint="eastAsia"/>
        </w:rPr>
        <w:t>建立</w:t>
      </w:r>
      <w:r>
        <w:t>的意义：</w:t>
      </w:r>
    </w:p>
    <w:p w:rsidR="004171F5" w:rsidRDefault="004171F5" w:rsidP="004171F5">
      <w:pPr>
        <w:ind w:leftChars="175" w:left="420"/>
      </w:pPr>
      <w:r>
        <w:t>Tweet</w:t>
      </w:r>
      <w:r>
        <w:t>网络建立：</w:t>
      </w:r>
    </w:p>
    <w:p w:rsidR="004171F5" w:rsidRDefault="004171F5" w:rsidP="004171F5">
      <w:pPr>
        <w:ind w:leftChars="350" w:left="840"/>
      </w:pPr>
      <w:r>
        <w:t>建立方法：</w:t>
      </w:r>
    </w:p>
    <w:p w:rsidR="004171F5" w:rsidRDefault="004171F5" w:rsidP="004171F5">
      <w:pPr>
        <w:ind w:leftChars="350" w:left="840"/>
      </w:pPr>
      <w:r>
        <w:t>如此建立的意义：</w:t>
      </w:r>
    </w:p>
    <w:p w:rsidR="004171F5" w:rsidRDefault="004171F5" w:rsidP="004171F5">
      <w:pPr>
        <w:ind w:leftChars="175" w:left="420"/>
      </w:pPr>
      <w:r>
        <w:t>单词</w:t>
      </w:r>
      <w:r>
        <w:t>tweet</w:t>
      </w:r>
      <w:r>
        <w:t>网络的建立：</w:t>
      </w:r>
    </w:p>
    <w:p w:rsidR="004171F5" w:rsidRDefault="004171F5" w:rsidP="004171F5">
      <w:pPr>
        <w:ind w:leftChars="350" w:left="840"/>
      </w:pPr>
      <w:r>
        <w:t>建立方法：</w:t>
      </w:r>
    </w:p>
    <w:p w:rsidR="004171F5" w:rsidRDefault="004171F5" w:rsidP="004171F5">
      <w:pPr>
        <w:ind w:leftChars="350" w:left="840"/>
        <w:rPr>
          <w:rFonts w:hint="eastAsia"/>
        </w:rPr>
      </w:pPr>
      <w:r>
        <w:t>意义：</w:t>
      </w:r>
    </w:p>
    <w:p w:rsidR="004171F5" w:rsidRPr="004171F5" w:rsidRDefault="004171F5" w:rsidP="00402389">
      <w:pPr>
        <w:rPr>
          <w:rFonts w:hint="eastAsia"/>
        </w:rPr>
      </w:pPr>
    </w:p>
    <w:p w:rsidR="004171F5" w:rsidRDefault="00F2318D" w:rsidP="00402389">
      <w:r>
        <w:rPr>
          <w:rFonts w:hint="eastAsia"/>
        </w:rPr>
        <w:t>MuNcut</w:t>
      </w:r>
      <w:r>
        <w:t>算法：</w:t>
      </w:r>
    </w:p>
    <w:p w:rsidR="004171F5" w:rsidRDefault="00F2318D" w:rsidP="004171F5">
      <w:pPr>
        <w:ind w:leftChars="100" w:left="240"/>
      </w:pPr>
      <w:r>
        <w:t>Ncut</w:t>
      </w:r>
      <w:r w:rsidR="004171F5">
        <w:t>算法</w:t>
      </w:r>
    </w:p>
    <w:p w:rsidR="004171F5" w:rsidRDefault="00F2318D" w:rsidP="004171F5">
      <w:pPr>
        <w:ind w:leftChars="100" w:left="240"/>
      </w:pPr>
      <w:r>
        <w:t>模拟退火算法</w:t>
      </w:r>
    </w:p>
    <w:p w:rsidR="00F2318D" w:rsidRDefault="004171F5" w:rsidP="004171F5">
      <w:pPr>
        <w:ind w:leftChars="100" w:left="240"/>
      </w:pPr>
      <w:r>
        <w:rPr>
          <w:rFonts w:hint="eastAsia"/>
        </w:rPr>
        <w:t>模拟退火中</w:t>
      </w:r>
      <w:r w:rsidR="00F2318D">
        <w:t>设计保留</w:t>
      </w:r>
      <w:r w:rsidR="00F2318D">
        <w:rPr>
          <w:rFonts w:hint="eastAsia"/>
        </w:rPr>
        <w:t>下降</w:t>
      </w:r>
      <w:r w:rsidR="00F2318D">
        <w:t>信息的梯度算法</w:t>
      </w:r>
    </w:p>
    <w:p w:rsidR="004171F5" w:rsidRDefault="004171F5" w:rsidP="004171F5">
      <w:pPr>
        <w:ind w:leftChars="100" w:left="240"/>
      </w:pPr>
      <w:r>
        <w:t>交叉验证确定参数</w:t>
      </w:r>
    </w:p>
    <w:p w:rsidR="004171F5" w:rsidRDefault="004171F5" w:rsidP="00402389"/>
    <w:p w:rsidR="004171F5" w:rsidRDefault="004171F5" w:rsidP="00402389">
      <w:r>
        <w:t>MuNcut</w:t>
      </w:r>
      <w:r>
        <w:t>算法后主题分析：</w:t>
      </w:r>
    </w:p>
    <w:p w:rsidR="004171F5" w:rsidRDefault="004171F5" w:rsidP="00402389">
      <w:pPr>
        <w:rPr>
          <w:rFonts w:hint="eastAsia"/>
        </w:rPr>
      </w:pPr>
      <w:r>
        <w:tab/>
      </w:r>
      <w:r>
        <w:rPr>
          <w:rFonts w:hint="eastAsia"/>
        </w:rPr>
        <w:t>得到</w:t>
      </w:r>
      <w:r>
        <w:t>的</w:t>
      </w:r>
      <w:r>
        <w:rPr>
          <w:rFonts w:hint="eastAsia"/>
        </w:rPr>
        <w:t>单词</w:t>
      </w:r>
      <w:r w:rsidR="00E764FA">
        <w:t>进行主题对应</w:t>
      </w:r>
    </w:p>
    <w:p w:rsidR="004171F5" w:rsidRDefault="004171F5" w:rsidP="00402389">
      <w:pPr>
        <w:rPr>
          <w:rFonts w:hint="eastAsia"/>
        </w:rPr>
      </w:pPr>
      <w:r>
        <w:tab/>
      </w:r>
      <w:r>
        <w:rPr>
          <w:rFonts w:hint="eastAsia"/>
        </w:rPr>
        <w:t>得到</w:t>
      </w:r>
      <w:r>
        <w:t>的推特进行主题</w:t>
      </w:r>
      <w:r>
        <w:rPr>
          <w:rFonts w:hint="eastAsia"/>
        </w:rPr>
        <w:t>对应</w:t>
      </w:r>
    </w:p>
    <w:p w:rsidR="004171F5" w:rsidRDefault="004171F5" w:rsidP="00402389">
      <w:r>
        <w:tab/>
      </w:r>
      <w:r>
        <w:rPr>
          <w:rFonts w:hint="eastAsia"/>
        </w:rPr>
        <w:t>同一类</w:t>
      </w:r>
      <w:r>
        <w:t>中</w:t>
      </w:r>
      <w:r>
        <w:rPr>
          <w:rFonts w:hint="eastAsia"/>
        </w:rPr>
        <w:t>（</w:t>
      </w:r>
      <w:r>
        <w:t>单词</w:t>
      </w:r>
      <w:r>
        <w:rPr>
          <w:rFonts w:hint="eastAsia"/>
        </w:rPr>
        <w:t>，</w:t>
      </w:r>
      <w:r>
        <w:t>tweet</w:t>
      </w:r>
      <w:r>
        <w:rPr>
          <w:rFonts w:hint="eastAsia"/>
        </w:rPr>
        <w:t>）</w:t>
      </w:r>
      <w:r>
        <w:t>相关</w:t>
      </w:r>
      <w:r>
        <w:rPr>
          <w:rFonts w:hint="eastAsia"/>
        </w:rPr>
        <w:t>性</w:t>
      </w:r>
      <w:r>
        <w:t>分析</w:t>
      </w:r>
    </w:p>
    <w:p w:rsidR="004171F5" w:rsidRDefault="004171F5" w:rsidP="00402389">
      <w:r>
        <w:tab/>
        <w:t>MuNcut</w:t>
      </w:r>
      <w:r>
        <w:rPr>
          <w:rFonts w:hint="eastAsia"/>
        </w:rPr>
        <w:t>算法</w:t>
      </w:r>
      <w:r>
        <w:t>的意义</w:t>
      </w:r>
      <w:r w:rsidR="00E764FA">
        <w:rPr>
          <w:rFonts w:hint="eastAsia"/>
        </w:rPr>
        <w:t>：</w:t>
      </w:r>
    </w:p>
    <w:p w:rsidR="00E764FA" w:rsidRDefault="00E764FA" w:rsidP="00402389">
      <w:r>
        <w:tab/>
      </w:r>
      <w:r>
        <w:tab/>
      </w:r>
      <w:r>
        <w:rPr>
          <w:rFonts w:hint="eastAsia"/>
        </w:rPr>
        <w:t>本身算法</w:t>
      </w:r>
      <w:r>
        <w:t>设计说明：</w:t>
      </w:r>
    </w:p>
    <w:p w:rsidR="00E764FA" w:rsidRPr="004171F5" w:rsidRDefault="00E764FA" w:rsidP="0040238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特朗普</w:t>
      </w:r>
      <w:r>
        <w:t>tweet</w:t>
      </w:r>
      <w:r>
        <w:t>验证说明</w:t>
      </w:r>
      <w:bookmarkStart w:id="0" w:name="_GoBack"/>
      <w:bookmarkEnd w:id="0"/>
    </w:p>
    <w:p w:rsidR="004171F5" w:rsidRDefault="004171F5" w:rsidP="00402389">
      <w:pPr>
        <w:rPr>
          <w:rFonts w:hint="eastAsia"/>
        </w:rPr>
      </w:pPr>
    </w:p>
    <w:p w:rsidR="004171F5" w:rsidRDefault="004171F5" w:rsidP="00402389">
      <w:pPr>
        <w:rPr>
          <w:rFonts w:hint="eastAsia"/>
        </w:rPr>
      </w:pPr>
    </w:p>
    <w:p w:rsidR="007F0E27" w:rsidRDefault="007F0E27" w:rsidP="00D43A8E">
      <w:pPr>
        <w:pStyle w:val="ab"/>
      </w:pPr>
      <w:r>
        <w:rPr>
          <w:rFonts w:hint="eastAsia"/>
        </w:rPr>
        <w:t>背景</w:t>
      </w:r>
      <w:r>
        <w:t>：</w:t>
      </w:r>
    </w:p>
    <w:p w:rsidR="007F0E27" w:rsidRDefault="007F0E27" w:rsidP="00D43A8E">
      <w:pPr>
        <w:pStyle w:val="ab"/>
      </w:pPr>
      <w:r>
        <w:rPr>
          <w:rFonts w:hint="eastAsia"/>
        </w:rPr>
        <w:t>模型：</w:t>
      </w:r>
    </w:p>
    <w:p w:rsidR="007F0E27" w:rsidRDefault="007F0E27" w:rsidP="00D43A8E">
      <w:pPr>
        <w:pStyle w:val="ab"/>
      </w:pPr>
      <w:r>
        <w:rPr>
          <w:rFonts w:hint="eastAsia"/>
        </w:rPr>
        <w:t>结果</w:t>
      </w:r>
      <w:r>
        <w:t>：</w:t>
      </w:r>
    </w:p>
    <w:p w:rsidR="007F0E27" w:rsidRDefault="007F0E27" w:rsidP="00D43A8E">
      <w:pPr>
        <w:pStyle w:val="ab"/>
      </w:pPr>
      <w:r>
        <w:rPr>
          <w:rFonts w:hint="eastAsia"/>
        </w:rPr>
        <w:t>关键词</w:t>
      </w:r>
      <w:r>
        <w:t>：</w:t>
      </w:r>
    </w:p>
    <w:p w:rsidR="007F0E27" w:rsidRDefault="007F0E27"/>
    <w:p w:rsidR="00D43A8E" w:rsidRDefault="007F0E27" w:rsidP="00D43A8E">
      <w:pPr>
        <w:pStyle w:val="a7"/>
      </w:pPr>
      <w:r>
        <w:rPr>
          <w:rFonts w:hint="eastAsia"/>
        </w:rPr>
        <w:lastRenderedPageBreak/>
        <w:t>背景</w:t>
      </w:r>
      <w:r>
        <w:t>：</w:t>
      </w:r>
    </w:p>
    <w:p w:rsidR="00D43A8E" w:rsidRDefault="00D43A8E" w:rsidP="00D43A8E">
      <w:r>
        <w:rPr>
          <w:rFonts w:hint="eastAsia"/>
        </w:rPr>
        <w:t>研究</w:t>
      </w:r>
      <w:r>
        <w:t>推特治国</w:t>
      </w:r>
      <w:r>
        <w:rPr>
          <w:rFonts w:hint="eastAsia"/>
        </w:rPr>
        <w:t>的</w:t>
      </w:r>
      <w:r>
        <w:t>背景：</w:t>
      </w:r>
    </w:p>
    <w:p w:rsidR="00D43A8E" w:rsidRDefault="00D43A8E" w:rsidP="00D43A8E">
      <w:r>
        <w:rPr>
          <w:rFonts w:hint="eastAsia"/>
        </w:rPr>
        <w:t>文本</w:t>
      </w:r>
      <w:r>
        <w:t>处理</w:t>
      </w:r>
      <w:r>
        <w:rPr>
          <w:rFonts w:hint="eastAsia"/>
        </w:rPr>
        <w:t>的</w:t>
      </w:r>
      <w:r>
        <w:t>背景：</w:t>
      </w:r>
    </w:p>
    <w:p w:rsidR="00D43A8E" w:rsidRPr="00D43A8E" w:rsidRDefault="00D43A8E" w:rsidP="00D43A8E"/>
    <w:p w:rsidR="007F0E27" w:rsidRDefault="007F0E27" w:rsidP="00D43A8E">
      <w:pPr>
        <w:pStyle w:val="a7"/>
      </w:pPr>
      <w:r>
        <w:rPr>
          <w:rFonts w:hint="eastAsia"/>
        </w:rPr>
        <w:t>模型</w:t>
      </w:r>
      <w:r>
        <w:t>：</w:t>
      </w:r>
    </w:p>
    <w:p w:rsidR="00D43A8E" w:rsidRDefault="00D43A8E" w:rsidP="00D43A8E"/>
    <w:p w:rsidR="007F0E27" w:rsidRDefault="007F0E27" w:rsidP="00D43A8E">
      <w:pPr>
        <w:pStyle w:val="a9"/>
      </w:pPr>
      <w:r>
        <w:rPr>
          <w:rFonts w:hint="eastAsia"/>
        </w:rPr>
        <w:t>MuNcut</w:t>
      </w:r>
      <w:r>
        <w:rPr>
          <w:rFonts w:hint="eastAsia"/>
        </w:rPr>
        <w:t>：</w:t>
      </w:r>
    </w:p>
    <w:p w:rsidR="00D43A8E" w:rsidRDefault="00D43A8E" w:rsidP="00D43A8E"/>
    <w:p w:rsidR="007F0E27" w:rsidRDefault="007F0E27" w:rsidP="00D43A8E">
      <w:pPr>
        <w:pStyle w:val="a9"/>
      </w:pPr>
      <w:r>
        <w:rPr>
          <w:rFonts w:hint="eastAsia"/>
        </w:rPr>
        <w:t>计算</w:t>
      </w:r>
      <w:r>
        <w:t>：</w:t>
      </w:r>
    </w:p>
    <w:p w:rsidR="00D43A8E" w:rsidRDefault="00D43A8E" w:rsidP="00D43A8E"/>
    <w:p w:rsidR="007F0E27" w:rsidRDefault="007F0E27" w:rsidP="00D43A8E">
      <w:pPr>
        <w:pStyle w:val="a7"/>
      </w:pPr>
      <w:r>
        <w:rPr>
          <w:rFonts w:hint="eastAsia"/>
        </w:rPr>
        <w:t>结果</w:t>
      </w:r>
      <w:r>
        <w:t>：</w:t>
      </w:r>
    </w:p>
    <w:p w:rsidR="00D43A8E" w:rsidRDefault="00D43A8E" w:rsidP="00D43A8E"/>
    <w:p w:rsidR="007F0E27" w:rsidRDefault="007F0E27" w:rsidP="00D43A8E">
      <w:pPr>
        <w:pStyle w:val="a9"/>
      </w:pPr>
      <w:r>
        <w:rPr>
          <w:rFonts w:hint="eastAsia"/>
        </w:rPr>
        <w:t>分析</w:t>
      </w:r>
      <w:r>
        <w:t>：</w:t>
      </w:r>
    </w:p>
    <w:p w:rsidR="00D43A8E" w:rsidRDefault="00D43A8E" w:rsidP="00D43A8E"/>
    <w:p w:rsidR="007F0E27" w:rsidRDefault="007F0E27" w:rsidP="00D43A8E">
      <w:pPr>
        <w:pStyle w:val="a9"/>
      </w:pPr>
      <w:r>
        <w:rPr>
          <w:rFonts w:hint="eastAsia"/>
        </w:rPr>
        <w:t>讨论</w:t>
      </w:r>
      <w:r>
        <w:t>：</w:t>
      </w:r>
    </w:p>
    <w:p w:rsidR="00D43A8E" w:rsidRDefault="00D43A8E" w:rsidP="00D43A8E"/>
    <w:p w:rsidR="007F0E27" w:rsidRDefault="007F0E27" w:rsidP="00D43A8E">
      <w:pPr>
        <w:pStyle w:val="a9"/>
      </w:pPr>
      <w:r>
        <w:rPr>
          <w:rFonts w:hint="eastAsia"/>
        </w:rPr>
        <w:t>结论</w:t>
      </w:r>
      <w:r>
        <w:t>：</w:t>
      </w:r>
    </w:p>
    <w:p w:rsidR="00D43A8E" w:rsidRDefault="00D43A8E" w:rsidP="00D43A8E"/>
    <w:p w:rsidR="007F0E27" w:rsidRDefault="007F0E27" w:rsidP="00D43A8E">
      <w:pPr>
        <w:pStyle w:val="a7"/>
      </w:pPr>
      <w:r>
        <w:rPr>
          <w:rFonts w:hint="eastAsia"/>
        </w:rPr>
        <w:t>参考</w:t>
      </w:r>
      <w:r>
        <w:t>文献：</w:t>
      </w:r>
    </w:p>
    <w:p w:rsidR="007F0E27" w:rsidRPr="007F0E27" w:rsidRDefault="007F0E27"/>
    <w:sectPr w:rsidR="007F0E27" w:rsidRPr="007F0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19"/>
    <w:rsid w:val="00402389"/>
    <w:rsid w:val="004171F5"/>
    <w:rsid w:val="0072052B"/>
    <w:rsid w:val="007F0E27"/>
    <w:rsid w:val="00BB5319"/>
    <w:rsid w:val="00BB6B73"/>
    <w:rsid w:val="00D43A8E"/>
    <w:rsid w:val="00E764FA"/>
    <w:rsid w:val="00F16E38"/>
    <w:rsid w:val="00F2318D"/>
    <w:rsid w:val="00FC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7A66"/>
  <w15:chartTrackingRefBased/>
  <w15:docId w15:val="{DFEAFA58-1DDA-462D-8D40-7E939081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中文"/>
    <w:qFormat/>
    <w:rsid w:val="007F0E2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0E2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5">
    <w:name w:val="正文英文"/>
    <w:basedOn w:val="a3"/>
    <w:link w:val="a6"/>
    <w:qFormat/>
    <w:rsid w:val="007F0E27"/>
  </w:style>
  <w:style w:type="paragraph" w:customStyle="1" w:styleId="a7">
    <w:name w:val="第一层次"/>
    <w:basedOn w:val="a5"/>
    <w:link w:val="a8"/>
    <w:qFormat/>
    <w:rsid w:val="00D43A8E"/>
    <w:pPr>
      <w:jc w:val="center"/>
    </w:pPr>
    <w:rPr>
      <w:rFonts w:eastAsia="黑体"/>
      <w:b/>
      <w:sz w:val="30"/>
    </w:rPr>
  </w:style>
  <w:style w:type="character" w:customStyle="1" w:styleId="a4">
    <w:name w:val="无间隔 字符"/>
    <w:basedOn w:val="a0"/>
    <w:link w:val="a3"/>
    <w:uiPriority w:val="1"/>
    <w:rsid w:val="007F0E27"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正文英文 字符"/>
    <w:basedOn w:val="a4"/>
    <w:link w:val="a5"/>
    <w:rsid w:val="007F0E27"/>
    <w:rPr>
      <w:rFonts w:ascii="Times New Roman" w:eastAsia="宋体" w:hAnsi="Times New Roman" w:cs="Times New Roman"/>
      <w:sz w:val="24"/>
      <w:szCs w:val="24"/>
    </w:rPr>
  </w:style>
  <w:style w:type="paragraph" w:customStyle="1" w:styleId="a9">
    <w:name w:val="第二层次"/>
    <w:basedOn w:val="a7"/>
    <w:link w:val="aa"/>
    <w:qFormat/>
    <w:rsid w:val="00D43A8E"/>
    <w:rPr>
      <w:sz w:val="28"/>
    </w:rPr>
  </w:style>
  <w:style w:type="character" w:customStyle="1" w:styleId="a8">
    <w:name w:val="第一层次 字符"/>
    <w:basedOn w:val="a6"/>
    <w:link w:val="a7"/>
    <w:rsid w:val="00D43A8E"/>
    <w:rPr>
      <w:rFonts w:ascii="Times New Roman" w:eastAsia="黑体" w:hAnsi="Times New Roman" w:cs="Times New Roman"/>
      <w:b/>
      <w:sz w:val="30"/>
      <w:szCs w:val="24"/>
    </w:rPr>
  </w:style>
  <w:style w:type="paragraph" w:customStyle="1" w:styleId="ab">
    <w:name w:val="第三层次"/>
    <w:basedOn w:val="a9"/>
    <w:link w:val="ac"/>
    <w:qFormat/>
    <w:rsid w:val="00D43A8E"/>
    <w:pPr>
      <w:jc w:val="left"/>
    </w:pPr>
    <w:rPr>
      <w:b w:val="0"/>
      <w:sz w:val="24"/>
    </w:rPr>
  </w:style>
  <w:style w:type="character" w:customStyle="1" w:styleId="aa">
    <w:name w:val="第二层次 字符"/>
    <w:basedOn w:val="a8"/>
    <w:link w:val="a9"/>
    <w:rsid w:val="00D43A8E"/>
    <w:rPr>
      <w:rFonts w:ascii="Times New Roman" w:eastAsia="黑体" w:hAnsi="Times New Roman" w:cs="Times New Roman"/>
      <w:b/>
      <w:sz w:val="28"/>
      <w:szCs w:val="24"/>
    </w:rPr>
  </w:style>
  <w:style w:type="character" w:customStyle="1" w:styleId="ac">
    <w:name w:val="第三层次 字符"/>
    <w:basedOn w:val="aa"/>
    <w:link w:val="ab"/>
    <w:rsid w:val="00D43A8E"/>
    <w:rPr>
      <w:rFonts w:ascii="Times New Roman" w:eastAsia="黑体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2018-04-16T05:10:00Z</dcterms:created>
  <dcterms:modified xsi:type="dcterms:W3CDTF">2018-04-17T14:28:00Z</dcterms:modified>
</cp:coreProperties>
</file>