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271B33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271B33" w:rsidRDefault="00891A7C" w:rsidP="00913946">
            <w:pPr>
              <w:pStyle w:val="Title"/>
              <w:rPr>
                <w:lang w:val="vi-VN"/>
              </w:rPr>
            </w:pPr>
            <w:r w:rsidRPr="00271B33">
              <w:rPr>
                <w:rStyle w:val="IntenseEmphasis"/>
                <w:lang w:val="vi-VN"/>
              </w:rPr>
              <w:t>Anh tuong</w:t>
            </w:r>
            <w:r w:rsidRPr="00271B33">
              <w:rPr>
                <w:lang w:val="vi-VN"/>
              </w:rPr>
              <w:t xml:space="preserve"> </w:t>
            </w:r>
            <w:r w:rsidR="00BC4DD3" w:rsidRPr="00271B33">
              <w:rPr>
                <w:lang w:val="vi-VN"/>
              </w:rPr>
              <w:t>Pham</w:t>
            </w:r>
          </w:p>
          <w:p w:rsidR="009A2D4E" w:rsidRPr="00271B33" w:rsidRDefault="009A2D4E" w:rsidP="009A2D4E">
            <w:pPr>
              <w:pStyle w:val="ContactInfoEmphasis"/>
              <w:contextualSpacing w:val="0"/>
              <w:rPr>
                <w:lang w:val="vi-VN"/>
              </w:rPr>
            </w:pPr>
          </w:p>
          <w:p w:rsidR="00692703" w:rsidRPr="00271B33" w:rsidRDefault="004B6A65" w:rsidP="006820AC">
            <w:pPr>
              <w:pStyle w:val="ContactInfoEmphasis"/>
              <w:contextualSpacing w:val="0"/>
              <w:rPr>
                <w:lang w:val="vi-VN"/>
              </w:rPr>
            </w:pPr>
            <w:r w:rsidRPr="00271B33">
              <w:rPr>
                <w:lang w:val="vi-VN"/>
              </w:rPr>
              <w:t xml:space="preserve">Email: </w:t>
            </w:r>
            <w:r w:rsidR="009A2D4E" w:rsidRPr="00271B33">
              <w:rPr>
                <w:lang w:val="vi-VN"/>
              </w:rPr>
              <w:t>panhtuong@gmail.com</w:t>
            </w:r>
            <w:r w:rsidR="00692703" w:rsidRPr="00271B33">
              <w:rPr>
                <w:lang w:val="vi-VN"/>
              </w:rPr>
              <w:t xml:space="preserve"> </w:t>
            </w:r>
            <w:r w:rsidRPr="00271B33">
              <w:rPr>
                <w:lang w:val="vi-VN"/>
              </w:rPr>
              <w:t>|</w:t>
            </w:r>
            <w:r w:rsidR="00692703" w:rsidRPr="00271B33">
              <w:rPr>
                <w:lang w:val="vi-VN"/>
              </w:rPr>
              <w:t xml:space="preserve"> </w:t>
            </w:r>
            <w:r w:rsidR="006820AC">
              <w:rPr>
                <w:lang w:val="vi-VN"/>
              </w:rPr>
              <w:t>Linkedin: Pham Anh Tuong</w:t>
            </w:r>
            <w:r w:rsidR="00F4746A" w:rsidRPr="00271B33">
              <w:rPr>
                <w:lang w:val="vi-VN"/>
              </w:rPr>
              <w:t xml:space="preserve"> | Phone: 093 6633033</w:t>
            </w:r>
            <w:r w:rsidR="00692703" w:rsidRPr="00271B33">
              <w:rPr>
                <w:lang w:val="vi-VN"/>
              </w:rPr>
              <w:t xml:space="preserve"> </w:t>
            </w:r>
          </w:p>
        </w:tc>
      </w:tr>
      <w:tr w:rsidR="009571D8" w:rsidRPr="00271B33" w:rsidTr="00692703">
        <w:tc>
          <w:tcPr>
            <w:tcW w:w="9360" w:type="dxa"/>
            <w:tcMar>
              <w:top w:w="432" w:type="dxa"/>
            </w:tcMar>
          </w:tcPr>
          <w:p w:rsidR="001755A8" w:rsidRPr="00271B33" w:rsidRDefault="001755A8" w:rsidP="00C1370E">
            <w:pPr>
              <w:contextualSpacing w:val="0"/>
              <w:rPr>
                <w:lang w:val="vi-VN"/>
              </w:rPr>
            </w:pPr>
          </w:p>
        </w:tc>
      </w:tr>
    </w:tbl>
    <w:p w:rsidR="00A67538" w:rsidRPr="00A67538" w:rsidRDefault="00BA2F18" w:rsidP="004B6A65">
      <w:pPr>
        <w:pStyle w:val="Heading1"/>
        <w:tabs>
          <w:tab w:val="left" w:pos="2442"/>
        </w:tabs>
        <w:rPr>
          <w:rFonts w:asciiTheme="minorHAnsi" w:hAnsiTheme="minorHAnsi"/>
          <w:lang w:val="vi-VN"/>
        </w:rPr>
      </w:pPr>
      <w:sdt>
        <w:sdtPr>
          <w:rPr>
            <w:lang w:val="vi-VN"/>
          </w:rPr>
          <w:alias w:val="Experience:"/>
          <w:tag w:val="Experience:"/>
          <w:id w:val="-1983300934"/>
          <w:placeholder>
            <w:docPart w:val="B8EA47131512474FAD40A19AC6EE10F4"/>
          </w:placeholder>
          <w:temporary/>
          <w:showingPlcHdr/>
          <w15:appearance w15:val="hidden"/>
        </w:sdtPr>
        <w:sdtEndPr/>
        <w:sdtContent>
          <w:r w:rsidR="004E01EB" w:rsidRPr="00271B33">
            <w:rPr>
              <w:lang w:val="vi-VN"/>
            </w:rPr>
            <w:t>Experience</w:t>
          </w:r>
        </w:sdtContent>
      </w:sdt>
      <w:r w:rsidR="004B6A65" w:rsidRPr="00271B33">
        <w:rPr>
          <w:lang w:val="vi-VN"/>
        </w:rPr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75E7F" w:rsidRPr="00271B33" w:rsidTr="00B53B79">
        <w:trPr>
          <w:trHeight w:val="5310"/>
        </w:trPr>
        <w:tc>
          <w:tcPr>
            <w:tcW w:w="9290" w:type="dxa"/>
          </w:tcPr>
          <w:p w:rsidR="0048025F" w:rsidRPr="00D75E7F" w:rsidRDefault="00434D51" w:rsidP="0048025F">
            <w:pPr>
              <w:pStyle w:val="Heading3"/>
              <w:contextualSpacing w:val="0"/>
              <w:outlineLvl w:val="2"/>
            </w:pPr>
            <w:r>
              <w:rPr>
                <w:lang w:val="vi-VN"/>
              </w:rPr>
              <w:t>nov</w:t>
            </w:r>
            <w:r w:rsidR="0048025F">
              <w:rPr>
                <w:lang w:val="vi-VN"/>
              </w:rPr>
              <w:t xml:space="preserve"> 2022 – </w:t>
            </w:r>
            <w:r>
              <w:t>may 2023</w:t>
            </w:r>
          </w:p>
          <w:p w:rsidR="0048025F" w:rsidRPr="00DE7864" w:rsidRDefault="0048025F" w:rsidP="0048025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vi-VN"/>
              </w:rPr>
            </w:pPr>
            <w:r>
              <w:t>Social media manager</w:t>
            </w:r>
            <w:r w:rsidR="00794558">
              <w:t xml:space="preserve"> | Marketing manager</w:t>
            </w:r>
            <w:bookmarkStart w:id="0" w:name="_GoBack"/>
            <w:bookmarkEnd w:id="0"/>
            <w:r>
              <w:t>,</w:t>
            </w:r>
            <w:r w:rsidRPr="00271B33">
              <w:rPr>
                <w:lang w:val="vi-VN"/>
              </w:rPr>
              <w:t xml:space="preserve"> </w:t>
            </w:r>
            <w:r>
              <w:rPr>
                <w:rStyle w:val="SubtleReference"/>
              </w:rPr>
              <w:t>gmtstock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 xml:space="preserve">Scheduled content posts on Google Sheets and designed content on </w:t>
            </w:r>
            <w:proofErr w:type="spellStart"/>
            <w:r w:rsidRPr="0048025F">
              <w:t>Canva</w:t>
            </w:r>
            <w:proofErr w:type="spellEnd"/>
            <w:r w:rsidRPr="0048025F">
              <w:t xml:space="preserve"> and </w:t>
            </w:r>
            <w:proofErr w:type="spellStart"/>
            <w:r w:rsidRPr="0048025F">
              <w:t>Figma</w:t>
            </w:r>
            <w:proofErr w:type="spellEnd"/>
            <w:r w:rsidRPr="0048025F">
              <w:t xml:space="preserve"> monthly to ensure a consistent and visually appealing social media presence.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>Increased lead generation by an impressive 168.2% during difficult times, resulting in more than 50 individuals actively messaging to access the service in just three months, according to Meta Business Suite.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>Collaborated with various departments to design offline event campaigns, attracting over 8000 people through engaging organic posts.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 xml:space="preserve">Produced highly specialized content on </w:t>
            </w:r>
            <w:r>
              <w:t>finance</w:t>
            </w:r>
            <w:r w:rsidRPr="0048025F">
              <w:t xml:space="preserve"> analysis, reaching up to 17.1k individuals and driving meaningful interactions with the target audience.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>Maintained a visit growth rate of 32.5% and achieved a substantial increase of 52.8% in page likes, even in challenging circumstances.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>Developed and executed a highly successful Reach Growth Strategy, resulting in a remarkable 3000% increase in reach and a 160% growth in new leads within a single month (Feb to March).</w:t>
            </w:r>
          </w:p>
          <w:p w:rsidR="0048025F" w:rsidRPr="0048025F" w:rsidRDefault="0048025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48025F">
              <w:t>Actively supported and contributed to the company's development strategy, introducing innovative approaches to drive growth and navigate difficult times.</w:t>
            </w:r>
          </w:p>
          <w:p w:rsidR="0048025F" w:rsidRDefault="0048025F" w:rsidP="00D75E7F">
            <w:pPr>
              <w:pStyle w:val="Heading3"/>
              <w:contextualSpacing w:val="0"/>
              <w:outlineLvl w:val="2"/>
              <w:rPr>
                <w:lang w:val="vi-VN"/>
              </w:rPr>
            </w:pPr>
          </w:p>
          <w:p w:rsidR="00D75E7F" w:rsidRPr="00D75E7F" w:rsidRDefault="00D93195" w:rsidP="00D75E7F">
            <w:pPr>
              <w:pStyle w:val="Heading3"/>
              <w:contextualSpacing w:val="0"/>
              <w:outlineLvl w:val="2"/>
            </w:pPr>
            <w:r>
              <w:rPr>
                <w:lang w:val="vi-VN"/>
              </w:rPr>
              <w:t>JUn 2022</w:t>
            </w:r>
            <w:r w:rsidR="00D75E7F">
              <w:rPr>
                <w:lang w:val="vi-VN"/>
              </w:rPr>
              <w:t xml:space="preserve"> – </w:t>
            </w:r>
            <w:r w:rsidR="00421B0B">
              <w:t>nov</w:t>
            </w:r>
            <w:r w:rsidR="00D75E7F">
              <w:t xml:space="preserve"> 2022</w:t>
            </w:r>
          </w:p>
          <w:p w:rsidR="00D75E7F" w:rsidRPr="00DE7864" w:rsidRDefault="00D75E7F" w:rsidP="00D75E7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vi-VN"/>
              </w:rPr>
            </w:pPr>
            <w:r>
              <w:t xml:space="preserve">digital marketing </w:t>
            </w:r>
            <w:r w:rsidR="000F7284">
              <w:t>manager</w:t>
            </w:r>
            <w:r w:rsidR="00806941">
              <w:t>,</w:t>
            </w:r>
            <w:r w:rsidRPr="00271B33">
              <w:rPr>
                <w:lang w:val="vi-VN"/>
              </w:rPr>
              <w:t xml:space="preserve"> </w:t>
            </w:r>
            <w:r>
              <w:rPr>
                <w:rStyle w:val="SubtleReference"/>
              </w:rPr>
              <w:t>gmtab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Run the social media </w:t>
            </w:r>
            <w:r w:rsidR="00D03799">
              <w:t>for JM Marvel H</w:t>
            </w:r>
            <w:r>
              <w:t>otel and its small branches JM Spa and Cloud Sky Bar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Generated up to 424% growth in engagement and up to 188%</w:t>
            </w:r>
            <w:r w:rsidR="008A4EB9">
              <w:t xml:space="preserve"> growth</w:t>
            </w:r>
            <w:r>
              <w:t xml:space="preserve"> in reach through JM Marvel's Facebook</w:t>
            </w:r>
            <w:r w:rsidR="00503298">
              <w:t xml:space="preserve"> with organic</w:t>
            </w:r>
            <w:r>
              <w:t xml:space="preserve"> posts; Instagram engagement increased by 92%, page visits increased by 198.4%, and reach grew by 146.1% (according to Meta Suite)</w:t>
            </w:r>
          </w:p>
          <w:p w:rsidR="00D75E7F" w:rsidRPr="00A63C1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Wrote sales articles for JM Marvel and attract more than 3000 audiences to reach on Facebook</w:t>
            </w:r>
          </w:p>
          <w:p w:rsidR="00A63C14" w:rsidRPr="001C0BB4" w:rsidRDefault="00A63C14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Helped JM Marvel</w:t>
            </w:r>
            <w:r w:rsidR="00D03799">
              <w:t xml:space="preserve"> Hotel</w:t>
            </w:r>
            <w:r>
              <w:t xml:space="preserve"> to</w:t>
            </w:r>
            <w:r w:rsidR="003C71E8">
              <w:t xml:space="preserve"> increase 256% in leads and increase the number of customers</w:t>
            </w:r>
            <w:r>
              <w:t xml:space="preserve"> by three times</w:t>
            </w:r>
          </w:p>
          <w:p w:rsidR="00D75E7F" w:rsidRPr="00D75E7F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Researched marketing strategy and planned up for JM Marvel and </w:t>
            </w:r>
            <w:proofErr w:type="spellStart"/>
            <w:r>
              <w:t>CASHow</w:t>
            </w:r>
            <w:proofErr w:type="spellEnd"/>
            <w:r>
              <w:t xml:space="preserve"> media channels</w:t>
            </w:r>
          </w:p>
          <w:p w:rsidR="00D75E7F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lastRenderedPageBreak/>
              <w:t>Led the communication plan and built concept ideas for</w:t>
            </w:r>
            <w:r w:rsidR="00C45188">
              <w:t xml:space="preserve"> Cloud Sky Bar's product photos</w:t>
            </w:r>
          </w:p>
          <w:p w:rsidR="00D93195" w:rsidRPr="00D93195" w:rsidRDefault="00D93195" w:rsidP="00D93195">
            <w:pPr>
              <w:spacing w:line="276" w:lineRule="auto"/>
              <w:rPr>
                <w:lang w:val="vi-VN"/>
              </w:rPr>
            </w:pPr>
          </w:p>
          <w:p w:rsidR="00D75E7F" w:rsidRPr="00D75E7F" w:rsidRDefault="00D75E7F" w:rsidP="00D75E7F">
            <w:pPr>
              <w:pStyle w:val="Heading3"/>
              <w:contextualSpacing w:val="0"/>
              <w:outlineLvl w:val="2"/>
            </w:pPr>
            <w:r>
              <w:rPr>
                <w:lang w:val="vi-VN"/>
              </w:rPr>
              <w:t xml:space="preserve">JUL 2021 – </w:t>
            </w:r>
            <w:r>
              <w:t>JUL 2022</w:t>
            </w:r>
          </w:p>
          <w:p w:rsidR="00D75E7F" w:rsidRPr="00DE7864" w:rsidRDefault="00D75E7F" w:rsidP="00D75E7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vi-VN"/>
              </w:rPr>
            </w:pPr>
            <w:r>
              <w:rPr>
                <w:lang w:val="vi-VN"/>
              </w:rPr>
              <w:t>Co-founder |</w:t>
            </w:r>
            <w:r w:rsidRPr="00271B33">
              <w:rPr>
                <w:lang w:val="vi-VN"/>
              </w:rPr>
              <w:t xml:space="preserve"> content writer, </w:t>
            </w:r>
            <w:r w:rsidRPr="00271B33">
              <w:rPr>
                <w:rStyle w:val="SubtleReference"/>
                <w:lang w:val="vi-VN"/>
              </w:rPr>
              <w:t>psychology makes sense (instagram)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Coordinated the Instagram team to initiate marketing campaigns and activities, reaching 10.000 followers within the first 3 months.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Translated psychology content from websites and specialized books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Wrote and directed an </w:t>
            </w:r>
            <w:proofErr w:type="spellStart"/>
            <w:r>
              <w:t>ebook</w:t>
            </w:r>
            <w:proofErr w:type="spellEnd"/>
            <w:r>
              <w:t xml:space="preserve"> –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, acquiring 1100 registrations in only one week</w:t>
            </w:r>
          </w:p>
          <w:p w:rsidR="00D75E7F" w:rsidRPr="001C0BB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Lead the customer feedback and conversation operation, helped and advised directly more than 30 audiences regarding mental health and psychological concerns.</w:t>
            </w:r>
          </w:p>
          <w:p w:rsidR="00D75E7F" w:rsidRPr="00DE7864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Followed and supported by large influencers and organizations such as</w:t>
            </w:r>
            <w:r w:rsidR="00563605">
              <w:t xml:space="preserve"> content creator La </w:t>
            </w:r>
            <w:proofErr w:type="spellStart"/>
            <w:r w:rsidR="00563605">
              <w:t>Trang</w:t>
            </w:r>
            <w:proofErr w:type="spellEnd"/>
            <w:r w:rsidR="00563605">
              <w:t>, Actress</w:t>
            </w:r>
            <w:r>
              <w:t xml:space="preserve"> Do </w:t>
            </w:r>
            <w:proofErr w:type="spellStart"/>
            <w:r>
              <w:t>Khanh</w:t>
            </w:r>
            <w:proofErr w:type="spellEnd"/>
            <w:r>
              <w:t xml:space="preserve"> Van, MC </w:t>
            </w:r>
            <w:proofErr w:type="spellStart"/>
            <w:r>
              <w:t>Khanh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  <w:r>
              <w:t xml:space="preserve">, </w:t>
            </w:r>
            <w:proofErr w:type="spellStart"/>
            <w:r>
              <w:t>Youtuber</w:t>
            </w:r>
            <w:proofErr w:type="spellEnd"/>
            <w:r>
              <w:t xml:space="preserve"> Moe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  <w:r>
              <w:t xml:space="preserve">, Anh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>, the CAOCAO ecosystem and Key4 ecosystem.</w:t>
            </w:r>
          </w:p>
          <w:p w:rsidR="00D75E7F" w:rsidRPr="00A604FE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Featured in </w:t>
            </w:r>
            <w:proofErr w:type="spellStart"/>
            <w:r>
              <w:t>Caocaogram's</w:t>
            </w:r>
            <w:proofErr w:type="spellEnd"/>
            <w:r>
              <w:t xml:space="preserve"> '</w:t>
            </w:r>
            <w:proofErr w:type="spellStart"/>
            <w:r>
              <w:t>Insta</w:t>
            </w:r>
            <w:proofErr w:type="spellEnd"/>
            <w:r>
              <w:t xml:space="preserve"> Mastery' Business Course, as an example of content quality and Instagram growth.</w:t>
            </w:r>
          </w:p>
          <w:p w:rsidR="00D93195" w:rsidRPr="00B26A42" w:rsidRDefault="00D75E7F" w:rsidP="0048025F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 xml:space="preserve">Wrote advertising content for READ Books,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and Bloom Collection, set three books of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– </w:t>
            </w:r>
            <w:proofErr w:type="spellStart"/>
            <w:r>
              <w:t>Xoay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and attracted more than 800 audiences. </w:t>
            </w:r>
            <w:r>
              <w:br/>
            </w:r>
          </w:p>
        </w:tc>
      </w:tr>
      <w:tr w:rsidR="00D75E7F" w:rsidRPr="00271B33" w:rsidTr="006D442C">
        <w:tc>
          <w:tcPr>
            <w:tcW w:w="9290" w:type="dxa"/>
            <w:tcMar>
              <w:top w:w="216" w:type="dxa"/>
            </w:tcMar>
          </w:tcPr>
          <w:p w:rsidR="00D75E7F" w:rsidRPr="00271B33" w:rsidRDefault="00D75E7F" w:rsidP="00D75E7F">
            <w:pPr>
              <w:pStyle w:val="Heading3"/>
              <w:contextualSpacing w:val="0"/>
              <w:outlineLvl w:val="2"/>
              <w:rPr>
                <w:lang w:val="vi-VN"/>
              </w:rPr>
            </w:pPr>
            <w:r>
              <w:rPr>
                <w:lang w:val="vi-VN"/>
              </w:rPr>
              <w:lastRenderedPageBreak/>
              <w:t>May 2019 – JUL 2020</w:t>
            </w:r>
          </w:p>
          <w:p w:rsidR="00D75E7F" w:rsidRPr="00CF1A49" w:rsidRDefault="00D75E7F" w:rsidP="00D75E7F">
            <w:pPr>
              <w:pStyle w:val="Heading2"/>
              <w:contextualSpacing w:val="0"/>
              <w:outlineLvl w:val="1"/>
            </w:pPr>
            <w:r>
              <w:t>Sales</w:t>
            </w:r>
            <w:r w:rsidRPr="00CF1A49">
              <w:t xml:space="preserve">, </w:t>
            </w:r>
            <w:r>
              <w:rPr>
                <w:rStyle w:val="SubtleReference"/>
              </w:rPr>
              <w:t>Las Edu – PHYSICS CLASS</w:t>
            </w:r>
          </w:p>
          <w:p w:rsidR="00D75E7F" w:rsidRPr="00ED681D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Innovated the marketing strategy on Facebook page, which improved more than 250% the engagement rate </w:t>
            </w:r>
          </w:p>
          <w:p w:rsidR="00D75E7F" w:rsidRPr="00ED681D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Managed, replied the message and supported the customers on Facebook page</w:t>
            </w:r>
          </w:p>
          <w:p w:rsidR="00D75E7F" w:rsidRPr="00DE7864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Achieved the title of Exceeding double sales three times</w:t>
            </w:r>
          </w:p>
          <w:p w:rsidR="00D75E7F" w:rsidRPr="006E0ED4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Built up the relationship with customers</w:t>
            </w:r>
            <w:r w:rsidR="0000319A">
              <w:t xml:space="preserve"> by using CRM on Excel</w:t>
            </w:r>
          </w:p>
          <w:p w:rsidR="00D75E7F" w:rsidRPr="0068579C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>Planned and reported about working process weekly and monthly</w:t>
            </w:r>
          </w:p>
          <w:p w:rsidR="00D75E7F" w:rsidRPr="00C45188" w:rsidRDefault="00D75E7F" w:rsidP="00D75E7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vi-VN"/>
              </w:rPr>
            </w:pPr>
            <w:r>
              <w:t xml:space="preserve">Trained in sales and marketing knowledge </w:t>
            </w:r>
          </w:p>
          <w:p w:rsidR="00C45188" w:rsidRPr="001440FA" w:rsidRDefault="00C45188" w:rsidP="00D75E7F"/>
        </w:tc>
      </w:tr>
    </w:tbl>
    <w:p w:rsidR="002417AE" w:rsidRPr="00271B33" w:rsidRDefault="002417AE" w:rsidP="002417AE">
      <w:pPr>
        <w:pStyle w:val="Heading1"/>
        <w:rPr>
          <w:lang w:val="vi-VN"/>
        </w:rPr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417AE" w:rsidRPr="00271B33" w:rsidTr="002417AE">
        <w:tc>
          <w:tcPr>
            <w:tcW w:w="9290" w:type="dxa"/>
          </w:tcPr>
          <w:p w:rsidR="008726CE" w:rsidRDefault="008726CE" w:rsidP="008726C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Fonts w:cstheme="minorHAnsi"/>
              </w:rPr>
              <w:t xml:space="preserve">global private bank Virtual Experience </w:t>
            </w:r>
            <w:r w:rsidRPr="002417AE">
              <w:rPr>
                <w:rFonts w:cstheme="minorHAnsi"/>
              </w:rPr>
              <w:t>Program</w:t>
            </w:r>
            <w:r w:rsidRPr="00271B33">
              <w:rPr>
                <w:lang w:val="vi-VN"/>
              </w:rPr>
              <w:t xml:space="preserve">, </w:t>
            </w:r>
            <w:r>
              <w:rPr>
                <w:rStyle w:val="SubtleReference"/>
              </w:rPr>
              <w:t>forage – june 2023</w:t>
            </w:r>
          </w:p>
          <w:p w:rsidR="008726CE" w:rsidRPr="00271B33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Bridged success with other professionals</w:t>
            </w:r>
          </w:p>
          <w:p w:rsidR="008726CE" w:rsidRPr="008726CE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Practiced effective communication skills while building trust with a COI</w:t>
            </w:r>
          </w:p>
          <w:p w:rsidR="008726CE" w:rsidRPr="008726CE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Understood success together</w:t>
            </w:r>
          </w:p>
          <w:p w:rsidR="008726CE" w:rsidRPr="008726CE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Nurtured existing contacts for new clients</w:t>
            </w:r>
          </w:p>
          <w:p w:rsidR="008726CE" w:rsidRPr="008726CE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Conducted a client review presentation for a High-Net Worth client</w:t>
            </w:r>
          </w:p>
          <w:p w:rsidR="008726CE" w:rsidRPr="008C0231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Diversified safety with asset allocation</w:t>
            </w:r>
          </w:p>
          <w:p w:rsidR="008726CE" w:rsidRDefault="008726CE" w:rsidP="008726CE">
            <w:pPr>
              <w:spacing w:line="276" w:lineRule="auto"/>
            </w:pPr>
            <w:r>
              <w:rPr>
                <w:b/>
              </w:rPr>
              <w:t xml:space="preserve">Skills: </w:t>
            </w:r>
            <w:r>
              <w:t>Communication, Relationship Building, Networking, Problem Solving, Presentation, Sales, Prospecting, Technical Skills</w:t>
            </w:r>
          </w:p>
          <w:p w:rsidR="008726CE" w:rsidRPr="008726CE" w:rsidRDefault="008726CE" w:rsidP="008726CE">
            <w:pPr>
              <w:spacing w:line="276" w:lineRule="auto"/>
              <w:rPr>
                <w:b/>
              </w:rPr>
            </w:pPr>
          </w:p>
          <w:p w:rsidR="008726CE" w:rsidRDefault="008726CE" w:rsidP="008726C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Fonts w:cstheme="minorHAnsi"/>
              </w:rPr>
              <w:lastRenderedPageBreak/>
              <w:t xml:space="preserve">Introduction to strategy consulting Virtual Experience </w:t>
            </w:r>
            <w:r w:rsidRPr="002417AE">
              <w:rPr>
                <w:rFonts w:cstheme="minorHAnsi"/>
              </w:rPr>
              <w:t>Program</w:t>
            </w:r>
            <w:r w:rsidRPr="00271B33">
              <w:rPr>
                <w:lang w:val="vi-VN"/>
              </w:rPr>
              <w:t xml:space="preserve">, </w:t>
            </w:r>
            <w:r>
              <w:rPr>
                <w:rStyle w:val="SubtleReference"/>
              </w:rPr>
              <w:t>forage – june 2023</w:t>
            </w:r>
          </w:p>
          <w:p w:rsidR="008726CE" w:rsidRPr="00271B33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 xml:space="preserve">Acknowledged and challenged the assumptions that guide today’s thinking </w:t>
            </w:r>
          </w:p>
          <w:p w:rsidR="008726CE" w:rsidRPr="008C0231" w:rsidRDefault="008726CE" w:rsidP="008726C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Reframed questions, doubted assumptions and built a new reference point to set up a valuable brainstorming session</w:t>
            </w:r>
          </w:p>
          <w:p w:rsidR="008726CE" w:rsidRPr="008726CE" w:rsidRDefault="008726CE" w:rsidP="008726CE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Skills: </w:t>
            </w:r>
            <w:r>
              <w:t>Critical Thinking, Creativity, Brainstorming</w:t>
            </w:r>
          </w:p>
          <w:p w:rsidR="008726CE" w:rsidRDefault="008726CE" w:rsidP="00E1210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</w:p>
          <w:p w:rsidR="002417AE" w:rsidRDefault="002417AE" w:rsidP="00E1210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2417AE">
              <w:rPr>
                <w:rFonts w:cstheme="minorHAnsi"/>
              </w:rPr>
              <w:t>lululemon Omnichann</w:t>
            </w:r>
            <w:r w:rsidR="008726CE">
              <w:rPr>
                <w:rFonts w:cstheme="minorHAnsi"/>
              </w:rPr>
              <w:t xml:space="preserve">el Marketing Virtual Experience </w:t>
            </w:r>
            <w:r w:rsidRPr="002417AE">
              <w:rPr>
                <w:rFonts w:cstheme="minorHAnsi"/>
              </w:rPr>
              <w:t>Program</w:t>
            </w:r>
            <w:r w:rsidRPr="00271B33">
              <w:rPr>
                <w:lang w:val="vi-VN"/>
              </w:rPr>
              <w:t xml:space="preserve">, </w:t>
            </w:r>
            <w:r>
              <w:rPr>
                <w:rStyle w:val="SubtleReference"/>
              </w:rPr>
              <w:t>forage – May 2023</w:t>
            </w:r>
          </w:p>
          <w:p w:rsidR="002417AE" w:rsidRPr="00271B33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Developed </w:t>
            </w:r>
            <w:r>
              <w:t xml:space="preserve">an integrated marketing plan </w:t>
            </w:r>
          </w:p>
          <w:p w:rsidR="002417AE" w:rsidRPr="008C0231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t>Digital transformation of the retail guest experience</w:t>
            </w:r>
          </w:p>
          <w:p w:rsidR="002417AE" w:rsidRPr="002417AE" w:rsidRDefault="002417AE" w:rsidP="00E1210E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Skills: </w:t>
            </w:r>
            <w:r>
              <w:t>Written &amp; Visual Communication, Strategic &amp; Analytical Thinking, Digital Transformation, Market Research, User Research</w:t>
            </w:r>
          </w:p>
          <w:p w:rsidR="002417AE" w:rsidRDefault="002417AE" w:rsidP="00E1210E">
            <w:pPr>
              <w:pStyle w:val="Heading2"/>
              <w:contextualSpacing w:val="0"/>
              <w:outlineLvl w:val="1"/>
            </w:pPr>
          </w:p>
          <w:p w:rsidR="002417AE" w:rsidRPr="00271B33" w:rsidRDefault="002417AE" w:rsidP="00E1210E">
            <w:pPr>
              <w:pStyle w:val="Heading2"/>
              <w:contextualSpacing w:val="0"/>
              <w:outlineLvl w:val="1"/>
              <w:rPr>
                <w:lang w:val="vi-VN"/>
              </w:rPr>
            </w:pPr>
            <w:r>
              <w:t>Social media marketing</w:t>
            </w:r>
            <w:r w:rsidRPr="00271B33">
              <w:rPr>
                <w:lang w:val="vi-VN"/>
              </w:rPr>
              <w:t xml:space="preserve">, </w:t>
            </w:r>
            <w:r>
              <w:rPr>
                <w:rStyle w:val="SubtleReference"/>
              </w:rPr>
              <w:t>coursera</w:t>
            </w:r>
          </w:p>
          <w:p w:rsidR="002417AE" w:rsidRPr="00271B33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>
              <w:rPr>
                <w:b/>
              </w:rPr>
              <w:t xml:space="preserve">Introduction to Social Media Marketing </w:t>
            </w:r>
            <w:r>
              <w:rPr>
                <w:lang w:val="vi-VN"/>
              </w:rPr>
              <w:t>" -</w:t>
            </w:r>
            <w:r w:rsidRPr="00271B33">
              <w:rPr>
                <w:lang w:val="vi-VN"/>
              </w:rPr>
              <w:t xml:space="preserve"> </w:t>
            </w:r>
            <w:r>
              <w:t>Meta</w:t>
            </w:r>
            <w:r w:rsidRPr="00271B33">
              <w:rPr>
                <w:lang w:val="vi-VN"/>
              </w:rPr>
              <w:t xml:space="preserve"> </w:t>
            </w:r>
            <w:r>
              <w:rPr>
                <w:lang w:val="vi-VN"/>
              </w:rPr>
              <w:t>(Jan, 2023</w:t>
            </w:r>
            <w:r w:rsidRPr="00271B33">
              <w:rPr>
                <w:lang w:val="vi-VN"/>
              </w:rPr>
              <w:t>)</w:t>
            </w:r>
            <w:r>
              <w:t xml:space="preserve"> </w:t>
            </w:r>
          </w:p>
          <w:p w:rsidR="002417AE" w:rsidRPr="00B51034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>
              <w:rPr>
                <w:b/>
              </w:rPr>
              <w:t>Social Media Management</w:t>
            </w:r>
            <w:r>
              <w:rPr>
                <w:lang w:val="vi-VN"/>
              </w:rPr>
              <w:t>" -</w:t>
            </w:r>
            <w:r w:rsidRPr="00271B33">
              <w:rPr>
                <w:lang w:val="vi-VN"/>
              </w:rPr>
              <w:t xml:space="preserve"> </w:t>
            </w:r>
            <w:r>
              <w:t>Meta</w:t>
            </w:r>
            <w:r w:rsidRPr="00271B33">
              <w:rPr>
                <w:lang w:val="vi-VN"/>
              </w:rPr>
              <w:t xml:space="preserve"> (</w:t>
            </w:r>
            <w:r>
              <w:t>Feb</w:t>
            </w:r>
            <w:r w:rsidRPr="00271B33">
              <w:rPr>
                <w:lang w:val="vi-VN"/>
              </w:rPr>
              <w:t xml:space="preserve">, </w:t>
            </w:r>
            <w:r>
              <w:rPr>
                <w:lang w:val="vi-VN"/>
              </w:rPr>
              <w:t>2023</w:t>
            </w:r>
            <w:r w:rsidRPr="00271B33">
              <w:rPr>
                <w:lang w:val="vi-VN"/>
              </w:rPr>
              <w:t>)</w:t>
            </w:r>
            <w:r>
              <w:t xml:space="preserve"> </w:t>
            </w:r>
          </w:p>
          <w:p w:rsidR="002417AE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>
              <w:rPr>
                <w:b/>
              </w:rPr>
              <w:t>Fundamentals of Social Media Advertising</w:t>
            </w:r>
            <w:r>
              <w:rPr>
                <w:lang w:val="vi-VN"/>
              </w:rPr>
              <w:t xml:space="preserve"> " -</w:t>
            </w:r>
            <w:r w:rsidRPr="00271B33">
              <w:rPr>
                <w:lang w:val="vi-VN"/>
              </w:rPr>
              <w:t xml:space="preserve"> </w:t>
            </w:r>
            <w:r>
              <w:t>Meta</w:t>
            </w:r>
            <w:r w:rsidRPr="00271B33">
              <w:rPr>
                <w:lang w:val="vi-VN"/>
              </w:rPr>
              <w:t xml:space="preserve"> (</w:t>
            </w:r>
            <w:r>
              <w:t>Mar</w:t>
            </w:r>
            <w:r w:rsidRPr="00271B33">
              <w:rPr>
                <w:lang w:val="vi-VN"/>
              </w:rPr>
              <w:t xml:space="preserve">, </w:t>
            </w:r>
            <w:r>
              <w:rPr>
                <w:lang w:val="vi-VN"/>
              </w:rPr>
              <w:t>2023</w:t>
            </w:r>
            <w:r w:rsidRPr="00271B33">
              <w:rPr>
                <w:lang w:val="vi-VN"/>
              </w:rPr>
              <w:t>)</w:t>
            </w:r>
          </w:p>
          <w:p w:rsidR="002417AE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>
              <w:rPr>
                <w:b/>
              </w:rPr>
              <w:t>Advertising with Meta</w:t>
            </w:r>
            <w:r>
              <w:rPr>
                <w:lang w:val="vi-VN"/>
              </w:rPr>
              <w:t>" -</w:t>
            </w:r>
            <w:r w:rsidRPr="00271B33">
              <w:rPr>
                <w:lang w:val="vi-VN"/>
              </w:rPr>
              <w:t xml:space="preserve"> </w:t>
            </w:r>
            <w:r>
              <w:t>Meta</w:t>
            </w:r>
            <w:r w:rsidRPr="00271B33">
              <w:rPr>
                <w:lang w:val="vi-VN"/>
              </w:rPr>
              <w:t xml:space="preserve"> (</w:t>
            </w:r>
            <w:r>
              <w:t>Apr</w:t>
            </w:r>
            <w:r w:rsidRPr="00271B33">
              <w:rPr>
                <w:lang w:val="vi-VN"/>
              </w:rPr>
              <w:t xml:space="preserve">, </w:t>
            </w:r>
            <w:r>
              <w:rPr>
                <w:lang w:val="vi-VN"/>
              </w:rPr>
              <w:t>2023</w:t>
            </w:r>
            <w:r w:rsidRPr="00271B33">
              <w:rPr>
                <w:lang w:val="vi-VN"/>
              </w:rPr>
              <w:t>)</w:t>
            </w:r>
          </w:p>
          <w:p w:rsidR="002417AE" w:rsidRPr="009A0824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"</w:t>
            </w:r>
            <w:r>
              <w:rPr>
                <w:b/>
              </w:rPr>
              <w:t>Measure Optimize Social Media Marketing Campaigns</w:t>
            </w:r>
            <w:r>
              <w:rPr>
                <w:lang w:val="vi-VN"/>
              </w:rPr>
              <w:t>" -</w:t>
            </w:r>
            <w:r w:rsidRPr="00271B33">
              <w:rPr>
                <w:lang w:val="vi-VN"/>
              </w:rPr>
              <w:t xml:space="preserve"> </w:t>
            </w:r>
            <w:r>
              <w:t>Meta</w:t>
            </w:r>
            <w:r w:rsidRPr="00271B33">
              <w:rPr>
                <w:lang w:val="vi-VN"/>
              </w:rPr>
              <w:t xml:space="preserve"> (</w:t>
            </w:r>
            <w:r>
              <w:t>Apr</w:t>
            </w:r>
            <w:r w:rsidRPr="00271B33">
              <w:rPr>
                <w:lang w:val="vi-VN"/>
              </w:rPr>
              <w:t xml:space="preserve">, </w:t>
            </w:r>
            <w:r>
              <w:rPr>
                <w:lang w:val="vi-VN"/>
              </w:rPr>
              <w:t>2023</w:t>
            </w:r>
            <w:r w:rsidRPr="00271B33">
              <w:rPr>
                <w:lang w:val="vi-VN"/>
              </w:rPr>
              <w:t>)</w:t>
            </w:r>
            <w:r>
              <w:br/>
            </w:r>
          </w:p>
        </w:tc>
      </w:tr>
      <w:tr w:rsidR="002417AE" w:rsidRPr="00271B33" w:rsidTr="002417AE">
        <w:tc>
          <w:tcPr>
            <w:tcW w:w="9290" w:type="dxa"/>
            <w:tcMar>
              <w:top w:w="216" w:type="dxa"/>
            </w:tcMar>
          </w:tcPr>
          <w:p w:rsidR="002417AE" w:rsidRPr="00271B33" w:rsidRDefault="002417AE" w:rsidP="00E1210E">
            <w:pPr>
              <w:pStyle w:val="Heading2"/>
              <w:contextualSpacing w:val="0"/>
              <w:outlineLvl w:val="1"/>
              <w:rPr>
                <w:lang w:val="vi-VN"/>
              </w:rPr>
            </w:pPr>
            <w:r>
              <w:lastRenderedPageBreak/>
              <w:t>psychology</w:t>
            </w:r>
            <w:r w:rsidRPr="00271B33">
              <w:rPr>
                <w:lang w:val="vi-VN"/>
              </w:rPr>
              <w:t xml:space="preserve">, </w:t>
            </w:r>
            <w:r w:rsidRPr="00271B33">
              <w:rPr>
                <w:rStyle w:val="SubtleReference"/>
                <w:lang w:val="vi-VN"/>
              </w:rPr>
              <w:t>coursera</w:t>
            </w:r>
          </w:p>
          <w:p w:rsidR="002417AE" w:rsidRPr="00271B33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 w:rsidRPr="00271B33">
              <w:rPr>
                <w:b/>
                <w:lang w:val="vi-VN"/>
              </w:rPr>
              <w:t>Social Psychology</w:t>
            </w:r>
            <w:r>
              <w:rPr>
                <w:lang w:val="vi-VN"/>
              </w:rPr>
              <w:t>" -</w:t>
            </w:r>
            <w:r w:rsidRPr="00271B33">
              <w:rPr>
                <w:lang w:val="vi-VN"/>
              </w:rPr>
              <w:t xml:space="preserve"> Wesleyan University (Oct, 2020)</w:t>
            </w:r>
            <w:r>
              <w:t xml:space="preserve"> </w:t>
            </w:r>
          </w:p>
          <w:p w:rsidR="002417AE" w:rsidRPr="00271B33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 w:rsidRPr="00271B33">
              <w:rPr>
                <w:b/>
                <w:lang w:val="vi-VN"/>
              </w:rPr>
              <w:t>Introduction to Psychology</w:t>
            </w:r>
            <w:r>
              <w:rPr>
                <w:lang w:val="vi-VN"/>
              </w:rPr>
              <w:t xml:space="preserve"> " -</w:t>
            </w:r>
            <w:r w:rsidRPr="00271B33">
              <w:rPr>
                <w:lang w:val="vi-VN"/>
              </w:rPr>
              <w:t xml:space="preserve"> </w:t>
            </w:r>
            <w:r>
              <w:rPr>
                <w:lang w:val="vi-VN"/>
              </w:rPr>
              <w:t>Yale University</w:t>
            </w:r>
            <w:r w:rsidRPr="00271B33">
              <w:rPr>
                <w:lang w:val="vi-VN"/>
              </w:rPr>
              <w:t xml:space="preserve"> (Aug, 2021)</w:t>
            </w:r>
            <w:r>
              <w:t xml:space="preserve"> </w:t>
            </w:r>
          </w:p>
          <w:p w:rsidR="002417AE" w:rsidRPr="002417AE" w:rsidRDefault="002417AE" w:rsidP="002417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vi-VN"/>
              </w:rPr>
            </w:pPr>
            <w:r w:rsidRPr="00271B33">
              <w:rPr>
                <w:lang w:val="vi-VN"/>
              </w:rPr>
              <w:t>"</w:t>
            </w:r>
            <w:r w:rsidRPr="00271B33">
              <w:rPr>
                <w:b/>
                <w:lang w:val="vi-VN"/>
              </w:rPr>
              <w:t>Moralities of Everyday Life</w:t>
            </w:r>
            <w:r w:rsidRPr="00271B33">
              <w:rPr>
                <w:lang w:val="vi-VN"/>
              </w:rPr>
              <w:t xml:space="preserve">" </w:t>
            </w:r>
            <w:r>
              <w:t xml:space="preserve">- </w:t>
            </w:r>
            <w:r>
              <w:rPr>
                <w:lang w:val="vi-VN"/>
              </w:rPr>
              <w:t>Yale University</w:t>
            </w:r>
            <w:r w:rsidRPr="00271B33">
              <w:rPr>
                <w:lang w:val="vi-VN"/>
              </w:rPr>
              <w:t xml:space="preserve"> (Nov, 2021)</w:t>
            </w:r>
            <w:r>
              <w:t xml:space="preserve"> </w:t>
            </w:r>
          </w:p>
        </w:tc>
      </w:tr>
    </w:tbl>
    <w:sdt>
      <w:sdtPr>
        <w:rPr>
          <w:lang w:val="vi-VN"/>
        </w:rPr>
        <w:alias w:val="Skills:"/>
        <w:tag w:val="Skills:"/>
        <w:id w:val="-1392877668"/>
        <w:placeholder>
          <w:docPart w:val="4152D7FF928141A19B8963DAA342CC0E"/>
        </w:placeholder>
        <w:temporary/>
        <w:showingPlcHdr/>
        <w15:appearance w15:val="hidden"/>
      </w:sdtPr>
      <w:sdtEndPr/>
      <w:sdtContent>
        <w:p w:rsidR="002417AE" w:rsidRPr="00271B33" w:rsidRDefault="002417AE" w:rsidP="002417AE">
          <w:pPr>
            <w:pStyle w:val="Heading1"/>
            <w:rPr>
              <w:lang w:val="vi-VN"/>
            </w:rPr>
          </w:pPr>
          <w:r w:rsidRPr="00271B33">
            <w:rPr>
              <w:lang w:val="vi-V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417AE" w:rsidRPr="00271B33" w:rsidTr="00E1210E">
        <w:tc>
          <w:tcPr>
            <w:tcW w:w="4675" w:type="dxa"/>
          </w:tcPr>
          <w:p w:rsidR="002417AE" w:rsidRPr="00271B33" w:rsidRDefault="002417AE" w:rsidP="00E1210E">
            <w:pPr>
              <w:pStyle w:val="ListBullet"/>
              <w:contextualSpacing w:val="0"/>
              <w:rPr>
                <w:lang w:val="vi-VN"/>
              </w:rPr>
            </w:pPr>
            <w:r w:rsidRPr="00271B33">
              <w:rPr>
                <w:lang w:val="vi-VN"/>
              </w:rPr>
              <w:t>Instagram marketing</w:t>
            </w:r>
          </w:p>
          <w:p w:rsidR="002417AE" w:rsidRPr="0048638A" w:rsidRDefault="002417AE" w:rsidP="00E1210E">
            <w:pPr>
              <w:pStyle w:val="ListBullet"/>
              <w:contextualSpacing w:val="0"/>
              <w:rPr>
                <w:lang w:val="vi-VN"/>
              </w:rPr>
            </w:pPr>
            <w:r>
              <w:t>Market research</w:t>
            </w:r>
          </w:p>
          <w:p w:rsidR="002417AE" w:rsidRPr="0000319A" w:rsidRDefault="002417AE" w:rsidP="0000319A">
            <w:pPr>
              <w:pStyle w:val="ListBullet"/>
              <w:contextualSpacing w:val="0"/>
              <w:rPr>
                <w:lang w:val="vi-VN"/>
              </w:rPr>
            </w:pPr>
            <w:r>
              <w:t>Copywriting</w:t>
            </w:r>
          </w:p>
        </w:tc>
        <w:tc>
          <w:tcPr>
            <w:tcW w:w="4675" w:type="dxa"/>
            <w:tcMar>
              <w:left w:w="360" w:type="dxa"/>
            </w:tcMar>
          </w:tcPr>
          <w:p w:rsidR="002417AE" w:rsidRPr="00271B33" w:rsidRDefault="002417AE" w:rsidP="00E1210E">
            <w:pPr>
              <w:pStyle w:val="ListBullet"/>
              <w:contextualSpacing w:val="0"/>
              <w:rPr>
                <w:lang w:val="vi-VN"/>
              </w:rPr>
            </w:pPr>
            <w:r>
              <w:t>Social media management</w:t>
            </w:r>
          </w:p>
          <w:p w:rsidR="002417AE" w:rsidRPr="004137CE" w:rsidRDefault="002417AE" w:rsidP="00E1210E">
            <w:pPr>
              <w:pStyle w:val="ListBullet"/>
              <w:contextualSpacing w:val="0"/>
              <w:rPr>
                <w:lang w:val="vi-VN"/>
              </w:rPr>
            </w:pPr>
            <w:r>
              <w:t>Communication planning</w:t>
            </w:r>
          </w:p>
          <w:p w:rsidR="002417AE" w:rsidRPr="004137CE" w:rsidRDefault="002417AE" w:rsidP="00E1210E">
            <w:pPr>
              <w:pStyle w:val="ListBullet"/>
              <w:contextualSpacing w:val="0"/>
              <w:rPr>
                <w:lang w:val="vi-VN"/>
              </w:rPr>
            </w:pPr>
            <w:r>
              <w:t>Content development</w:t>
            </w:r>
          </w:p>
          <w:p w:rsidR="002417AE" w:rsidRPr="00271B33" w:rsidRDefault="002417AE" w:rsidP="00E1210E">
            <w:pPr>
              <w:pStyle w:val="ListBullet"/>
              <w:numPr>
                <w:ilvl w:val="0"/>
                <w:numId w:val="0"/>
              </w:numPr>
              <w:contextualSpacing w:val="0"/>
              <w:rPr>
                <w:lang w:val="vi-VN"/>
              </w:rPr>
            </w:pPr>
          </w:p>
          <w:p w:rsidR="002417AE" w:rsidRPr="00271B33" w:rsidRDefault="002417AE" w:rsidP="00E1210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vi-VN"/>
              </w:rPr>
            </w:pPr>
          </w:p>
        </w:tc>
      </w:tr>
    </w:tbl>
    <w:p w:rsidR="006D442C" w:rsidRDefault="006D442C" w:rsidP="0097790C">
      <w:pPr>
        <w:pStyle w:val="Heading1"/>
        <w:rPr>
          <w:rFonts w:asciiTheme="minorHAnsi" w:hAnsiTheme="minorHAnsi"/>
          <w:lang w:val="vi-VN"/>
        </w:rPr>
      </w:pPr>
    </w:p>
    <w:sdt>
      <w:sdtPr>
        <w:rPr>
          <w:lang w:val="vi-VN"/>
        </w:rPr>
        <w:alias w:val="Education:"/>
        <w:tag w:val="Education:"/>
        <w:id w:val="-1908763273"/>
        <w:placeholder>
          <w:docPart w:val="B2DCC9220E054816B2B6F67BE1DC8C75"/>
        </w:placeholder>
        <w:temporary/>
        <w:showingPlcHdr/>
        <w15:appearance w15:val="hidden"/>
      </w:sdtPr>
      <w:sdtEndPr/>
      <w:sdtContent>
        <w:p w:rsidR="00DA59AA" w:rsidRPr="00271B33" w:rsidRDefault="00DA59AA" w:rsidP="0097790C">
          <w:pPr>
            <w:pStyle w:val="Heading1"/>
            <w:rPr>
              <w:lang w:val="vi-VN"/>
            </w:rPr>
          </w:pPr>
          <w:r w:rsidRPr="00271B33">
            <w:rPr>
              <w:lang w:val="vi-VN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71B33" w:rsidTr="00D66A52">
        <w:tc>
          <w:tcPr>
            <w:tcW w:w="9355" w:type="dxa"/>
          </w:tcPr>
          <w:p w:rsidR="002417AE" w:rsidRPr="00271B33" w:rsidRDefault="002417AE" w:rsidP="002417AE">
            <w:pPr>
              <w:pStyle w:val="Heading3"/>
              <w:contextualSpacing w:val="0"/>
              <w:outlineLvl w:val="2"/>
              <w:rPr>
                <w:lang w:val="vi-VN"/>
              </w:rPr>
            </w:pPr>
            <w:r w:rsidRPr="00271B33">
              <w:rPr>
                <w:lang w:val="vi-VN"/>
              </w:rPr>
              <w:t>2021 - 2025</w:t>
            </w:r>
          </w:p>
          <w:p w:rsidR="007F74AE" w:rsidRPr="002417AE" w:rsidRDefault="002417AE" w:rsidP="002417A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medical laboratory techniques</w:t>
            </w:r>
            <w:r w:rsidRPr="00271B33">
              <w:rPr>
                <w:lang w:val="vi-VN"/>
              </w:rPr>
              <w:t xml:space="preserve">, </w:t>
            </w:r>
            <w:r>
              <w:rPr>
                <w:rStyle w:val="SubtleReference"/>
              </w:rPr>
              <w:t>Hanoi university of health public</w:t>
            </w:r>
          </w:p>
        </w:tc>
      </w:tr>
      <w:tr w:rsidR="00F61DF9" w:rsidRPr="00271B33" w:rsidTr="00F61DF9">
        <w:tc>
          <w:tcPr>
            <w:tcW w:w="9355" w:type="dxa"/>
            <w:tcMar>
              <w:top w:w="216" w:type="dxa"/>
            </w:tcMar>
          </w:tcPr>
          <w:p w:rsidR="005A576C" w:rsidRPr="005A576C" w:rsidRDefault="005A576C" w:rsidP="002417AE">
            <w:pPr>
              <w:pStyle w:val="Heading2"/>
              <w:outlineLvl w:val="1"/>
              <w:rPr>
                <w:lang w:val="vi-VN"/>
              </w:rPr>
            </w:pPr>
          </w:p>
        </w:tc>
      </w:tr>
    </w:tbl>
    <w:p w:rsidR="00B51D1B" w:rsidRDefault="00B51D1B" w:rsidP="006E1507">
      <w:pPr>
        <w:rPr>
          <w:lang w:val="vi-VN"/>
        </w:rPr>
      </w:pPr>
    </w:p>
    <w:p w:rsidR="008C0231" w:rsidRPr="00271B33" w:rsidRDefault="008C0231" w:rsidP="006E1507">
      <w:pPr>
        <w:rPr>
          <w:lang w:val="vi-VN"/>
        </w:rPr>
      </w:pPr>
    </w:p>
    <w:sectPr w:rsidR="008C0231" w:rsidRPr="00271B33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F18" w:rsidRDefault="00BA2F18" w:rsidP="0068194B">
      <w:r>
        <w:separator/>
      </w:r>
    </w:p>
    <w:p w:rsidR="00BA2F18" w:rsidRDefault="00BA2F18"/>
    <w:p w:rsidR="00BA2F18" w:rsidRDefault="00BA2F18"/>
  </w:endnote>
  <w:endnote w:type="continuationSeparator" w:id="0">
    <w:p w:rsidR="00BA2F18" w:rsidRDefault="00BA2F18" w:rsidP="0068194B">
      <w:r>
        <w:continuationSeparator/>
      </w:r>
    </w:p>
    <w:p w:rsidR="00BA2F18" w:rsidRDefault="00BA2F18"/>
    <w:p w:rsidR="00BA2F18" w:rsidRDefault="00BA2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5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F18" w:rsidRDefault="00BA2F18" w:rsidP="0068194B">
      <w:r>
        <w:separator/>
      </w:r>
    </w:p>
    <w:p w:rsidR="00BA2F18" w:rsidRDefault="00BA2F18"/>
    <w:p w:rsidR="00BA2F18" w:rsidRDefault="00BA2F18"/>
  </w:footnote>
  <w:footnote w:type="continuationSeparator" w:id="0">
    <w:p w:rsidR="00BA2F18" w:rsidRDefault="00BA2F18" w:rsidP="0068194B">
      <w:r>
        <w:continuationSeparator/>
      </w:r>
    </w:p>
    <w:p w:rsidR="00BA2F18" w:rsidRDefault="00BA2F18"/>
    <w:p w:rsidR="00BA2F18" w:rsidRDefault="00BA2F1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B7F2A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28E44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E51C8D"/>
    <w:multiLevelType w:val="hybridMultilevel"/>
    <w:tmpl w:val="14485E02"/>
    <w:lvl w:ilvl="0" w:tplc="BAD2B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C08DD"/>
    <w:multiLevelType w:val="hybridMultilevel"/>
    <w:tmpl w:val="93EE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6353A"/>
    <w:multiLevelType w:val="hybridMultilevel"/>
    <w:tmpl w:val="543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0D70406"/>
    <w:multiLevelType w:val="hybridMultilevel"/>
    <w:tmpl w:val="0CF6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A5DF8"/>
    <w:multiLevelType w:val="multilevel"/>
    <w:tmpl w:val="5E88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4B7DA7"/>
    <w:multiLevelType w:val="hybridMultilevel"/>
    <w:tmpl w:val="D44A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D07AE"/>
    <w:multiLevelType w:val="hybridMultilevel"/>
    <w:tmpl w:val="9472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8E2"/>
    <w:multiLevelType w:val="hybridMultilevel"/>
    <w:tmpl w:val="F8D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8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4E"/>
    <w:rsid w:val="000001EF"/>
    <w:rsid w:val="0000319A"/>
    <w:rsid w:val="00007322"/>
    <w:rsid w:val="00007728"/>
    <w:rsid w:val="00024584"/>
    <w:rsid w:val="00024730"/>
    <w:rsid w:val="00055E95"/>
    <w:rsid w:val="0007021F"/>
    <w:rsid w:val="000A51C7"/>
    <w:rsid w:val="000B2BA5"/>
    <w:rsid w:val="000D72CD"/>
    <w:rsid w:val="000F2F8C"/>
    <w:rsid w:val="000F7284"/>
    <w:rsid w:val="0010006E"/>
    <w:rsid w:val="001045A8"/>
    <w:rsid w:val="00114A91"/>
    <w:rsid w:val="00121A25"/>
    <w:rsid w:val="001427E1"/>
    <w:rsid w:val="001440FA"/>
    <w:rsid w:val="00163668"/>
    <w:rsid w:val="00171566"/>
    <w:rsid w:val="00174676"/>
    <w:rsid w:val="001755A8"/>
    <w:rsid w:val="00184014"/>
    <w:rsid w:val="00192008"/>
    <w:rsid w:val="001A70CF"/>
    <w:rsid w:val="001C0BB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653"/>
    <w:rsid w:val="00236A93"/>
    <w:rsid w:val="00236D54"/>
    <w:rsid w:val="002417AE"/>
    <w:rsid w:val="00241D8C"/>
    <w:rsid w:val="00241FDB"/>
    <w:rsid w:val="0024720C"/>
    <w:rsid w:val="002617AE"/>
    <w:rsid w:val="002638D0"/>
    <w:rsid w:val="002647D3"/>
    <w:rsid w:val="00271B33"/>
    <w:rsid w:val="00274C97"/>
    <w:rsid w:val="00275EAE"/>
    <w:rsid w:val="00294998"/>
    <w:rsid w:val="00297F18"/>
    <w:rsid w:val="002A1945"/>
    <w:rsid w:val="002B2958"/>
    <w:rsid w:val="002B3FC8"/>
    <w:rsid w:val="002D23C5"/>
    <w:rsid w:val="002D58A6"/>
    <w:rsid w:val="002D6137"/>
    <w:rsid w:val="002E6AC9"/>
    <w:rsid w:val="002E7E61"/>
    <w:rsid w:val="002F05E5"/>
    <w:rsid w:val="002F0F6B"/>
    <w:rsid w:val="002F254D"/>
    <w:rsid w:val="002F30E4"/>
    <w:rsid w:val="00307140"/>
    <w:rsid w:val="00316DFF"/>
    <w:rsid w:val="00321D6C"/>
    <w:rsid w:val="00323C78"/>
    <w:rsid w:val="00325B57"/>
    <w:rsid w:val="003304FB"/>
    <w:rsid w:val="00336056"/>
    <w:rsid w:val="00340DE5"/>
    <w:rsid w:val="003544E1"/>
    <w:rsid w:val="00366398"/>
    <w:rsid w:val="00385D92"/>
    <w:rsid w:val="00396C96"/>
    <w:rsid w:val="003A0632"/>
    <w:rsid w:val="003A30E5"/>
    <w:rsid w:val="003A6ADF"/>
    <w:rsid w:val="003B5928"/>
    <w:rsid w:val="003C71E8"/>
    <w:rsid w:val="003D380F"/>
    <w:rsid w:val="003E160D"/>
    <w:rsid w:val="003E4636"/>
    <w:rsid w:val="003F1D5F"/>
    <w:rsid w:val="00405128"/>
    <w:rsid w:val="00406CFF"/>
    <w:rsid w:val="004137CE"/>
    <w:rsid w:val="00416B25"/>
    <w:rsid w:val="00420592"/>
    <w:rsid w:val="00421B0B"/>
    <w:rsid w:val="004319E0"/>
    <w:rsid w:val="0043255B"/>
    <w:rsid w:val="00434D51"/>
    <w:rsid w:val="00437E8C"/>
    <w:rsid w:val="00440225"/>
    <w:rsid w:val="004726BC"/>
    <w:rsid w:val="00474105"/>
    <w:rsid w:val="0048025F"/>
    <w:rsid w:val="00480E6E"/>
    <w:rsid w:val="00486277"/>
    <w:rsid w:val="0048638A"/>
    <w:rsid w:val="00494CF6"/>
    <w:rsid w:val="00495F8D"/>
    <w:rsid w:val="004A1FAE"/>
    <w:rsid w:val="004A32FF"/>
    <w:rsid w:val="004B06EB"/>
    <w:rsid w:val="004B6A65"/>
    <w:rsid w:val="004B6AD0"/>
    <w:rsid w:val="004C1AC1"/>
    <w:rsid w:val="004C2D5D"/>
    <w:rsid w:val="004C33E1"/>
    <w:rsid w:val="004E01EB"/>
    <w:rsid w:val="004E2794"/>
    <w:rsid w:val="00500909"/>
    <w:rsid w:val="00503298"/>
    <w:rsid w:val="00510392"/>
    <w:rsid w:val="00513E2A"/>
    <w:rsid w:val="00524E89"/>
    <w:rsid w:val="00563605"/>
    <w:rsid w:val="00566A35"/>
    <w:rsid w:val="0056701E"/>
    <w:rsid w:val="005740D7"/>
    <w:rsid w:val="00593327"/>
    <w:rsid w:val="005A0F26"/>
    <w:rsid w:val="005A1B10"/>
    <w:rsid w:val="005A576C"/>
    <w:rsid w:val="005A6850"/>
    <w:rsid w:val="005B1B1B"/>
    <w:rsid w:val="005C0EFB"/>
    <w:rsid w:val="005C5932"/>
    <w:rsid w:val="005D3CA7"/>
    <w:rsid w:val="005D4CC1"/>
    <w:rsid w:val="005F3CCC"/>
    <w:rsid w:val="005F4B91"/>
    <w:rsid w:val="005F55D2"/>
    <w:rsid w:val="00603196"/>
    <w:rsid w:val="00612B8B"/>
    <w:rsid w:val="00621A90"/>
    <w:rsid w:val="0062312F"/>
    <w:rsid w:val="00625F2C"/>
    <w:rsid w:val="00644F0B"/>
    <w:rsid w:val="006618E9"/>
    <w:rsid w:val="0068194B"/>
    <w:rsid w:val="006820AC"/>
    <w:rsid w:val="0068579C"/>
    <w:rsid w:val="00692703"/>
    <w:rsid w:val="006A1962"/>
    <w:rsid w:val="006B5D48"/>
    <w:rsid w:val="006B7D7B"/>
    <w:rsid w:val="006C1A5E"/>
    <w:rsid w:val="006C4CCE"/>
    <w:rsid w:val="006D442C"/>
    <w:rsid w:val="006D66DC"/>
    <w:rsid w:val="006E0ED4"/>
    <w:rsid w:val="006E1507"/>
    <w:rsid w:val="00712D8B"/>
    <w:rsid w:val="007273B7"/>
    <w:rsid w:val="00733E0A"/>
    <w:rsid w:val="0074403D"/>
    <w:rsid w:val="00746D44"/>
    <w:rsid w:val="007538DC"/>
    <w:rsid w:val="00757803"/>
    <w:rsid w:val="007763EF"/>
    <w:rsid w:val="0079206B"/>
    <w:rsid w:val="00794558"/>
    <w:rsid w:val="00796076"/>
    <w:rsid w:val="007965C3"/>
    <w:rsid w:val="007A229D"/>
    <w:rsid w:val="007C0566"/>
    <w:rsid w:val="007C606B"/>
    <w:rsid w:val="007E6A61"/>
    <w:rsid w:val="007F4DA1"/>
    <w:rsid w:val="007F74AE"/>
    <w:rsid w:val="00801140"/>
    <w:rsid w:val="00803404"/>
    <w:rsid w:val="00806941"/>
    <w:rsid w:val="00834955"/>
    <w:rsid w:val="00854F38"/>
    <w:rsid w:val="00855B59"/>
    <w:rsid w:val="008576E7"/>
    <w:rsid w:val="00860461"/>
    <w:rsid w:val="0086487C"/>
    <w:rsid w:val="00870B20"/>
    <w:rsid w:val="008726CE"/>
    <w:rsid w:val="00876AD3"/>
    <w:rsid w:val="008829F8"/>
    <w:rsid w:val="00885897"/>
    <w:rsid w:val="00891A7C"/>
    <w:rsid w:val="008A1C7A"/>
    <w:rsid w:val="008A4EB9"/>
    <w:rsid w:val="008A6538"/>
    <w:rsid w:val="008A686A"/>
    <w:rsid w:val="008C0231"/>
    <w:rsid w:val="008C7056"/>
    <w:rsid w:val="008F3B14"/>
    <w:rsid w:val="00901899"/>
    <w:rsid w:val="009022CA"/>
    <w:rsid w:val="0090344B"/>
    <w:rsid w:val="00905715"/>
    <w:rsid w:val="00911CE6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824"/>
    <w:rsid w:val="009A2D4E"/>
    <w:rsid w:val="009A44CE"/>
    <w:rsid w:val="009B1FCF"/>
    <w:rsid w:val="009B6FE1"/>
    <w:rsid w:val="009C4DFC"/>
    <w:rsid w:val="009D44F8"/>
    <w:rsid w:val="009E3160"/>
    <w:rsid w:val="009E780A"/>
    <w:rsid w:val="009F220C"/>
    <w:rsid w:val="009F3B05"/>
    <w:rsid w:val="009F4931"/>
    <w:rsid w:val="00A065E1"/>
    <w:rsid w:val="00A14534"/>
    <w:rsid w:val="00A151DF"/>
    <w:rsid w:val="00A16DAA"/>
    <w:rsid w:val="00A24162"/>
    <w:rsid w:val="00A25023"/>
    <w:rsid w:val="00A270EA"/>
    <w:rsid w:val="00A300A1"/>
    <w:rsid w:val="00A300D0"/>
    <w:rsid w:val="00A34BA2"/>
    <w:rsid w:val="00A34FA0"/>
    <w:rsid w:val="00A36247"/>
    <w:rsid w:val="00A36F27"/>
    <w:rsid w:val="00A4082F"/>
    <w:rsid w:val="00A42E32"/>
    <w:rsid w:val="00A45583"/>
    <w:rsid w:val="00A46E63"/>
    <w:rsid w:val="00A51DC5"/>
    <w:rsid w:val="00A53DE1"/>
    <w:rsid w:val="00A604FE"/>
    <w:rsid w:val="00A615E1"/>
    <w:rsid w:val="00A63C14"/>
    <w:rsid w:val="00A67538"/>
    <w:rsid w:val="00A755E8"/>
    <w:rsid w:val="00A85DBC"/>
    <w:rsid w:val="00A93A5D"/>
    <w:rsid w:val="00AB32F8"/>
    <w:rsid w:val="00AB610B"/>
    <w:rsid w:val="00AD360E"/>
    <w:rsid w:val="00AD40FB"/>
    <w:rsid w:val="00AD4854"/>
    <w:rsid w:val="00AD782D"/>
    <w:rsid w:val="00AE7650"/>
    <w:rsid w:val="00AE77C8"/>
    <w:rsid w:val="00B07DF8"/>
    <w:rsid w:val="00B10EBE"/>
    <w:rsid w:val="00B236F1"/>
    <w:rsid w:val="00B26A42"/>
    <w:rsid w:val="00B42C78"/>
    <w:rsid w:val="00B50F99"/>
    <w:rsid w:val="00B51034"/>
    <w:rsid w:val="00B51D1B"/>
    <w:rsid w:val="00B53B79"/>
    <w:rsid w:val="00B540F4"/>
    <w:rsid w:val="00B60FD0"/>
    <w:rsid w:val="00B6203E"/>
    <w:rsid w:val="00B622DF"/>
    <w:rsid w:val="00B6332A"/>
    <w:rsid w:val="00B81760"/>
    <w:rsid w:val="00B8494C"/>
    <w:rsid w:val="00B87577"/>
    <w:rsid w:val="00BA1546"/>
    <w:rsid w:val="00BA2F18"/>
    <w:rsid w:val="00BB4E51"/>
    <w:rsid w:val="00BC2715"/>
    <w:rsid w:val="00BC4DD3"/>
    <w:rsid w:val="00BD431F"/>
    <w:rsid w:val="00BE423E"/>
    <w:rsid w:val="00BF61AC"/>
    <w:rsid w:val="00C1370E"/>
    <w:rsid w:val="00C40F1C"/>
    <w:rsid w:val="00C4342B"/>
    <w:rsid w:val="00C45188"/>
    <w:rsid w:val="00C47FA6"/>
    <w:rsid w:val="00C54388"/>
    <w:rsid w:val="00C5674B"/>
    <w:rsid w:val="00C57FC6"/>
    <w:rsid w:val="00C66A7D"/>
    <w:rsid w:val="00C779DA"/>
    <w:rsid w:val="00C814F7"/>
    <w:rsid w:val="00CA4B4D"/>
    <w:rsid w:val="00CA4E64"/>
    <w:rsid w:val="00CB35C3"/>
    <w:rsid w:val="00CD323D"/>
    <w:rsid w:val="00CE4030"/>
    <w:rsid w:val="00CE64B3"/>
    <w:rsid w:val="00CF1A49"/>
    <w:rsid w:val="00D03799"/>
    <w:rsid w:val="00D0630C"/>
    <w:rsid w:val="00D243A9"/>
    <w:rsid w:val="00D27BB4"/>
    <w:rsid w:val="00D305E5"/>
    <w:rsid w:val="00D37CD3"/>
    <w:rsid w:val="00D51523"/>
    <w:rsid w:val="00D524A6"/>
    <w:rsid w:val="00D66A52"/>
    <w:rsid w:val="00D66EFA"/>
    <w:rsid w:val="00D72A2D"/>
    <w:rsid w:val="00D75E7F"/>
    <w:rsid w:val="00D93195"/>
    <w:rsid w:val="00D9521A"/>
    <w:rsid w:val="00D95EEA"/>
    <w:rsid w:val="00DA3914"/>
    <w:rsid w:val="00DA59AA"/>
    <w:rsid w:val="00DB2C93"/>
    <w:rsid w:val="00DB6915"/>
    <w:rsid w:val="00DB7E1E"/>
    <w:rsid w:val="00DC1B78"/>
    <w:rsid w:val="00DC2A2F"/>
    <w:rsid w:val="00DC600B"/>
    <w:rsid w:val="00DD6B95"/>
    <w:rsid w:val="00DE0FAA"/>
    <w:rsid w:val="00DE136D"/>
    <w:rsid w:val="00DE6534"/>
    <w:rsid w:val="00DE7864"/>
    <w:rsid w:val="00DF4D6C"/>
    <w:rsid w:val="00DF771A"/>
    <w:rsid w:val="00E01923"/>
    <w:rsid w:val="00E04A02"/>
    <w:rsid w:val="00E04EDB"/>
    <w:rsid w:val="00E14498"/>
    <w:rsid w:val="00E2397A"/>
    <w:rsid w:val="00E254DB"/>
    <w:rsid w:val="00E300FC"/>
    <w:rsid w:val="00E362DB"/>
    <w:rsid w:val="00E54CB4"/>
    <w:rsid w:val="00E5632B"/>
    <w:rsid w:val="00E70240"/>
    <w:rsid w:val="00E71E6B"/>
    <w:rsid w:val="00E81CC5"/>
    <w:rsid w:val="00E85A87"/>
    <w:rsid w:val="00E85B4A"/>
    <w:rsid w:val="00E9528E"/>
    <w:rsid w:val="00EA5099"/>
    <w:rsid w:val="00EB34EC"/>
    <w:rsid w:val="00EC1351"/>
    <w:rsid w:val="00EC4CBF"/>
    <w:rsid w:val="00ED681D"/>
    <w:rsid w:val="00EE2CA8"/>
    <w:rsid w:val="00EE79FE"/>
    <w:rsid w:val="00EF02EC"/>
    <w:rsid w:val="00EF17E8"/>
    <w:rsid w:val="00EF51D9"/>
    <w:rsid w:val="00F130DD"/>
    <w:rsid w:val="00F16664"/>
    <w:rsid w:val="00F24884"/>
    <w:rsid w:val="00F33E91"/>
    <w:rsid w:val="00F4746A"/>
    <w:rsid w:val="00F476C4"/>
    <w:rsid w:val="00F539A9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292F1"/>
  <w15:chartTrackingRefBased/>
  <w15:docId w15:val="{C90701BB-08C1-427A-9EAA-18F2E6F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3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EA47131512474FAD40A19AC6EE1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1EFD-FE8C-4CF0-BC12-CD95516176CD}"/>
      </w:docPartPr>
      <w:docPartBody>
        <w:p w:rsidR="008D5A4B" w:rsidRDefault="00B551E7">
          <w:pPr>
            <w:pStyle w:val="B8EA47131512474FAD40A19AC6EE10F4"/>
          </w:pPr>
          <w:r w:rsidRPr="00CF1A49">
            <w:t>Experience</w:t>
          </w:r>
        </w:p>
      </w:docPartBody>
    </w:docPart>
    <w:docPart>
      <w:docPartPr>
        <w:name w:val="B2DCC9220E054816B2B6F67BE1DC8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97764-38ED-4406-9A1C-1EBC9E437154}"/>
      </w:docPartPr>
      <w:docPartBody>
        <w:p w:rsidR="008D5A4B" w:rsidRDefault="00B551E7">
          <w:pPr>
            <w:pStyle w:val="B2DCC9220E054816B2B6F67BE1DC8C75"/>
          </w:pPr>
          <w:r w:rsidRPr="00CF1A49">
            <w:t>Education</w:t>
          </w:r>
        </w:p>
      </w:docPartBody>
    </w:docPart>
    <w:docPart>
      <w:docPartPr>
        <w:name w:val="4152D7FF928141A19B8963DAA342C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CE85E-8C59-4394-AF2E-0B2D30F58C38}"/>
      </w:docPartPr>
      <w:docPartBody>
        <w:p w:rsidR="00C912A5" w:rsidRDefault="00D05EA6" w:rsidP="00D05EA6">
          <w:pPr>
            <w:pStyle w:val="4152D7FF928141A19B8963DAA342CC0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34"/>
    <w:rsid w:val="000C3887"/>
    <w:rsid w:val="001220B8"/>
    <w:rsid w:val="001A5C63"/>
    <w:rsid w:val="0021699D"/>
    <w:rsid w:val="00272F61"/>
    <w:rsid w:val="0035045C"/>
    <w:rsid w:val="00425A8C"/>
    <w:rsid w:val="004646B8"/>
    <w:rsid w:val="00486782"/>
    <w:rsid w:val="00491B77"/>
    <w:rsid w:val="004E5FEA"/>
    <w:rsid w:val="00515499"/>
    <w:rsid w:val="006B6665"/>
    <w:rsid w:val="006B7E6B"/>
    <w:rsid w:val="006D2E6F"/>
    <w:rsid w:val="007500EF"/>
    <w:rsid w:val="007F4924"/>
    <w:rsid w:val="008D5A4B"/>
    <w:rsid w:val="0091640B"/>
    <w:rsid w:val="009231CB"/>
    <w:rsid w:val="00964AD2"/>
    <w:rsid w:val="009E062D"/>
    <w:rsid w:val="00B551E7"/>
    <w:rsid w:val="00BC7D34"/>
    <w:rsid w:val="00C30B00"/>
    <w:rsid w:val="00C912A5"/>
    <w:rsid w:val="00CE0BED"/>
    <w:rsid w:val="00D05EA6"/>
    <w:rsid w:val="00D258BD"/>
    <w:rsid w:val="00D27BFA"/>
    <w:rsid w:val="00D51972"/>
    <w:rsid w:val="00D57FC6"/>
    <w:rsid w:val="00DD6414"/>
    <w:rsid w:val="00E871B8"/>
    <w:rsid w:val="00ED742D"/>
    <w:rsid w:val="00F4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BDBF761D54B6AB847D413FA368FE3">
    <w:name w:val="014BDBF761D54B6AB847D413FA368FE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38FC5AA2C944967BDB1EE20EE6D3873">
    <w:name w:val="B38FC5AA2C944967BDB1EE20EE6D3873"/>
  </w:style>
  <w:style w:type="paragraph" w:customStyle="1" w:styleId="AE2625E85D5A4A09B701C51190F41ED1">
    <w:name w:val="AE2625E85D5A4A09B701C51190F41ED1"/>
  </w:style>
  <w:style w:type="paragraph" w:customStyle="1" w:styleId="89D3B4A5E943473182931A044DBD6050">
    <w:name w:val="89D3B4A5E943473182931A044DBD6050"/>
  </w:style>
  <w:style w:type="paragraph" w:customStyle="1" w:styleId="29DE61913E9C4CDFB53B44041EE8FEA9">
    <w:name w:val="29DE61913E9C4CDFB53B44041EE8FEA9"/>
  </w:style>
  <w:style w:type="paragraph" w:customStyle="1" w:styleId="BF0B240F7172480B8E5DFC55CA34833A">
    <w:name w:val="BF0B240F7172480B8E5DFC55CA34833A"/>
  </w:style>
  <w:style w:type="paragraph" w:customStyle="1" w:styleId="7BBCA9F2C72D4771AE0B85B6FF7376F2">
    <w:name w:val="7BBCA9F2C72D4771AE0B85B6FF7376F2"/>
  </w:style>
  <w:style w:type="paragraph" w:customStyle="1" w:styleId="6A5BA94C4F71463EBCE15B88292E9AE0">
    <w:name w:val="6A5BA94C4F71463EBCE15B88292E9AE0"/>
  </w:style>
  <w:style w:type="paragraph" w:customStyle="1" w:styleId="B3A08328FE3744C1AE51B60CEFD9ACD5">
    <w:name w:val="B3A08328FE3744C1AE51B60CEFD9ACD5"/>
  </w:style>
  <w:style w:type="paragraph" w:customStyle="1" w:styleId="0E0D1E4BEA0F4E36A9A3EB78FE0BBDC9">
    <w:name w:val="0E0D1E4BEA0F4E36A9A3EB78FE0BBDC9"/>
  </w:style>
  <w:style w:type="paragraph" w:customStyle="1" w:styleId="359276FB19214631A8C022EA860E763D">
    <w:name w:val="359276FB19214631A8C022EA860E763D"/>
  </w:style>
  <w:style w:type="paragraph" w:customStyle="1" w:styleId="B8EA47131512474FAD40A19AC6EE10F4">
    <w:name w:val="B8EA47131512474FAD40A19AC6EE10F4"/>
  </w:style>
  <w:style w:type="paragraph" w:customStyle="1" w:styleId="B68318F18E7A49E2B4BE1FEBB39787A6">
    <w:name w:val="B68318F18E7A49E2B4BE1FEBB39787A6"/>
  </w:style>
  <w:style w:type="paragraph" w:customStyle="1" w:styleId="B0CACDC05EC447F3AE78090659CBF404">
    <w:name w:val="B0CACDC05EC447F3AE78090659CBF404"/>
  </w:style>
  <w:style w:type="paragraph" w:customStyle="1" w:styleId="3E032F6842AF44A682F7CDDBDCF31DD8">
    <w:name w:val="3E032F6842AF44A682F7CDDBDCF31DD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AF96D7ADB647E886AF570174FFE360">
    <w:name w:val="2CAF96D7ADB647E886AF570174FFE360"/>
  </w:style>
  <w:style w:type="paragraph" w:customStyle="1" w:styleId="E56244B04894450F8A82D12E4DF62C48">
    <w:name w:val="E56244B04894450F8A82D12E4DF62C48"/>
  </w:style>
  <w:style w:type="paragraph" w:customStyle="1" w:styleId="8FB5D7ED1B5B4A1F81DDF52240F3A74D">
    <w:name w:val="8FB5D7ED1B5B4A1F81DDF52240F3A74D"/>
  </w:style>
  <w:style w:type="paragraph" w:customStyle="1" w:styleId="BCC501FCADD642ADA1813DE314D211E8">
    <w:name w:val="BCC501FCADD642ADA1813DE314D211E8"/>
  </w:style>
  <w:style w:type="paragraph" w:customStyle="1" w:styleId="7D97BAC4E0EA4C3BBBDA7514DA64C760">
    <w:name w:val="7D97BAC4E0EA4C3BBBDA7514DA64C760"/>
  </w:style>
  <w:style w:type="paragraph" w:customStyle="1" w:styleId="A8040D280CC242699BA9DFDBD7ED3C16">
    <w:name w:val="A8040D280CC242699BA9DFDBD7ED3C16"/>
  </w:style>
  <w:style w:type="paragraph" w:customStyle="1" w:styleId="AB3AEFD0944D4CF28F689E0EC1ADC770">
    <w:name w:val="AB3AEFD0944D4CF28F689E0EC1ADC770"/>
  </w:style>
  <w:style w:type="paragraph" w:customStyle="1" w:styleId="B2DCC9220E054816B2B6F67BE1DC8C75">
    <w:name w:val="B2DCC9220E054816B2B6F67BE1DC8C75"/>
  </w:style>
  <w:style w:type="paragraph" w:customStyle="1" w:styleId="57921F25DBC44890B8B60F9CCDC71DD6">
    <w:name w:val="57921F25DBC44890B8B60F9CCDC71DD6"/>
  </w:style>
  <w:style w:type="paragraph" w:customStyle="1" w:styleId="40A33EF7CD6848FB8F018CD106E8C318">
    <w:name w:val="40A33EF7CD6848FB8F018CD106E8C318"/>
  </w:style>
  <w:style w:type="paragraph" w:customStyle="1" w:styleId="05486B1DBE68412A969E0178CED5AFE1">
    <w:name w:val="05486B1DBE68412A969E0178CED5AFE1"/>
  </w:style>
  <w:style w:type="paragraph" w:customStyle="1" w:styleId="652A1AA43CE945ECBB8A2266F063C8B9">
    <w:name w:val="652A1AA43CE945ECBB8A2266F063C8B9"/>
  </w:style>
  <w:style w:type="paragraph" w:customStyle="1" w:styleId="B3C702593DB0470DB1FF635187CF980D">
    <w:name w:val="B3C702593DB0470DB1FF635187CF980D"/>
  </w:style>
  <w:style w:type="paragraph" w:customStyle="1" w:styleId="4F2DEC2EF9D74CA1A3033EA1342AA87E">
    <w:name w:val="4F2DEC2EF9D74CA1A3033EA1342AA87E"/>
  </w:style>
  <w:style w:type="paragraph" w:customStyle="1" w:styleId="56F6CD8466D54C95B068F8BE6830FA17">
    <w:name w:val="56F6CD8466D54C95B068F8BE6830FA17"/>
  </w:style>
  <w:style w:type="paragraph" w:customStyle="1" w:styleId="D7F44D1EF0584C5DAD9385FC84909ECB">
    <w:name w:val="D7F44D1EF0584C5DAD9385FC84909ECB"/>
  </w:style>
  <w:style w:type="paragraph" w:customStyle="1" w:styleId="672CF584236C46E48790794982D79559">
    <w:name w:val="672CF584236C46E48790794982D79559"/>
  </w:style>
  <w:style w:type="paragraph" w:customStyle="1" w:styleId="606D5994C0894E72B5658CB8D95A06DC">
    <w:name w:val="606D5994C0894E72B5658CB8D95A06DC"/>
  </w:style>
  <w:style w:type="paragraph" w:customStyle="1" w:styleId="B62E608BD9594E48B34505732A9DB682">
    <w:name w:val="B62E608BD9594E48B34505732A9DB682"/>
  </w:style>
  <w:style w:type="paragraph" w:customStyle="1" w:styleId="87F3FD06DCE94EB698AE2E5C68929A99">
    <w:name w:val="87F3FD06DCE94EB698AE2E5C68929A99"/>
  </w:style>
  <w:style w:type="paragraph" w:customStyle="1" w:styleId="F7DEF049B5F44202B9862EC6B940C13A">
    <w:name w:val="F7DEF049B5F44202B9862EC6B940C13A"/>
  </w:style>
  <w:style w:type="paragraph" w:customStyle="1" w:styleId="F470BAC070254CE3A705DB24620E6E90">
    <w:name w:val="F470BAC070254CE3A705DB24620E6E90"/>
  </w:style>
  <w:style w:type="paragraph" w:customStyle="1" w:styleId="72D1E288A15C4BE3A8F44D3036D560F4">
    <w:name w:val="72D1E288A15C4BE3A8F44D3036D560F4"/>
  </w:style>
  <w:style w:type="paragraph" w:customStyle="1" w:styleId="21A6670B118640C48883FC1C32D033DB">
    <w:name w:val="21A6670B118640C48883FC1C32D033DB"/>
  </w:style>
  <w:style w:type="paragraph" w:customStyle="1" w:styleId="5FAD0F95F8FC4A91B52F630891E00820">
    <w:name w:val="5FAD0F95F8FC4A91B52F630891E00820"/>
  </w:style>
  <w:style w:type="paragraph" w:customStyle="1" w:styleId="E81C3283DF9347578C04C70AE4321B42">
    <w:name w:val="E81C3283DF9347578C04C70AE4321B42"/>
  </w:style>
  <w:style w:type="paragraph" w:customStyle="1" w:styleId="9198CD7BB8474B48B49E4B6AB0E00B20">
    <w:name w:val="9198CD7BB8474B48B49E4B6AB0E00B20"/>
    <w:rsid w:val="00BC7D34"/>
  </w:style>
  <w:style w:type="paragraph" w:customStyle="1" w:styleId="F55F272AD745409594963A2A47A22900">
    <w:name w:val="F55F272AD745409594963A2A47A22900"/>
    <w:rsid w:val="0035045C"/>
  </w:style>
  <w:style w:type="paragraph" w:customStyle="1" w:styleId="84C0AC98058B459C98E42701F95CBDF4">
    <w:name w:val="84C0AC98058B459C98E42701F95CBDF4"/>
    <w:rsid w:val="00D05EA6"/>
  </w:style>
  <w:style w:type="paragraph" w:customStyle="1" w:styleId="7E4DFA6577854C3DBA37CAA1CF676C59">
    <w:name w:val="7E4DFA6577854C3DBA37CAA1CF676C59"/>
    <w:rsid w:val="00D05EA6"/>
  </w:style>
  <w:style w:type="paragraph" w:customStyle="1" w:styleId="4152D7FF928141A19B8963DAA342CC0E">
    <w:name w:val="4152D7FF928141A19B8963DAA342CC0E"/>
    <w:rsid w:val="00D05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F7F2-CC82-4555-AF24-95E83BF0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785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2023-05-29T19:57:00Z</cp:lastPrinted>
  <dcterms:created xsi:type="dcterms:W3CDTF">2021-12-14T13:16:00Z</dcterms:created>
  <dcterms:modified xsi:type="dcterms:W3CDTF">2023-06-27T16:10:00Z</dcterms:modified>
  <cp:category/>
</cp:coreProperties>
</file>